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C94" w:rsidRDefault="004B5E37" w:rsidP="00FC56A5">
      <w:pPr>
        <w:spacing w:after="0" w:line="240" w:lineRule="auto"/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7783" cy="8686800"/>
            <wp:effectExtent l="0" t="0" r="0" b="0"/>
            <wp:docPr id="1" name="Рисунок 1" descr="G:\ГАУ СЗ\Столбова к аккредитации\дерматология\дерматолог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АУ СЗ\Столбова к аккредитации\дерматология\дерматология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2" t="3646" r="6579" b="8854"/>
                    <a:stretch/>
                  </pic:blipFill>
                  <pic:spPr bwMode="auto">
                    <a:xfrm>
                      <a:off x="0" y="0"/>
                      <a:ext cx="5691388" cy="869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1C94">
        <w:rPr>
          <w:rFonts w:ascii="Times New Roman" w:hAnsi="Times New Roman"/>
        </w:rPr>
        <w:br w:type="page"/>
      </w:r>
    </w:p>
    <w:p w:rsidR="002024E1" w:rsidRDefault="00AA5B5D" w:rsidP="008B5A71">
      <w:pPr>
        <w:spacing w:after="0" w:line="240" w:lineRule="auto"/>
        <w:ind w:firstLine="54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A5B5D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-1376680</wp:posOffset>
            </wp:positionH>
            <wp:positionV relativeFrom="margin">
              <wp:posOffset>929005</wp:posOffset>
            </wp:positionV>
            <wp:extent cx="8260080" cy="6386195"/>
            <wp:effectExtent l="0" t="933450" r="0" b="909955"/>
            <wp:wrapSquare wrapText="bothSides"/>
            <wp:docPr id="3" name="Рисунок 3" descr="C:\Users\o_stolbova\Desktop\28-04-2018_08-37-17\20180428_10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_stolbova\Desktop\28-04-2018_08-37-17\20180428_103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4" t="4447" r="7734" b="7060"/>
                    <a:stretch/>
                  </pic:blipFill>
                  <pic:spPr bwMode="auto">
                    <a:xfrm rot="5400000">
                      <a:off x="0" y="0"/>
                      <a:ext cx="8260080" cy="63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4E1">
        <w:rPr>
          <w:rFonts w:ascii="Times New Roman" w:hAnsi="Times New Roman" w:cs="Times New Roman"/>
          <w:bCs/>
          <w:iCs/>
          <w:sz w:val="28"/>
          <w:szCs w:val="28"/>
        </w:rPr>
        <w:br w:type="page"/>
      </w:r>
    </w:p>
    <w:p w:rsidR="00033FE2" w:rsidRPr="00033FE2" w:rsidRDefault="00033FE2" w:rsidP="00033FE2">
      <w:pPr>
        <w:autoSpaceDE w:val="0"/>
        <w:autoSpaceDN w:val="0"/>
        <w:adjustRightInd w:val="0"/>
        <w:spacing w:before="240"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1</w:t>
      </w:r>
      <w:r w:rsidRPr="00033FE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Перечень планируемых результатов обучения по дисциплине, соотнесенных с планируемыми результатами освоения образовательной программы </w:t>
      </w: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6"/>
        <w:gridCol w:w="3780"/>
        <w:gridCol w:w="4098"/>
      </w:tblGrid>
      <w:tr w:rsidR="00033FE2" w:rsidRPr="00033FE2" w:rsidTr="003A02CA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33FE2" w:rsidRPr="00033FE2" w:rsidRDefault="00033FE2" w:rsidP="00033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Коды компетенции 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FE2" w:rsidRPr="00033FE2" w:rsidRDefault="00033FE2" w:rsidP="00033F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FE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Результаты освоения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33FE2" w:rsidRPr="00033FE2" w:rsidRDefault="00033FE2" w:rsidP="00033F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FE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Перечень планируемых результатов обучения по дисциплине</w:t>
            </w:r>
          </w:p>
        </w:tc>
      </w:tr>
      <w:tr w:rsidR="00033FE2" w:rsidRPr="00033FE2" w:rsidTr="003A02CA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B2C23" w:rsidRPr="00EB2C23" w:rsidRDefault="00EB2C23" w:rsidP="00EB2C23">
            <w:pPr>
              <w:spacing w:after="0" w:line="240" w:lineRule="auto"/>
              <w:ind w:left="20" w:right="20" w:hanging="2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2C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ПК-2</w:t>
            </w:r>
          </w:p>
          <w:p w:rsidR="00033FE2" w:rsidRPr="00EB2C23" w:rsidRDefault="00033FE2" w:rsidP="00EB2C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FE2" w:rsidRPr="00EB2C23" w:rsidRDefault="00EB2C23" w:rsidP="00033FE2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B2C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умением правильно пользоваться медико-технической и ветеринарной аппаратурой, инструментарием и оборудованием в лабораторных, диагностических и лечебных целях и владением техникой клинического исследования животных, назначением необходимого лечения в соответствии с поставленным диагнозом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B2C23" w:rsidRPr="00EB2C23" w:rsidRDefault="00EB2C23" w:rsidP="00EB2C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B2C23">
              <w:rPr>
                <w:rFonts w:ascii="Times New Roman" w:eastAsia="Calibri" w:hAnsi="Times New Roman" w:cs="Times New Roman"/>
                <w:sz w:val="20"/>
                <w:szCs w:val="20"/>
              </w:rPr>
              <w:t>ЗНАТЬ:</w:t>
            </w:r>
          </w:p>
          <w:p w:rsidR="00EB2C23" w:rsidRPr="00EB2C23" w:rsidRDefault="00EB2C23" w:rsidP="00EB2C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B2C2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методы и средства диагностики и лечения заболеваний кожи у животных </w:t>
            </w:r>
          </w:p>
          <w:p w:rsidR="00EB2C23" w:rsidRPr="00EB2C23" w:rsidRDefault="00EB2C23" w:rsidP="00EB2C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B2C23">
              <w:rPr>
                <w:rFonts w:ascii="Times New Roman" w:eastAsia="Calibri" w:hAnsi="Times New Roman" w:cs="Times New Roman"/>
                <w:sz w:val="20"/>
                <w:szCs w:val="20"/>
              </w:rPr>
              <w:t>УМЕТЬ:</w:t>
            </w:r>
          </w:p>
          <w:p w:rsidR="00EB2C23" w:rsidRPr="00EB2C23" w:rsidRDefault="00EB2C23" w:rsidP="00EB2C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B2C2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анализировать альтернативные варианты решения для применения лечебных мероприятий при заболеваниях кожи </w:t>
            </w:r>
          </w:p>
          <w:p w:rsidR="00EB2C23" w:rsidRPr="00EB2C23" w:rsidRDefault="00EB2C23" w:rsidP="00EB2C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B2C23">
              <w:rPr>
                <w:rFonts w:ascii="Times New Roman" w:eastAsia="Calibri" w:hAnsi="Times New Roman" w:cs="Times New Roman"/>
                <w:sz w:val="20"/>
                <w:szCs w:val="20"/>
              </w:rPr>
              <w:t>ВЛАДЕТЬ:</w:t>
            </w:r>
          </w:p>
          <w:p w:rsidR="00EB2C23" w:rsidRPr="00EB2C23" w:rsidRDefault="00EB2C23" w:rsidP="00EB2C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B2C2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навыками анализа методологических проблем, возникающих при решении практических задач при лечении заболеваний кожи у животных, </w:t>
            </w:r>
          </w:p>
          <w:p w:rsidR="00033FE2" w:rsidRPr="00EB2C23" w:rsidRDefault="00EB2C23" w:rsidP="00EB2C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B2C23">
              <w:rPr>
                <w:rFonts w:ascii="Times New Roman" w:eastAsia="Calibri" w:hAnsi="Times New Roman" w:cs="Times New Roman"/>
                <w:sz w:val="20"/>
                <w:szCs w:val="20"/>
              </w:rPr>
              <w:t>в том числе в междисциплинарных областях</w:t>
            </w:r>
          </w:p>
        </w:tc>
      </w:tr>
      <w:tr w:rsidR="00DC585C" w:rsidRPr="00033FE2" w:rsidTr="003A02CA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C585C" w:rsidRPr="00EB2C23" w:rsidRDefault="00EB2C23" w:rsidP="00EB2C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EB2C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ПК-6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B2C23" w:rsidRPr="00EB2C23" w:rsidRDefault="00EB2C23" w:rsidP="00EB2C23">
            <w:pPr>
              <w:spacing w:after="0" w:line="240" w:lineRule="auto"/>
              <w:ind w:left="40" w:right="20" w:firstLine="68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B2C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способностью и готовностью назначать больным адекватное (терапевтическое и хирургическое) лечение в соответствии с поставленным диагнозом, осуществлять алгоритм выбора медикаментозной и немедикаментозной терапии пациентам с инфекционными, паразитарными и неинфекционными заболеваниями, соблюдать правила работы с лекарственными средствами, использовать основные принципы при организации лечебного диетического кормления больных и здоровых животных </w:t>
            </w:r>
          </w:p>
          <w:p w:rsidR="00DC585C" w:rsidRPr="00EB2C23" w:rsidRDefault="00DC585C" w:rsidP="00033FE2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B2C23" w:rsidRPr="00EB2C23" w:rsidRDefault="00EB2C23" w:rsidP="00EB2C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EB2C23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ЗНАТЬ:</w:t>
            </w:r>
          </w:p>
          <w:p w:rsidR="00EB2C23" w:rsidRPr="00EB2C23" w:rsidRDefault="00EB2C23" w:rsidP="00EB2C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EB2C23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алгоритмы выбора медикаментозной и немедикаментозной терапии пациентов с инфекционными, паразитарными и неинфекционными заболеваниями кожи, в том числе в междисциплинарных областях</w:t>
            </w:r>
          </w:p>
          <w:p w:rsidR="00EB2C23" w:rsidRPr="00EB2C23" w:rsidRDefault="00EB2C23" w:rsidP="00EB2C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EB2C23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УМЕТЬ:</w:t>
            </w:r>
          </w:p>
          <w:p w:rsidR="00EB2C23" w:rsidRPr="00EB2C23" w:rsidRDefault="00EB2C23" w:rsidP="00EB2C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EB2C23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анализировать и соблюдать правила работы с лекарственными средствами, использовать основные принципы при организации лечебного диетического кормления животных при дерматологических отклонениях</w:t>
            </w:r>
          </w:p>
          <w:p w:rsidR="00EB2C23" w:rsidRPr="00EB2C23" w:rsidRDefault="00EB2C23" w:rsidP="00EB2C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EB2C23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ВЛАДЕТЬ:</w:t>
            </w:r>
          </w:p>
          <w:p w:rsidR="00DC585C" w:rsidRPr="003A02CA" w:rsidRDefault="00EB2C23" w:rsidP="00EB2C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EB2C23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 xml:space="preserve">навыками назначения больным животным адекватного </w:t>
            </w:r>
            <w:proofErr w:type="gramStart"/>
            <w:r w:rsidRPr="00EB2C23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лечения  в</w:t>
            </w:r>
            <w:proofErr w:type="gramEnd"/>
            <w:r w:rsidRPr="00EB2C23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 xml:space="preserve"> соответствии с поставленным диагнозом, основными принципами организации лечебно-профилактических мероприятий животным, в том числе в междисциплинарных областях</w:t>
            </w:r>
          </w:p>
        </w:tc>
      </w:tr>
    </w:tbl>
    <w:p w:rsidR="00033FE2" w:rsidRP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3FE2" w:rsidRP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3FE2">
        <w:rPr>
          <w:rFonts w:ascii="Times New Roman" w:eastAsia="Calibri" w:hAnsi="Times New Roman" w:cs="Times New Roman"/>
          <w:b/>
          <w:sz w:val="24"/>
          <w:szCs w:val="24"/>
        </w:rPr>
        <w:t>2. Место дисциплины в структуре образовательной программы</w:t>
      </w:r>
    </w:p>
    <w:p w:rsidR="00AA42DD" w:rsidRPr="004D0057" w:rsidRDefault="00743A05" w:rsidP="00AA42DD">
      <w:pPr>
        <w:pStyle w:val="aff2"/>
        <w:spacing w:line="240" w:lineRule="auto"/>
        <w:ind w:left="0" w:right="0" w:firstLine="425"/>
        <w:rPr>
          <w:sz w:val="24"/>
        </w:rPr>
      </w:pPr>
      <w:r w:rsidRPr="004D0057">
        <w:rPr>
          <w:sz w:val="24"/>
        </w:rPr>
        <w:t>Дисциплина «</w:t>
      </w:r>
      <w:r w:rsidR="000171B4" w:rsidRPr="004D0057">
        <w:rPr>
          <w:sz w:val="24"/>
        </w:rPr>
        <w:t>Дерматология</w:t>
      </w:r>
      <w:r w:rsidRPr="004D0057">
        <w:rPr>
          <w:sz w:val="24"/>
        </w:rPr>
        <w:t xml:space="preserve">» относится к Блоку 1 </w:t>
      </w:r>
      <w:r w:rsidR="004B29D4">
        <w:rPr>
          <w:sz w:val="24"/>
        </w:rPr>
        <w:t xml:space="preserve">вариативная часть </w:t>
      </w:r>
      <w:r w:rsidRPr="004D0057">
        <w:rPr>
          <w:sz w:val="24"/>
        </w:rPr>
        <w:t xml:space="preserve">и в соответствии </w:t>
      </w:r>
      <w:r w:rsidR="004B29D4">
        <w:rPr>
          <w:sz w:val="24"/>
        </w:rPr>
        <w:t xml:space="preserve">с учебным планом </w:t>
      </w:r>
      <w:r w:rsidRPr="004D0057">
        <w:rPr>
          <w:sz w:val="24"/>
        </w:rPr>
        <w:t xml:space="preserve">данного направления </w:t>
      </w:r>
      <w:r w:rsidR="004B29D4">
        <w:rPr>
          <w:sz w:val="24"/>
        </w:rPr>
        <w:t xml:space="preserve">является </w:t>
      </w:r>
      <w:r w:rsidR="00481432">
        <w:rPr>
          <w:sz w:val="24"/>
        </w:rPr>
        <w:t>дисциплиной по выбору</w:t>
      </w:r>
      <w:r w:rsidRPr="004D0057">
        <w:rPr>
          <w:sz w:val="24"/>
        </w:rPr>
        <w:t>.</w:t>
      </w:r>
      <w:r w:rsidR="00DC585C" w:rsidRPr="004D0057">
        <w:rPr>
          <w:sz w:val="24"/>
        </w:rPr>
        <w:t xml:space="preserve"> </w:t>
      </w:r>
      <w:r w:rsidR="004D0057">
        <w:rPr>
          <w:sz w:val="24"/>
        </w:rPr>
        <w:t>Целью изучения дисциплины «Д</w:t>
      </w:r>
      <w:r w:rsidR="00AA42DD" w:rsidRPr="004D0057">
        <w:rPr>
          <w:sz w:val="24"/>
        </w:rPr>
        <w:t xml:space="preserve">ерматология» является овладение теоретическими и практическими знаниями </w:t>
      </w:r>
      <w:r w:rsidR="00AA42DD" w:rsidRPr="004D0057">
        <w:rPr>
          <w:spacing w:val="-1"/>
          <w:sz w:val="24"/>
        </w:rPr>
        <w:t xml:space="preserve">об этиологии, патогенезе, клинических признаках, </w:t>
      </w:r>
      <w:r w:rsidR="00AA42DD" w:rsidRPr="004D0057">
        <w:rPr>
          <w:sz w:val="24"/>
        </w:rPr>
        <w:t xml:space="preserve">дифференциальном диагнозе и лечении заболеваний кожи различного генеза </w:t>
      </w:r>
      <w:r w:rsidR="00AA42DD" w:rsidRPr="004D0057">
        <w:rPr>
          <w:spacing w:val="-3"/>
          <w:sz w:val="24"/>
        </w:rPr>
        <w:t>у животных.</w:t>
      </w:r>
    </w:p>
    <w:p w:rsidR="00AA42DD" w:rsidRPr="00AB212F" w:rsidRDefault="00AA42DD" w:rsidP="00AA42DD">
      <w:pPr>
        <w:pStyle w:val="aff2"/>
        <w:spacing w:line="240" w:lineRule="auto"/>
        <w:ind w:left="0" w:right="0" w:firstLine="425"/>
        <w:rPr>
          <w:sz w:val="24"/>
        </w:rPr>
      </w:pPr>
      <w:r w:rsidRPr="00AB212F">
        <w:rPr>
          <w:sz w:val="24"/>
        </w:rPr>
        <w:t>Основными перспективными задачами дисциплины «Дерматология» являются: изучение анатомо-морфологических особенностей кожи и её производных у разных видов животных; изучение классификации заболеваний кожи у животных; изучение этиологии, патогенеза, клинических признаков и лечение животных с заболеваниями кожи различного происхождения.</w:t>
      </w:r>
    </w:p>
    <w:p w:rsidR="00D934C0" w:rsidRDefault="00AB212F" w:rsidP="00AB212F">
      <w:pPr>
        <w:widowControl w:val="0"/>
        <w:overflowPunct w:val="0"/>
        <w:autoSpaceDE w:val="0"/>
        <w:autoSpaceDN w:val="0"/>
        <w:adjustRightInd w:val="0"/>
        <w:spacing w:after="0" w:line="231" w:lineRule="auto"/>
        <w:ind w:right="-1" w:firstLine="706"/>
        <w:jc w:val="both"/>
        <w:rPr>
          <w:rFonts w:ascii="Times New Roman" w:hAnsi="Times New Roman" w:cs="Times New Roman"/>
          <w:sz w:val="24"/>
          <w:szCs w:val="24"/>
        </w:rPr>
      </w:pPr>
      <w:r w:rsidRPr="00AB212F">
        <w:rPr>
          <w:rFonts w:ascii="Times New Roman" w:hAnsi="Times New Roman" w:cs="Times New Roman"/>
          <w:sz w:val="24"/>
          <w:szCs w:val="24"/>
        </w:rPr>
        <w:t xml:space="preserve">Для изучения данной дисциплины студент должен обладать полным комплексом знаний и умений </w:t>
      </w:r>
      <w:r w:rsidR="00D934C0">
        <w:rPr>
          <w:rFonts w:ascii="Times New Roman" w:hAnsi="Times New Roman" w:cs="Times New Roman"/>
          <w:sz w:val="24"/>
          <w:szCs w:val="24"/>
        </w:rPr>
        <w:t xml:space="preserve">по </w:t>
      </w:r>
      <w:r w:rsidRPr="00AB212F">
        <w:rPr>
          <w:rFonts w:ascii="Times New Roman" w:hAnsi="Times New Roman" w:cs="Times New Roman"/>
          <w:sz w:val="24"/>
          <w:szCs w:val="24"/>
        </w:rPr>
        <w:t>анатомии животных, цитологии</w:t>
      </w:r>
      <w:r w:rsidR="00D934C0">
        <w:rPr>
          <w:rFonts w:ascii="Times New Roman" w:hAnsi="Times New Roman" w:cs="Times New Roman"/>
          <w:sz w:val="24"/>
          <w:szCs w:val="24"/>
        </w:rPr>
        <w:t xml:space="preserve"> и гистологии</w:t>
      </w:r>
      <w:r w:rsidRPr="00AB212F">
        <w:rPr>
          <w:rFonts w:ascii="Times New Roman" w:hAnsi="Times New Roman" w:cs="Times New Roman"/>
          <w:sz w:val="24"/>
          <w:szCs w:val="24"/>
        </w:rPr>
        <w:t>, физиологии</w:t>
      </w:r>
      <w:r w:rsidR="00D934C0">
        <w:rPr>
          <w:rFonts w:ascii="Times New Roman" w:hAnsi="Times New Roman" w:cs="Times New Roman"/>
          <w:sz w:val="24"/>
          <w:szCs w:val="24"/>
        </w:rPr>
        <w:t xml:space="preserve"> и этологии животных</w:t>
      </w:r>
      <w:r w:rsidRPr="00AB212F">
        <w:rPr>
          <w:rFonts w:ascii="Times New Roman" w:hAnsi="Times New Roman" w:cs="Times New Roman"/>
          <w:sz w:val="24"/>
          <w:szCs w:val="24"/>
        </w:rPr>
        <w:t xml:space="preserve">, клинической диагностике, </w:t>
      </w:r>
      <w:r w:rsidR="00D934C0">
        <w:rPr>
          <w:rFonts w:ascii="Times New Roman" w:hAnsi="Times New Roman" w:cs="Times New Roman"/>
          <w:sz w:val="24"/>
          <w:szCs w:val="24"/>
        </w:rPr>
        <w:t>общей и частной хирургии,</w:t>
      </w:r>
      <w:r w:rsidRPr="00AB212F">
        <w:rPr>
          <w:rFonts w:ascii="Times New Roman" w:hAnsi="Times New Roman" w:cs="Times New Roman"/>
          <w:sz w:val="24"/>
          <w:szCs w:val="24"/>
        </w:rPr>
        <w:t xml:space="preserve"> акушерства</w:t>
      </w:r>
      <w:r w:rsidR="00D934C0">
        <w:rPr>
          <w:rFonts w:ascii="Times New Roman" w:hAnsi="Times New Roman" w:cs="Times New Roman"/>
          <w:sz w:val="24"/>
          <w:szCs w:val="24"/>
        </w:rPr>
        <w:t xml:space="preserve"> и гинекологии</w:t>
      </w:r>
      <w:r w:rsidRPr="00AB212F">
        <w:rPr>
          <w:rFonts w:ascii="Times New Roman" w:hAnsi="Times New Roman" w:cs="Times New Roman"/>
          <w:sz w:val="24"/>
          <w:szCs w:val="24"/>
        </w:rPr>
        <w:t>. Дисциплин</w:t>
      </w:r>
      <w:r w:rsidR="00D934C0">
        <w:rPr>
          <w:rFonts w:ascii="Times New Roman" w:hAnsi="Times New Roman" w:cs="Times New Roman"/>
          <w:sz w:val="24"/>
          <w:szCs w:val="24"/>
        </w:rPr>
        <w:t>а</w:t>
      </w:r>
      <w:r w:rsidRPr="00AB212F">
        <w:rPr>
          <w:rFonts w:ascii="Times New Roman" w:hAnsi="Times New Roman" w:cs="Times New Roman"/>
          <w:sz w:val="24"/>
          <w:szCs w:val="24"/>
        </w:rPr>
        <w:t xml:space="preserve"> «Дерматология»</w:t>
      </w:r>
      <w:r w:rsidR="00D934C0">
        <w:rPr>
          <w:rFonts w:ascii="Times New Roman" w:hAnsi="Times New Roman" w:cs="Times New Roman"/>
          <w:sz w:val="24"/>
          <w:szCs w:val="24"/>
        </w:rPr>
        <w:t xml:space="preserve"> является предшествующей таким дисциплинам как,</w:t>
      </w:r>
      <w:r w:rsidRPr="00AB212F">
        <w:rPr>
          <w:rFonts w:ascii="Times New Roman" w:hAnsi="Times New Roman" w:cs="Times New Roman"/>
          <w:sz w:val="24"/>
          <w:szCs w:val="24"/>
        </w:rPr>
        <w:t xml:space="preserve"> </w:t>
      </w:r>
      <w:r w:rsidR="00D934C0" w:rsidRPr="00AB212F">
        <w:rPr>
          <w:rFonts w:ascii="Times New Roman" w:hAnsi="Times New Roman" w:cs="Times New Roman"/>
          <w:sz w:val="24"/>
          <w:szCs w:val="24"/>
        </w:rPr>
        <w:t>паразит</w:t>
      </w:r>
      <w:r w:rsidR="00D934C0">
        <w:rPr>
          <w:rFonts w:ascii="Times New Roman" w:hAnsi="Times New Roman" w:cs="Times New Roman"/>
          <w:sz w:val="24"/>
          <w:szCs w:val="24"/>
        </w:rPr>
        <w:t xml:space="preserve">арные и инвазионные болезни, организация ветеринарного дела, эпизоотология и инфекционные болезни, внутренние незаразные болезни. </w:t>
      </w:r>
    </w:p>
    <w:p w:rsidR="00033FE2" w:rsidRPr="00E859C0" w:rsidRDefault="00033FE2" w:rsidP="00831213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3FE2">
        <w:rPr>
          <w:rFonts w:ascii="Times New Roman" w:eastAsia="Calibri" w:hAnsi="Times New Roman" w:cs="Times New Roman"/>
          <w:sz w:val="24"/>
          <w:szCs w:val="24"/>
        </w:rPr>
        <w:t xml:space="preserve">Дисциплина </w:t>
      </w:r>
      <w:r w:rsidR="00DC585C">
        <w:rPr>
          <w:rFonts w:ascii="Times New Roman" w:eastAsia="Calibri" w:hAnsi="Times New Roman" w:cs="Times New Roman"/>
          <w:sz w:val="24"/>
          <w:szCs w:val="24"/>
        </w:rPr>
        <w:t>«</w:t>
      </w:r>
      <w:r w:rsidR="00AB212F">
        <w:rPr>
          <w:rFonts w:ascii="Times New Roman" w:eastAsia="Calibri" w:hAnsi="Times New Roman" w:cs="Times New Roman"/>
          <w:sz w:val="24"/>
          <w:szCs w:val="24"/>
        </w:rPr>
        <w:t>Дерматология»</w:t>
      </w:r>
      <w:r w:rsidRPr="00033FE2">
        <w:rPr>
          <w:rFonts w:ascii="Times New Roman" w:eastAsia="Calibri" w:hAnsi="Times New Roman" w:cs="Times New Roman"/>
          <w:sz w:val="24"/>
          <w:szCs w:val="24"/>
        </w:rPr>
        <w:t xml:space="preserve"> изучается на _</w:t>
      </w:r>
      <w:r w:rsidR="00AB212F">
        <w:rPr>
          <w:rFonts w:ascii="Times New Roman" w:eastAsia="Calibri" w:hAnsi="Times New Roman" w:cs="Times New Roman"/>
          <w:sz w:val="24"/>
          <w:szCs w:val="24"/>
        </w:rPr>
        <w:t>4</w:t>
      </w:r>
      <w:r w:rsidR="00DC585C">
        <w:rPr>
          <w:rFonts w:ascii="Times New Roman" w:eastAsia="Calibri" w:hAnsi="Times New Roman" w:cs="Times New Roman"/>
          <w:sz w:val="24"/>
          <w:szCs w:val="24"/>
        </w:rPr>
        <w:t xml:space="preserve"> _</w:t>
      </w:r>
      <w:r w:rsidRPr="00033FE2">
        <w:rPr>
          <w:rFonts w:ascii="Times New Roman" w:eastAsia="Calibri" w:hAnsi="Times New Roman" w:cs="Times New Roman"/>
          <w:sz w:val="24"/>
          <w:szCs w:val="24"/>
        </w:rPr>
        <w:t xml:space="preserve"> курсе</w:t>
      </w:r>
      <w:r w:rsidR="00DC58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33FE2">
        <w:rPr>
          <w:rFonts w:ascii="Times New Roman" w:eastAsia="Calibri" w:hAnsi="Times New Roman" w:cs="Times New Roman"/>
          <w:sz w:val="24"/>
          <w:szCs w:val="24"/>
        </w:rPr>
        <w:t>в _</w:t>
      </w:r>
      <w:r w:rsidR="00AB212F">
        <w:rPr>
          <w:rFonts w:ascii="Times New Roman" w:eastAsia="Calibri" w:hAnsi="Times New Roman" w:cs="Times New Roman"/>
          <w:sz w:val="24"/>
          <w:szCs w:val="24"/>
        </w:rPr>
        <w:t>7</w:t>
      </w:r>
      <w:r w:rsidR="00DC585C">
        <w:rPr>
          <w:rFonts w:ascii="Times New Roman" w:eastAsia="Calibri" w:hAnsi="Times New Roman" w:cs="Times New Roman"/>
          <w:sz w:val="24"/>
          <w:szCs w:val="24"/>
        </w:rPr>
        <w:t>_</w:t>
      </w:r>
      <w:r w:rsidRPr="00033FE2">
        <w:rPr>
          <w:rFonts w:ascii="Times New Roman" w:eastAsia="Calibri" w:hAnsi="Times New Roman" w:cs="Times New Roman"/>
          <w:sz w:val="24"/>
          <w:szCs w:val="24"/>
        </w:rPr>
        <w:t xml:space="preserve"> семестре </w:t>
      </w:r>
      <w:r w:rsidRPr="00E859C0">
        <w:rPr>
          <w:rFonts w:ascii="Times New Roman" w:eastAsia="Calibri" w:hAnsi="Times New Roman" w:cs="Times New Roman"/>
          <w:sz w:val="24"/>
          <w:szCs w:val="24"/>
        </w:rPr>
        <w:t>по очной форме обучения и на _</w:t>
      </w:r>
      <w:r w:rsidR="00971B1C">
        <w:rPr>
          <w:rFonts w:ascii="Times New Roman" w:eastAsia="Calibri" w:hAnsi="Times New Roman" w:cs="Times New Roman"/>
          <w:sz w:val="24"/>
          <w:szCs w:val="24"/>
        </w:rPr>
        <w:t>3</w:t>
      </w:r>
      <w:r w:rsidR="00D934C0">
        <w:rPr>
          <w:rFonts w:ascii="Times New Roman" w:eastAsia="Calibri" w:hAnsi="Times New Roman" w:cs="Times New Roman"/>
          <w:sz w:val="24"/>
          <w:szCs w:val="24"/>
        </w:rPr>
        <w:t xml:space="preserve">_ курсе </w:t>
      </w:r>
      <w:r w:rsidRPr="00E859C0">
        <w:rPr>
          <w:rFonts w:ascii="Times New Roman" w:eastAsia="Calibri" w:hAnsi="Times New Roman" w:cs="Times New Roman"/>
          <w:sz w:val="24"/>
          <w:szCs w:val="24"/>
        </w:rPr>
        <w:t>в _</w:t>
      </w:r>
      <w:r w:rsidR="00971B1C">
        <w:rPr>
          <w:rFonts w:ascii="Times New Roman" w:eastAsia="Calibri" w:hAnsi="Times New Roman" w:cs="Times New Roman"/>
          <w:sz w:val="24"/>
          <w:szCs w:val="24"/>
        </w:rPr>
        <w:t>6</w:t>
      </w:r>
      <w:r w:rsidRPr="00E859C0">
        <w:rPr>
          <w:rFonts w:ascii="Times New Roman" w:eastAsia="Calibri" w:hAnsi="Times New Roman" w:cs="Times New Roman"/>
          <w:sz w:val="24"/>
          <w:szCs w:val="24"/>
        </w:rPr>
        <w:t xml:space="preserve">_ семестре </w:t>
      </w:r>
      <w:r w:rsidR="00E859C0" w:rsidRPr="00E859C0">
        <w:rPr>
          <w:rFonts w:ascii="Times New Roman" w:eastAsia="Calibri" w:hAnsi="Times New Roman" w:cs="Times New Roman"/>
          <w:sz w:val="24"/>
          <w:szCs w:val="24"/>
        </w:rPr>
        <w:t xml:space="preserve">очно-заочной </w:t>
      </w:r>
      <w:proofErr w:type="gramStart"/>
      <w:r w:rsidR="00E859C0" w:rsidRPr="00E859C0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="00417B02">
        <w:rPr>
          <w:rFonts w:ascii="Times New Roman" w:eastAsia="Calibri" w:hAnsi="Times New Roman" w:cs="Times New Roman"/>
          <w:sz w:val="24"/>
          <w:szCs w:val="24"/>
        </w:rPr>
        <w:t xml:space="preserve"> заочной</w:t>
      </w:r>
      <w:proofErr w:type="gramEnd"/>
      <w:r w:rsidR="00417B02">
        <w:rPr>
          <w:rFonts w:ascii="Times New Roman" w:eastAsia="Calibri" w:hAnsi="Times New Roman" w:cs="Times New Roman"/>
          <w:sz w:val="24"/>
          <w:szCs w:val="24"/>
        </w:rPr>
        <w:t xml:space="preserve"> формы обучения</w:t>
      </w:r>
      <w:r w:rsidRPr="00E859C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33FE2" w:rsidRP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3FE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3. Объем дисциплины и виды учебной работы</w:t>
      </w:r>
    </w:p>
    <w:p w:rsidR="00033FE2" w:rsidRP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3FE2">
        <w:rPr>
          <w:rFonts w:ascii="Times New Roman" w:eastAsia="Calibri" w:hAnsi="Times New Roman" w:cs="Times New Roman"/>
          <w:sz w:val="24"/>
          <w:szCs w:val="24"/>
        </w:rPr>
        <w:t>Общая трудоемкость дисциплины составляет _</w:t>
      </w:r>
      <w:r w:rsidR="00B41E23">
        <w:rPr>
          <w:rFonts w:ascii="Times New Roman" w:eastAsia="Calibri" w:hAnsi="Times New Roman" w:cs="Times New Roman"/>
          <w:sz w:val="24"/>
          <w:szCs w:val="24"/>
        </w:rPr>
        <w:t>72</w:t>
      </w:r>
      <w:r w:rsidR="00DD75A6">
        <w:rPr>
          <w:rFonts w:ascii="Times New Roman" w:eastAsia="Calibri" w:hAnsi="Times New Roman" w:cs="Times New Roman"/>
          <w:sz w:val="24"/>
          <w:szCs w:val="24"/>
        </w:rPr>
        <w:t xml:space="preserve">_часов </w:t>
      </w:r>
      <w:proofErr w:type="gramStart"/>
      <w:r w:rsidR="00DD75A6">
        <w:rPr>
          <w:rFonts w:ascii="Times New Roman" w:eastAsia="Calibri" w:hAnsi="Times New Roman" w:cs="Times New Roman"/>
          <w:sz w:val="24"/>
          <w:szCs w:val="24"/>
        </w:rPr>
        <w:t xml:space="preserve">( </w:t>
      </w:r>
      <w:r w:rsidR="00B41E23"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  <w:r w:rsidRPr="00033FE2">
        <w:rPr>
          <w:rFonts w:ascii="Times New Roman" w:eastAsia="Calibri" w:hAnsi="Times New Roman" w:cs="Times New Roman"/>
          <w:sz w:val="24"/>
          <w:szCs w:val="24"/>
        </w:rPr>
        <w:t>_зачетных единиц)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841"/>
        <w:gridCol w:w="1894"/>
        <w:gridCol w:w="77"/>
        <w:gridCol w:w="1703"/>
        <w:gridCol w:w="2056"/>
      </w:tblGrid>
      <w:tr w:rsidR="00A97D87" w:rsidRPr="00033FE2" w:rsidTr="003A02CA">
        <w:tc>
          <w:tcPr>
            <w:tcW w:w="3841" w:type="dxa"/>
            <w:vMerge w:val="restart"/>
          </w:tcPr>
          <w:p w:rsidR="00A97D87" w:rsidRPr="00033FE2" w:rsidRDefault="00A97D87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E2">
              <w:rPr>
                <w:rFonts w:ascii="Times New Roman" w:hAnsi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1971" w:type="dxa"/>
            <w:gridSpan w:val="2"/>
            <w:tcBorders>
              <w:right w:val="nil"/>
            </w:tcBorders>
          </w:tcPr>
          <w:p w:rsidR="00A97D87" w:rsidRPr="00033FE2" w:rsidRDefault="00A97D87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9" w:type="dxa"/>
            <w:gridSpan w:val="2"/>
            <w:tcBorders>
              <w:left w:val="nil"/>
            </w:tcBorders>
          </w:tcPr>
          <w:p w:rsidR="00A97D87" w:rsidRPr="00033FE2" w:rsidRDefault="00A97D87" w:rsidP="00033FE2">
            <w:pPr>
              <w:rPr>
                <w:rFonts w:ascii="Times New Roman" w:hAnsi="Times New Roman"/>
                <w:sz w:val="24"/>
                <w:szCs w:val="24"/>
              </w:rPr>
            </w:pPr>
            <w:r w:rsidRPr="00033FE2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</w:tr>
      <w:tr w:rsidR="00A97D87" w:rsidRPr="00033FE2" w:rsidTr="00674569">
        <w:tc>
          <w:tcPr>
            <w:tcW w:w="3841" w:type="dxa"/>
            <w:vMerge/>
          </w:tcPr>
          <w:p w:rsidR="00A97D87" w:rsidRPr="00033FE2" w:rsidRDefault="00A97D87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  <w:tcBorders>
              <w:bottom w:val="single" w:sz="4" w:space="0" w:color="auto"/>
            </w:tcBorders>
          </w:tcPr>
          <w:p w:rsidR="00A97D87" w:rsidRPr="00033FE2" w:rsidRDefault="00A97D87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E2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780" w:type="dxa"/>
            <w:gridSpan w:val="2"/>
            <w:tcBorders>
              <w:bottom w:val="single" w:sz="4" w:space="0" w:color="auto"/>
            </w:tcBorders>
          </w:tcPr>
          <w:p w:rsidR="00A97D87" w:rsidRPr="00033FE2" w:rsidRDefault="00A97D87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E2">
              <w:rPr>
                <w:rFonts w:ascii="Times New Roman" w:hAnsi="Times New Roman"/>
                <w:sz w:val="24"/>
                <w:szCs w:val="24"/>
              </w:rPr>
              <w:t>очно-заочная</w:t>
            </w:r>
          </w:p>
        </w:tc>
        <w:tc>
          <w:tcPr>
            <w:tcW w:w="2056" w:type="dxa"/>
            <w:tcBorders>
              <w:bottom w:val="single" w:sz="4" w:space="0" w:color="auto"/>
            </w:tcBorders>
          </w:tcPr>
          <w:p w:rsidR="00A97D87" w:rsidRPr="00033FE2" w:rsidRDefault="00A97D87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E2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</w:tr>
      <w:tr w:rsidR="00A97D87" w:rsidRPr="00033FE2" w:rsidTr="003A02CA">
        <w:tc>
          <w:tcPr>
            <w:tcW w:w="3841" w:type="dxa"/>
            <w:vMerge/>
            <w:tcBorders>
              <w:bottom w:val="single" w:sz="4" w:space="0" w:color="auto"/>
            </w:tcBorders>
          </w:tcPr>
          <w:p w:rsidR="00A97D87" w:rsidRPr="00033FE2" w:rsidRDefault="00A97D87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  <w:tcBorders>
              <w:bottom w:val="single" w:sz="4" w:space="0" w:color="auto"/>
            </w:tcBorders>
          </w:tcPr>
          <w:p w:rsidR="00A97D87" w:rsidRPr="00033FE2" w:rsidRDefault="00A97D87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семестр</w:t>
            </w:r>
          </w:p>
        </w:tc>
        <w:tc>
          <w:tcPr>
            <w:tcW w:w="1780" w:type="dxa"/>
            <w:gridSpan w:val="2"/>
            <w:tcBorders>
              <w:bottom w:val="single" w:sz="4" w:space="0" w:color="auto"/>
            </w:tcBorders>
          </w:tcPr>
          <w:p w:rsidR="00A97D87" w:rsidRPr="00033FE2" w:rsidRDefault="00A97D87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семестр</w:t>
            </w:r>
          </w:p>
        </w:tc>
        <w:tc>
          <w:tcPr>
            <w:tcW w:w="2056" w:type="dxa"/>
            <w:tcBorders>
              <w:bottom w:val="single" w:sz="4" w:space="0" w:color="auto"/>
            </w:tcBorders>
          </w:tcPr>
          <w:p w:rsidR="00A97D87" w:rsidRPr="00033FE2" w:rsidRDefault="00A97D87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семестр</w:t>
            </w:r>
          </w:p>
        </w:tc>
      </w:tr>
      <w:tr w:rsidR="00033FE2" w:rsidRPr="00033FE2" w:rsidTr="003A02CA">
        <w:tc>
          <w:tcPr>
            <w:tcW w:w="3841" w:type="dxa"/>
            <w:shd w:val="pct12" w:color="auto" w:fill="auto"/>
          </w:tcPr>
          <w:p w:rsidR="00033FE2" w:rsidRPr="00033FE2" w:rsidRDefault="00033FE2" w:rsidP="00033F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Аудиторные занятия (всего)</w:t>
            </w:r>
          </w:p>
        </w:tc>
        <w:tc>
          <w:tcPr>
            <w:tcW w:w="1894" w:type="dxa"/>
            <w:shd w:val="pct12" w:color="auto" w:fill="auto"/>
          </w:tcPr>
          <w:p w:rsidR="00033FE2" w:rsidRPr="00033FE2" w:rsidRDefault="00B41E23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780" w:type="dxa"/>
            <w:gridSpan w:val="2"/>
            <w:shd w:val="pct12" w:color="auto" w:fill="auto"/>
          </w:tcPr>
          <w:p w:rsidR="00033FE2" w:rsidRPr="00033FE2" w:rsidRDefault="00B41E23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056" w:type="dxa"/>
            <w:shd w:val="pct12" w:color="auto" w:fill="auto"/>
          </w:tcPr>
          <w:p w:rsidR="00033FE2" w:rsidRPr="00033FE2" w:rsidRDefault="00B41E23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33FE2" w:rsidRPr="00033FE2" w:rsidTr="003A02CA">
        <w:tc>
          <w:tcPr>
            <w:tcW w:w="3841" w:type="dxa"/>
          </w:tcPr>
          <w:p w:rsidR="00033FE2" w:rsidRPr="00033FE2" w:rsidRDefault="00033FE2" w:rsidP="00033FE2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894" w:type="dxa"/>
          </w:tcPr>
          <w:p w:rsidR="00033FE2" w:rsidRPr="00033FE2" w:rsidRDefault="00033FE2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E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80" w:type="dxa"/>
            <w:gridSpan w:val="2"/>
          </w:tcPr>
          <w:p w:rsidR="00033FE2" w:rsidRPr="00033FE2" w:rsidRDefault="00033FE2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E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56" w:type="dxa"/>
          </w:tcPr>
          <w:p w:rsidR="00033FE2" w:rsidRPr="00033FE2" w:rsidRDefault="00033FE2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3FE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33FE2" w:rsidRPr="00033FE2" w:rsidTr="003A02CA">
        <w:tc>
          <w:tcPr>
            <w:tcW w:w="3841" w:type="dxa"/>
          </w:tcPr>
          <w:p w:rsidR="00033FE2" w:rsidRPr="00033FE2" w:rsidRDefault="00033FE2" w:rsidP="00033F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894" w:type="dxa"/>
          </w:tcPr>
          <w:p w:rsidR="00033FE2" w:rsidRPr="00033FE2" w:rsidRDefault="00B41E23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80" w:type="dxa"/>
            <w:gridSpan w:val="2"/>
          </w:tcPr>
          <w:p w:rsidR="00033FE2" w:rsidRPr="00033FE2" w:rsidRDefault="00B41E23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56" w:type="dxa"/>
          </w:tcPr>
          <w:p w:rsidR="00033FE2" w:rsidRPr="00033FE2" w:rsidRDefault="00B41E23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33FE2" w:rsidRPr="00033FE2" w:rsidTr="003A02CA">
        <w:tc>
          <w:tcPr>
            <w:tcW w:w="3841" w:type="dxa"/>
          </w:tcPr>
          <w:p w:rsidR="00033FE2" w:rsidRPr="00033FE2" w:rsidRDefault="00033FE2" w:rsidP="00033F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Практические занятия (ПЗ)</w:t>
            </w:r>
          </w:p>
        </w:tc>
        <w:tc>
          <w:tcPr>
            <w:tcW w:w="1894" w:type="dxa"/>
          </w:tcPr>
          <w:p w:rsidR="00033FE2" w:rsidRPr="00033FE2" w:rsidRDefault="00B41E23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80" w:type="dxa"/>
            <w:gridSpan w:val="2"/>
          </w:tcPr>
          <w:p w:rsidR="00033FE2" w:rsidRPr="00033FE2" w:rsidRDefault="00B41E23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056" w:type="dxa"/>
          </w:tcPr>
          <w:p w:rsidR="00033FE2" w:rsidRPr="00033FE2" w:rsidRDefault="00B41E23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33FE2" w:rsidRPr="00033FE2" w:rsidTr="003A02CA">
        <w:tc>
          <w:tcPr>
            <w:tcW w:w="3841" w:type="dxa"/>
            <w:shd w:val="pct12" w:color="auto" w:fill="auto"/>
          </w:tcPr>
          <w:p w:rsidR="00033FE2" w:rsidRPr="00033FE2" w:rsidRDefault="00033FE2" w:rsidP="00033FE2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Самостоятельная работа (всего)</w:t>
            </w:r>
          </w:p>
        </w:tc>
        <w:tc>
          <w:tcPr>
            <w:tcW w:w="1894" w:type="dxa"/>
            <w:shd w:val="pct12" w:color="auto" w:fill="auto"/>
          </w:tcPr>
          <w:p w:rsidR="00033FE2" w:rsidRPr="00033FE2" w:rsidRDefault="00B41E23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780" w:type="dxa"/>
            <w:gridSpan w:val="2"/>
            <w:shd w:val="pct12" w:color="auto" w:fill="auto"/>
          </w:tcPr>
          <w:p w:rsidR="00033FE2" w:rsidRPr="00033FE2" w:rsidRDefault="00B41E23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056" w:type="dxa"/>
            <w:shd w:val="pct12" w:color="auto" w:fill="auto"/>
          </w:tcPr>
          <w:p w:rsidR="00033FE2" w:rsidRPr="00033FE2" w:rsidRDefault="00B41E23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</w:tr>
      <w:tr w:rsidR="00033FE2" w:rsidRPr="00033FE2" w:rsidTr="003A02CA">
        <w:tc>
          <w:tcPr>
            <w:tcW w:w="3841" w:type="dxa"/>
          </w:tcPr>
          <w:p w:rsidR="00033FE2" w:rsidRPr="00033FE2" w:rsidRDefault="00033FE2" w:rsidP="00033FE2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894" w:type="dxa"/>
          </w:tcPr>
          <w:p w:rsidR="00033FE2" w:rsidRPr="00033FE2" w:rsidRDefault="00033FE2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gridSpan w:val="2"/>
          </w:tcPr>
          <w:p w:rsidR="00033FE2" w:rsidRPr="00033FE2" w:rsidRDefault="00033FE2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6" w:type="dxa"/>
          </w:tcPr>
          <w:p w:rsidR="00033FE2" w:rsidRPr="00033FE2" w:rsidRDefault="00033FE2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137E" w:rsidRPr="00033FE2" w:rsidTr="003A02CA">
        <w:tc>
          <w:tcPr>
            <w:tcW w:w="3841" w:type="dxa"/>
          </w:tcPr>
          <w:p w:rsidR="0067137E" w:rsidRPr="00033FE2" w:rsidRDefault="0067137E" w:rsidP="00033F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Проработка материала лекций, </w:t>
            </w:r>
          </w:p>
          <w:p w:rsidR="0067137E" w:rsidRPr="00033FE2" w:rsidRDefault="0067137E" w:rsidP="00033F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подготовка к занятиям </w:t>
            </w:r>
          </w:p>
        </w:tc>
        <w:tc>
          <w:tcPr>
            <w:tcW w:w="1894" w:type="dxa"/>
          </w:tcPr>
          <w:p w:rsidR="0067137E" w:rsidRPr="00033FE2" w:rsidRDefault="00B41E23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80" w:type="dxa"/>
            <w:gridSpan w:val="2"/>
            <w:vMerge w:val="restart"/>
          </w:tcPr>
          <w:p w:rsidR="0067137E" w:rsidRPr="00033FE2" w:rsidRDefault="00B41E23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056" w:type="dxa"/>
            <w:vMerge w:val="restart"/>
          </w:tcPr>
          <w:p w:rsidR="0067137E" w:rsidRPr="00033FE2" w:rsidRDefault="00B41E23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67137E" w:rsidRPr="00033FE2" w:rsidTr="003A02CA">
        <w:tc>
          <w:tcPr>
            <w:tcW w:w="3841" w:type="dxa"/>
          </w:tcPr>
          <w:p w:rsidR="0067137E" w:rsidRPr="00033FE2" w:rsidRDefault="0067137E" w:rsidP="00033F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изучение тем</w:t>
            </w:r>
          </w:p>
        </w:tc>
        <w:tc>
          <w:tcPr>
            <w:tcW w:w="1894" w:type="dxa"/>
          </w:tcPr>
          <w:p w:rsidR="0067137E" w:rsidRPr="00033FE2" w:rsidRDefault="00B41E23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80" w:type="dxa"/>
            <w:gridSpan w:val="2"/>
            <w:vMerge/>
          </w:tcPr>
          <w:p w:rsidR="0067137E" w:rsidRPr="00033FE2" w:rsidRDefault="0067137E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6" w:type="dxa"/>
            <w:vMerge/>
          </w:tcPr>
          <w:p w:rsidR="0067137E" w:rsidRPr="00033FE2" w:rsidRDefault="0067137E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33FE2" w:rsidRPr="00033FE2" w:rsidTr="003A02CA">
        <w:tc>
          <w:tcPr>
            <w:tcW w:w="3841" w:type="dxa"/>
          </w:tcPr>
          <w:p w:rsidR="00033FE2" w:rsidRPr="00033FE2" w:rsidRDefault="00033FE2" w:rsidP="00033F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894" w:type="dxa"/>
          </w:tcPr>
          <w:p w:rsidR="00033FE2" w:rsidRPr="00033FE2" w:rsidRDefault="00B41E23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80" w:type="dxa"/>
            <w:gridSpan w:val="2"/>
          </w:tcPr>
          <w:p w:rsidR="00033FE2" w:rsidRPr="00033FE2" w:rsidRDefault="00B41E23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56" w:type="dxa"/>
          </w:tcPr>
          <w:p w:rsidR="00033FE2" w:rsidRPr="00033FE2" w:rsidRDefault="00B41E23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67137E" w:rsidRPr="00033FE2" w:rsidTr="003A02CA">
        <w:tc>
          <w:tcPr>
            <w:tcW w:w="3841" w:type="dxa"/>
          </w:tcPr>
          <w:p w:rsidR="0067137E" w:rsidRPr="00033FE2" w:rsidRDefault="00AC60C4" w:rsidP="00033F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Доклад, сообщение</w:t>
            </w:r>
          </w:p>
        </w:tc>
        <w:tc>
          <w:tcPr>
            <w:tcW w:w="1894" w:type="dxa"/>
          </w:tcPr>
          <w:p w:rsidR="0067137E" w:rsidRDefault="00B41E23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80" w:type="dxa"/>
            <w:gridSpan w:val="2"/>
          </w:tcPr>
          <w:p w:rsidR="0067137E" w:rsidRPr="00033FE2" w:rsidRDefault="00B41E23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056" w:type="dxa"/>
          </w:tcPr>
          <w:p w:rsidR="0067137E" w:rsidRPr="00033FE2" w:rsidRDefault="00B41E23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33FE2" w:rsidRPr="00033FE2" w:rsidTr="003A02CA">
        <w:tc>
          <w:tcPr>
            <w:tcW w:w="3841" w:type="dxa"/>
            <w:tcBorders>
              <w:bottom w:val="single" w:sz="4" w:space="0" w:color="auto"/>
            </w:tcBorders>
          </w:tcPr>
          <w:p w:rsidR="00033FE2" w:rsidRPr="00033FE2" w:rsidRDefault="00033FE2" w:rsidP="00033F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 промежуточной аттестации</w:t>
            </w:r>
          </w:p>
        </w:tc>
        <w:tc>
          <w:tcPr>
            <w:tcW w:w="1894" w:type="dxa"/>
            <w:tcBorders>
              <w:bottom w:val="single" w:sz="4" w:space="0" w:color="auto"/>
            </w:tcBorders>
          </w:tcPr>
          <w:p w:rsidR="00033FE2" w:rsidRPr="00033FE2" w:rsidRDefault="0067137E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1780" w:type="dxa"/>
            <w:gridSpan w:val="2"/>
            <w:tcBorders>
              <w:bottom w:val="single" w:sz="4" w:space="0" w:color="auto"/>
            </w:tcBorders>
          </w:tcPr>
          <w:p w:rsidR="00033FE2" w:rsidRPr="00033FE2" w:rsidRDefault="0067137E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2056" w:type="dxa"/>
            <w:tcBorders>
              <w:bottom w:val="single" w:sz="4" w:space="0" w:color="auto"/>
            </w:tcBorders>
          </w:tcPr>
          <w:p w:rsidR="00033FE2" w:rsidRPr="00033FE2" w:rsidRDefault="0067137E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  <w:tr w:rsidR="00033FE2" w:rsidRPr="00033FE2" w:rsidTr="003A02CA">
        <w:tc>
          <w:tcPr>
            <w:tcW w:w="3841" w:type="dxa"/>
            <w:shd w:val="pct12" w:color="auto" w:fill="auto"/>
          </w:tcPr>
          <w:p w:rsidR="00033FE2" w:rsidRPr="00033FE2" w:rsidRDefault="00033FE2" w:rsidP="00033FE2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Общая трудоемкость</w:t>
            </w:r>
          </w:p>
        </w:tc>
        <w:tc>
          <w:tcPr>
            <w:tcW w:w="1894" w:type="dxa"/>
            <w:shd w:val="pct12" w:color="auto" w:fill="auto"/>
          </w:tcPr>
          <w:p w:rsidR="00033FE2" w:rsidRPr="00D54EE5" w:rsidRDefault="008E7DBA" w:rsidP="00033F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  <w:p w:rsidR="00033FE2" w:rsidRPr="00D54EE5" w:rsidRDefault="008E7DBA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033FE2" w:rsidRPr="00D54EE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033FE2" w:rsidRPr="00D54EE5">
              <w:rPr>
                <w:rFonts w:ascii="Times New Roman" w:hAnsi="Times New Roman"/>
                <w:b/>
                <w:sz w:val="24"/>
                <w:szCs w:val="24"/>
              </w:rPr>
              <w:t>з.е</w:t>
            </w:r>
            <w:proofErr w:type="spellEnd"/>
            <w:r w:rsidR="00033FE2" w:rsidRPr="00D54EE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780" w:type="dxa"/>
            <w:gridSpan w:val="2"/>
            <w:shd w:val="pct12" w:color="auto" w:fill="auto"/>
          </w:tcPr>
          <w:p w:rsidR="00033FE2" w:rsidRPr="00D54EE5" w:rsidRDefault="008E7DBA" w:rsidP="00033F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  <w:p w:rsidR="00033FE2" w:rsidRPr="00D54EE5" w:rsidRDefault="008E7DBA" w:rsidP="008E7D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033FE2" w:rsidRPr="00D54EE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033FE2" w:rsidRPr="00D54EE5">
              <w:rPr>
                <w:rFonts w:ascii="Times New Roman" w:hAnsi="Times New Roman"/>
                <w:b/>
                <w:sz w:val="24"/>
                <w:szCs w:val="24"/>
              </w:rPr>
              <w:t>з.е</w:t>
            </w:r>
            <w:proofErr w:type="spellEnd"/>
            <w:r w:rsidR="00033FE2" w:rsidRPr="00D54EE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056" w:type="dxa"/>
            <w:shd w:val="pct12" w:color="auto" w:fill="auto"/>
          </w:tcPr>
          <w:p w:rsidR="00033FE2" w:rsidRPr="00D54EE5" w:rsidRDefault="008E7DBA" w:rsidP="00033F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  <w:p w:rsidR="00033FE2" w:rsidRPr="00D54EE5" w:rsidRDefault="008E7DBA" w:rsidP="00033FE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033FE2" w:rsidRPr="00D54EE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033FE2" w:rsidRPr="00D54EE5">
              <w:rPr>
                <w:rFonts w:ascii="Times New Roman" w:hAnsi="Times New Roman"/>
                <w:b/>
                <w:sz w:val="24"/>
                <w:szCs w:val="24"/>
              </w:rPr>
              <w:t>з.е</w:t>
            </w:r>
            <w:proofErr w:type="spellEnd"/>
            <w:r w:rsidR="00033FE2" w:rsidRPr="00D54EE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</w:tbl>
    <w:p w:rsidR="00033FE2" w:rsidRP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3FE2" w:rsidRP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3FE2">
        <w:rPr>
          <w:rFonts w:ascii="Times New Roman" w:eastAsia="Calibri" w:hAnsi="Times New Roman" w:cs="Times New Roman"/>
          <w:b/>
          <w:sz w:val="24"/>
          <w:szCs w:val="24"/>
        </w:rPr>
        <w:t>4. Содержание дисциплины</w:t>
      </w:r>
    </w:p>
    <w:p w:rsidR="00033FE2" w:rsidRP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3FE2">
        <w:rPr>
          <w:rFonts w:ascii="Times New Roman" w:eastAsia="Calibri" w:hAnsi="Times New Roman" w:cs="Times New Roman"/>
          <w:b/>
          <w:sz w:val="24"/>
          <w:szCs w:val="24"/>
        </w:rPr>
        <w:t>4.1.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240"/>
        <w:gridCol w:w="5760"/>
      </w:tblGrid>
      <w:tr w:rsidR="0078581B" w:rsidRPr="00F63D22" w:rsidTr="00BD37B6">
        <w:tc>
          <w:tcPr>
            <w:tcW w:w="648" w:type="dxa"/>
          </w:tcPr>
          <w:p w:rsidR="0078581B" w:rsidRPr="00CC648C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240" w:type="dxa"/>
          </w:tcPr>
          <w:p w:rsidR="0078581B" w:rsidRPr="00CC648C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760" w:type="dxa"/>
          </w:tcPr>
          <w:p w:rsidR="0078581B" w:rsidRPr="00CC648C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Содержание раздела</w:t>
            </w:r>
          </w:p>
        </w:tc>
      </w:tr>
      <w:tr w:rsidR="0078581B" w:rsidRPr="00F63D22" w:rsidTr="00BD37B6">
        <w:tc>
          <w:tcPr>
            <w:tcW w:w="648" w:type="dxa"/>
          </w:tcPr>
          <w:p w:rsidR="0078581B" w:rsidRPr="00CC648C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40" w:type="dxa"/>
          </w:tcPr>
          <w:p w:rsidR="0078581B" w:rsidRPr="00CC648C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60" w:type="dxa"/>
          </w:tcPr>
          <w:p w:rsidR="0078581B" w:rsidRPr="00CC648C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8581B" w:rsidRPr="00F63D22" w:rsidTr="00BD37B6">
        <w:tc>
          <w:tcPr>
            <w:tcW w:w="648" w:type="dxa"/>
          </w:tcPr>
          <w:p w:rsidR="0078581B" w:rsidRPr="00CC648C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40" w:type="dxa"/>
          </w:tcPr>
          <w:p w:rsidR="0078581B" w:rsidRPr="006D04F3" w:rsidRDefault="0078581B" w:rsidP="00BD37B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04F3">
              <w:rPr>
                <w:rFonts w:ascii="Times New Roman" w:hAnsi="Times New Roman"/>
                <w:sz w:val="24"/>
                <w:szCs w:val="24"/>
              </w:rPr>
              <w:t>Анатомо-физиологические особенности строения кожи</w:t>
            </w:r>
          </w:p>
        </w:tc>
        <w:tc>
          <w:tcPr>
            <w:tcW w:w="5760" w:type="dxa"/>
          </w:tcPr>
          <w:p w:rsidR="0078581B" w:rsidRPr="00CA0E83" w:rsidRDefault="0078581B" w:rsidP="00BD37B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Анатомия кожи, и ее строение, Строение волоса, волосяной луковицы, кровоснабжение кожи, иннервация.</w:t>
            </w:r>
          </w:p>
        </w:tc>
      </w:tr>
      <w:tr w:rsidR="0078581B" w:rsidRPr="00F63D22" w:rsidTr="00BD37B6">
        <w:tc>
          <w:tcPr>
            <w:tcW w:w="648" w:type="dxa"/>
          </w:tcPr>
          <w:p w:rsidR="0078581B" w:rsidRPr="00CC648C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40" w:type="dxa"/>
          </w:tcPr>
          <w:p w:rsidR="0078581B" w:rsidRPr="006D04F3" w:rsidRDefault="0078581B" w:rsidP="00BD37B6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04F3">
              <w:rPr>
                <w:rFonts w:ascii="Times New Roman" w:hAnsi="Times New Roman" w:cs="Times New Roman"/>
                <w:bCs/>
                <w:sz w:val="24"/>
                <w:szCs w:val="24"/>
              </w:rPr>
              <w:t>Болезни кожи, вызываемые эктопаразитами</w:t>
            </w:r>
          </w:p>
        </w:tc>
        <w:tc>
          <w:tcPr>
            <w:tcW w:w="5760" w:type="dxa"/>
          </w:tcPr>
          <w:p w:rsidR="0078581B" w:rsidRPr="00F73AFB" w:rsidRDefault="0078581B" w:rsidP="00BD37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Блохи, клещи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демодекоз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отодектоз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псороптоз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бовиколез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сифункулятоз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саркоптоз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хейлетиоз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нотоэдроз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78581B" w:rsidRPr="00F63D22" w:rsidTr="00BD37B6">
        <w:tc>
          <w:tcPr>
            <w:tcW w:w="648" w:type="dxa"/>
          </w:tcPr>
          <w:p w:rsidR="0078581B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40" w:type="dxa"/>
          </w:tcPr>
          <w:p w:rsidR="0078581B" w:rsidRPr="006D04F3" w:rsidRDefault="0078581B" w:rsidP="00BD37B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04F3">
              <w:rPr>
                <w:rFonts w:ascii="Times New Roman" w:hAnsi="Times New Roman" w:cs="Times New Roman"/>
                <w:bCs/>
                <w:sz w:val="24"/>
                <w:szCs w:val="24"/>
              </w:rPr>
              <w:t>Болезни кожи, вызываемые бактериями, вирусами и грибками.</w:t>
            </w:r>
          </w:p>
        </w:tc>
        <w:tc>
          <w:tcPr>
            <w:tcW w:w="5760" w:type="dxa"/>
          </w:tcPr>
          <w:p w:rsidR="0078581B" w:rsidRPr="00A37F21" w:rsidRDefault="0078581B" w:rsidP="00BD37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Пиодермия, дерматомикоз, фурункулез,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кандидомикоз</w:t>
            </w:r>
            <w:proofErr w:type="spellEnd"/>
          </w:p>
        </w:tc>
      </w:tr>
      <w:tr w:rsidR="0078581B" w:rsidRPr="00F63D22" w:rsidTr="00BD37B6">
        <w:tc>
          <w:tcPr>
            <w:tcW w:w="648" w:type="dxa"/>
          </w:tcPr>
          <w:p w:rsidR="0078581B" w:rsidRPr="00CC648C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40" w:type="dxa"/>
          </w:tcPr>
          <w:p w:rsidR="0078581B" w:rsidRPr="006D04F3" w:rsidRDefault="0078581B" w:rsidP="00BD37B6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04F3">
              <w:rPr>
                <w:rFonts w:ascii="Times New Roman" w:hAnsi="Times New Roman" w:cs="Times New Roman"/>
                <w:bCs/>
                <w:sz w:val="24"/>
                <w:szCs w:val="24"/>
              </w:rPr>
              <w:t>Эндокринные дерматиты</w:t>
            </w:r>
          </w:p>
        </w:tc>
        <w:tc>
          <w:tcPr>
            <w:tcW w:w="5760" w:type="dxa"/>
          </w:tcPr>
          <w:p w:rsidR="0078581B" w:rsidRPr="00A37F21" w:rsidRDefault="0078581B" w:rsidP="00BD37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Гипотиреоз,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Гиперадренокартицизм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аллергия </w:t>
            </w:r>
          </w:p>
        </w:tc>
      </w:tr>
      <w:tr w:rsidR="0078581B" w:rsidRPr="00F63D22" w:rsidTr="00BD37B6">
        <w:tc>
          <w:tcPr>
            <w:tcW w:w="648" w:type="dxa"/>
          </w:tcPr>
          <w:p w:rsidR="0078581B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40" w:type="dxa"/>
          </w:tcPr>
          <w:p w:rsidR="0078581B" w:rsidRPr="006D04F3" w:rsidRDefault="0078581B" w:rsidP="00BD37B6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04F3">
              <w:rPr>
                <w:rFonts w:ascii="Times New Roman" w:hAnsi="Times New Roman" w:cs="Times New Roman"/>
                <w:bCs/>
                <w:sz w:val="24"/>
                <w:szCs w:val="24"/>
              </w:rPr>
              <w:t>Новообразования кожи</w:t>
            </w:r>
          </w:p>
        </w:tc>
        <w:tc>
          <w:tcPr>
            <w:tcW w:w="5760" w:type="dxa"/>
          </w:tcPr>
          <w:p w:rsidR="0078581B" w:rsidRPr="00A37F21" w:rsidRDefault="0078581B" w:rsidP="00BD37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Карцинома,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папилома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меланома, липома, саркома.</w:t>
            </w:r>
          </w:p>
        </w:tc>
      </w:tr>
      <w:tr w:rsidR="0078581B" w:rsidRPr="00F63D22" w:rsidTr="00BD37B6">
        <w:tc>
          <w:tcPr>
            <w:tcW w:w="648" w:type="dxa"/>
          </w:tcPr>
          <w:p w:rsidR="0078581B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40" w:type="dxa"/>
          </w:tcPr>
          <w:p w:rsidR="0078581B" w:rsidRPr="006D04F3" w:rsidRDefault="0078581B" w:rsidP="00BD37B6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04F3">
              <w:rPr>
                <w:rFonts w:ascii="Times New Roman" w:hAnsi="Times New Roman" w:cs="Times New Roman"/>
                <w:bCs/>
                <w:sz w:val="24"/>
                <w:szCs w:val="24"/>
              </w:rPr>
              <w:t>Породные дерматиты</w:t>
            </w:r>
          </w:p>
        </w:tc>
        <w:tc>
          <w:tcPr>
            <w:tcW w:w="5760" w:type="dxa"/>
          </w:tcPr>
          <w:p w:rsidR="0078581B" w:rsidRPr="00A37F21" w:rsidRDefault="0078581B" w:rsidP="00BD37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Синдром грязной мордочки,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герпес вирус, эозинофильная гранулема, Витилиго, Психогенная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аллопеция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Интертриго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фолликулит, дерматит подмышек,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Аллопеция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ушей.</w:t>
            </w:r>
          </w:p>
        </w:tc>
      </w:tr>
      <w:tr w:rsidR="0078581B" w:rsidRPr="00F63D22" w:rsidTr="00BD37B6">
        <w:tc>
          <w:tcPr>
            <w:tcW w:w="648" w:type="dxa"/>
          </w:tcPr>
          <w:p w:rsidR="0078581B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40" w:type="dxa"/>
          </w:tcPr>
          <w:p w:rsidR="0078581B" w:rsidRPr="006D04F3" w:rsidRDefault="0078581B" w:rsidP="00BD37B6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D04F3">
              <w:rPr>
                <w:rFonts w:ascii="Times New Roman" w:hAnsi="Times New Roman" w:cs="Times New Roman"/>
                <w:bCs/>
                <w:sz w:val="24"/>
                <w:szCs w:val="24"/>
              </w:rPr>
              <w:t>Аутоиммунные заболевания кожи</w:t>
            </w:r>
          </w:p>
        </w:tc>
        <w:tc>
          <w:tcPr>
            <w:tcW w:w="5760" w:type="dxa"/>
          </w:tcPr>
          <w:p w:rsidR="0078581B" w:rsidRPr="00A37F21" w:rsidRDefault="0078581B" w:rsidP="00BD37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Пемфигус,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Полихондрит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Дискоидная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системная красная волчанка,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Васкулит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Болезнь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холодовых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агглютининов.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Увеодермоидный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синдром,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Эпидермолиз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78581B" w:rsidRDefault="0078581B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8581B" w:rsidRDefault="0078581B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8581B" w:rsidRDefault="0078581B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8581B" w:rsidRDefault="0078581B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A48DA" w:rsidRDefault="004A48DA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3FE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4.2 Разделы дисциплины и междисциплинарные связи с обеспечиваемыми (последующими) дисциплинами</w:t>
      </w:r>
    </w:p>
    <w:p w:rsidR="0078581B" w:rsidRDefault="0078581B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8"/>
        <w:gridCol w:w="2578"/>
        <w:gridCol w:w="721"/>
        <w:gridCol w:w="705"/>
        <w:gridCol w:w="706"/>
        <w:gridCol w:w="706"/>
        <w:gridCol w:w="846"/>
        <w:gridCol w:w="847"/>
        <w:gridCol w:w="1550"/>
        <w:gridCol w:w="284"/>
      </w:tblGrid>
      <w:tr w:rsidR="0078581B" w:rsidRPr="00F63D22" w:rsidTr="00F3688C">
        <w:tc>
          <w:tcPr>
            <w:tcW w:w="628" w:type="dxa"/>
            <w:vMerge w:val="restart"/>
          </w:tcPr>
          <w:p w:rsidR="0078581B" w:rsidRPr="00CC648C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578" w:type="dxa"/>
            <w:vMerge w:val="restart"/>
          </w:tcPr>
          <w:p w:rsidR="0078581B" w:rsidRPr="00CC648C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Наименование обеспечиваемых (последующих) дисциплин</w:t>
            </w:r>
          </w:p>
        </w:tc>
        <w:tc>
          <w:tcPr>
            <w:tcW w:w="6365" w:type="dxa"/>
            <w:gridSpan w:val="8"/>
          </w:tcPr>
          <w:p w:rsidR="0078581B" w:rsidRPr="00CC648C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F3688C" w:rsidRPr="00F63D22" w:rsidTr="00F3688C">
        <w:tc>
          <w:tcPr>
            <w:tcW w:w="628" w:type="dxa"/>
            <w:vMerge/>
          </w:tcPr>
          <w:p w:rsidR="0078581B" w:rsidRPr="00CC648C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78" w:type="dxa"/>
            <w:vMerge/>
          </w:tcPr>
          <w:p w:rsidR="0078581B" w:rsidRPr="00CC648C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1" w:type="dxa"/>
          </w:tcPr>
          <w:p w:rsidR="0078581B" w:rsidRPr="00CC648C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5" w:type="dxa"/>
          </w:tcPr>
          <w:p w:rsidR="0078581B" w:rsidRPr="00CC648C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6" w:type="dxa"/>
          </w:tcPr>
          <w:p w:rsidR="0078581B" w:rsidRPr="00CC648C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6" w:type="dxa"/>
          </w:tcPr>
          <w:p w:rsidR="0078581B" w:rsidRPr="00CC648C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46" w:type="dxa"/>
          </w:tcPr>
          <w:p w:rsidR="0078581B" w:rsidRPr="00CC648C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47" w:type="dxa"/>
          </w:tcPr>
          <w:p w:rsidR="0078581B" w:rsidRPr="00CC648C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0" w:type="dxa"/>
          </w:tcPr>
          <w:p w:rsidR="0078581B" w:rsidRPr="00CC648C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4" w:type="dxa"/>
            <w:vMerge w:val="restart"/>
          </w:tcPr>
          <w:p w:rsidR="0078581B" w:rsidRPr="00CC648C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88C" w:rsidRPr="00F63D22" w:rsidTr="00F3688C">
        <w:tc>
          <w:tcPr>
            <w:tcW w:w="628" w:type="dxa"/>
          </w:tcPr>
          <w:p w:rsidR="0078581B" w:rsidRPr="00F3688C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3688C">
              <w:rPr>
                <w:rFonts w:ascii="Times New Roman" w:hAnsi="Times New Roman"/>
              </w:rPr>
              <w:t>1.</w:t>
            </w:r>
          </w:p>
        </w:tc>
        <w:tc>
          <w:tcPr>
            <w:tcW w:w="2578" w:type="dxa"/>
          </w:tcPr>
          <w:p w:rsidR="0078581B" w:rsidRPr="00BC0ECB" w:rsidRDefault="00BC0ECB" w:rsidP="00BD37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C0ECB">
              <w:rPr>
                <w:rFonts w:ascii="Times New Roman" w:hAnsi="Times New Roman"/>
              </w:rPr>
              <w:t>Организация ветеринарного дела</w:t>
            </w:r>
          </w:p>
        </w:tc>
        <w:tc>
          <w:tcPr>
            <w:tcW w:w="721" w:type="dxa"/>
          </w:tcPr>
          <w:p w:rsidR="0078581B" w:rsidRPr="00F63D22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</w:tcPr>
          <w:p w:rsidR="0078581B" w:rsidRPr="00F63D22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06" w:type="dxa"/>
          </w:tcPr>
          <w:p w:rsidR="0078581B" w:rsidRPr="00F63D22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06" w:type="dxa"/>
          </w:tcPr>
          <w:p w:rsidR="0078581B" w:rsidRPr="00F63D22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846" w:type="dxa"/>
          </w:tcPr>
          <w:p w:rsidR="0078581B" w:rsidRPr="00F63D22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847" w:type="dxa"/>
          </w:tcPr>
          <w:p w:rsidR="0078581B" w:rsidRPr="00F63D22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550" w:type="dxa"/>
          </w:tcPr>
          <w:p w:rsidR="0078581B" w:rsidRPr="00F63D22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284" w:type="dxa"/>
            <w:vMerge/>
          </w:tcPr>
          <w:p w:rsidR="0078581B" w:rsidRPr="00F63D22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F3688C" w:rsidRPr="00F63D22" w:rsidTr="00F3688C">
        <w:tc>
          <w:tcPr>
            <w:tcW w:w="628" w:type="dxa"/>
          </w:tcPr>
          <w:p w:rsidR="0078581B" w:rsidRPr="00F3688C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3688C">
              <w:rPr>
                <w:rFonts w:ascii="Times New Roman" w:hAnsi="Times New Roman"/>
              </w:rPr>
              <w:t>2.</w:t>
            </w:r>
          </w:p>
        </w:tc>
        <w:tc>
          <w:tcPr>
            <w:tcW w:w="2578" w:type="dxa"/>
          </w:tcPr>
          <w:p w:rsidR="0078581B" w:rsidRPr="00F3688C" w:rsidRDefault="0078581B" w:rsidP="001D76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3688C">
              <w:rPr>
                <w:rFonts w:ascii="Times New Roman" w:hAnsi="Times New Roman"/>
              </w:rPr>
              <w:t>Парази</w:t>
            </w:r>
            <w:r w:rsidR="001D764A">
              <w:rPr>
                <w:rFonts w:ascii="Times New Roman" w:hAnsi="Times New Roman"/>
              </w:rPr>
              <w:t xml:space="preserve">тарные </w:t>
            </w:r>
            <w:r w:rsidR="00F3688C" w:rsidRPr="00F3688C">
              <w:rPr>
                <w:rFonts w:ascii="Times New Roman" w:hAnsi="Times New Roman"/>
              </w:rPr>
              <w:t>и инвазионные болезни</w:t>
            </w:r>
          </w:p>
        </w:tc>
        <w:tc>
          <w:tcPr>
            <w:tcW w:w="721" w:type="dxa"/>
          </w:tcPr>
          <w:p w:rsidR="0078581B" w:rsidRPr="00F63D22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5" w:type="dxa"/>
          </w:tcPr>
          <w:p w:rsidR="0078581B" w:rsidRPr="00F63D22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06" w:type="dxa"/>
          </w:tcPr>
          <w:p w:rsidR="0078581B" w:rsidRPr="00F63D22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06" w:type="dxa"/>
          </w:tcPr>
          <w:p w:rsidR="0078581B" w:rsidRPr="00F63D22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846" w:type="dxa"/>
          </w:tcPr>
          <w:p w:rsidR="0078581B" w:rsidRPr="00F63D22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847" w:type="dxa"/>
          </w:tcPr>
          <w:p w:rsidR="0078581B" w:rsidRPr="00F63D22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550" w:type="dxa"/>
          </w:tcPr>
          <w:p w:rsidR="0078581B" w:rsidRPr="00F63D22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284" w:type="dxa"/>
            <w:vMerge/>
          </w:tcPr>
          <w:p w:rsidR="0078581B" w:rsidRPr="00F63D22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F3688C" w:rsidRPr="00F63D22" w:rsidTr="00F3688C">
        <w:tc>
          <w:tcPr>
            <w:tcW w:w="628" w:type="dxa"/>
          </w:tcPr>
          <w:p w:rsidR="0078581B" w:rsidRPr="00F3688C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3688C">
              <w:rPr>
                <w:rFonts w:ascii="Times New Roman" w:hAnsi="Times New Roman"/>
              </w:rPr>
              <w:t>3</w:t>
            </w:r>
          </w:p>
        </w:tc>
        <w:tc>
          <w:tcPr>
            <w:tcW w:w="2578" w:type="dxa"/>
          </w:tcPr>
          <w:p w:rsidR="0078581B" w:rsidRPr="00F3688C" w:rsidRDefault="00F3688C" w:rsidP="00F368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3688C">
              <w:rPr>
                <w:rFonts w:ascii="Times New Roman" w:hAnsi="Times New Roman"/>
              </w:rPr>
              <w:t>Эпизоотология и и</w:t>
            </w:r>
            <w:r w:rsidR="0078581B" w:rsidRPr="00F3688C">
              <w:rPr>
                <w:rFonts w:ascii="Times New Roman" w:hAnsi="Times New Roman"/>
              </w:rPr>
              <w:t xml:space="preserve">нфекционные болезни </w:t>
            </w:r>
          </w:p>
        </w:tc>
        <w:tc>
          <w:tcPr>
            <w:tcW w:w="721" w:type="dxa"/>
          </w:tcPr>
          <w:p w:rsidR="0078581B" w:rsidRPr="00F63D22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5" w:type="dxa"/>
          </w:tcPr>
          <w:p w:rsidR="0078581B" w:rsidRPr="00F63D22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06" w:type="dxa"/>
          </w:tcPr>
          <w:p w:rsidR="0078581B" w:rsidRPr="00F63D22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06" w:type="dxa"/>
          </w:tcPr>
          <w:p w:rsidR="0078581B" w:rsidRPr="00F63D22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846" w:type="dxa"/>
          </w:tcPr>
          <w:p w:rsidR="0078581B" w:rsidRPr="00F63D22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847" w:type="dxa"/>
          </w:tcPr>
          <w:p w:rsidR="0078581B" w:rsidRPr="00F63D22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550" w:type="dxa"/>
          </w:tcPr>
          <w:p w:rsidR="0078581B" w:rsidRPr="00F63D22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284" w:type="dxa"/>
            <w:vMerge/>
          </w:tcPr>
          <w:p w:rsidR="0078581B" w:rsidRPr="00F63D22" w:rsidRDefault="0078581B" w:rsidP="00BD37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86E42" w:rsidRPr="00F63D22" w:rsidTr="00F3688C">
        <w:tc>
          <w:tcPr>
            <w:tcW w:w="628" w:type="dxa"/>
          </w:tcPr>
          <w:p w:rsidR="00886E42" w:rsidRPr="00F3688C" w:rsidRDefault="00886E42" w:rsidP="00BD37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578" w:type="dxa"/>
          </w:tcPr>
          <w:p w:rsidR="00886E42" w:rsidRPr="00F3688C" w:rsidRDefault="00886E42" w:rsidP="00F368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Внутренние незаразные болезни</w:t>
            </w:r>
          </w:p>
        </w:tc>
        <w:tc>
          <w:tcPr>
            <w:tcW w:w="721" w:type="dxa"/>
          </w:tcPr>
          <w:p w:rsidR="00886E42" w:rsidRDefault="00886E42" w:rsidP="00BD37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705" w:type="dxa"/>
          </w:tcPr>
          <w:p w:rsidR="00886E42" w:rsidRDefault="00886E42" w:rsidP="00BD37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06" w:type="dxa"/>
          </w:tcPr>
          <w:p w:rsidR="00886E42" w:rsidRDefault="00886E42" w:rsidP="00BD37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706" w:type="dxa"/>
          </w:tcPr>
          <w:p w:rsidR="00886E42" w:rsidRDefault="00886E42" w:rsidP="00BD37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846" w:type="dxa"/>
          </w:tcPr>
          <w:p w:rsidR="00886E42" w:rsidRDefault="00886E42" w:rsidP="00BD37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847" w:type="dxa"/>
          </w:tcPr>
          <w:p w:rsidR="00886E42" w:rsidRDefault="00886E42" w:rsidP="00BD37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1550" w:type="dxa"/>
          </w:tcPr>
          <w:p w:rsidR="00886E42" w:rsidRDefault="00886E42" w:rsidP="00BD37B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</w:p>
        </w:tc>
        <w:tc>
          <w:tcPr>
            <w:tcW w:w="284" w:type="dxa"/>
            <w:vMerge/>
          </w:tcPr>
          <w:p w:rsidR="00886E42" w:rsidRPr="00F63D22" w:rsidRDefault="00886E42" w:rsidP="00BD37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033FE2" w:rsidRP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3FE2">
        <w:rPr>
          <w:rFonts w:ascii="Times New Roman" w:eastAsia="Calibri" w:hAnsi="Times New Roman" w:cs="Times New Roman"/>
          <w:b/>
          <w:sz w:val="24"/>
          <w:szCs w:val="24"/>
        </w:rPr>
        <w:t xml:space="preserve">4.3. Разделы дисциплин и виды занятий </w:t>
      </w:r>
    </w:p>
    <w:p w:rsidR="000D26E8" w:rsidRPr="00CC648C" w:rsidRDefault="000D26E8" w:rsidP="000D26E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очная форма обучения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695"/>
        <w:gridCol w:w="1144"/>
        <w:gridCol w:w="1134"/>
        <w:gridCol w:w="709"/>
        <w:gridCol w:w="1417"/>
      </w:tblGrid>
      <w:tr w:rsidR="009A5093" w:rsidRPr="00F63D22" w:rsidTr="009A5093">
        <w:tc>
          <w:tcPr>
            <w:tcW w:w="648" w:type="dxa"/>
          </w:tcPr>
          <w:p w:rsidR="009A5093" w:rsidRPr="00CC648C" w:rsidRDefault="009A5093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695" w:type="dxa"/>
          </w:tcPr>
          <w:p w:rsidR="009A5093" w:rsidRPr="00CC648C" w:rsidRDefault="009A5093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44" w:type="dxa"/>
          </w:tcPr>
          <w:p w:rsidR="009A5093" w:rsidRPr="00CC648C" w:rsidRDefault="009A5093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648C">
              <w:rPr>
                <w:rFonts w:ascii="Times New Roman" w:hAnsi="Times New Roman"/>
                <w:sz w:val="24"/>
                <w:szCs w:val="24"/>
              </w:rPr>
              <w:t>Лекц</w:t>
            </w:r>
            <w:proofErr w:type="spellEnd"/>
            <w:r w:rsidRPr="00CC64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9A5093" w:rsidRPr="00CC648C" w:rsidRDefault="009A5093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648C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</w:p>
          <w:p w:rsidR="009A5093" w:rsidRPr="00CC648C" w:rsidRDefault="009A5093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648C">
              <w:rPr>
                <w:rFonts w:ascii="Times New Roman" w:hAnsi="Times New Roman"/>
                <w:sz w:val="24"/>
                <w:szCs w:val="24"/>
              </w:rPr>
              <w:t>зан</w:t>
            </w:r>
            <w:proofErr w:type="spellEnd"/>
            <w:r w:rsidRPr="00CC64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9A5093" w:rsidRPr="00CC648C" w:rsidRDefault="009A5093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1417" w:type="dxa"/>
          </w:tcPr>
          <w:p w:rsidR="009A5093" w:rsidRPr="00CC648C" w:rsidRDefault="002D2A0A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</w:t>
            </w:r>
            <w:r w:rsidR="009A5093" w:rsidRPr="00CC648C">
              <w:rPr>
                <w:rFonts w:ascii="Times New Roman" w:hAnsi="Times New Roman"/>
                <w:sz w:val="24"/>
                <w:szCs w:val="24"/>
              </w:rPr>
              <w:t>го</w:t>
            </w:r>
          </w:p>
          <w:p w:rsidR="009A5093" w:rsidRPr="00CC648C" w:rsidRDefault="009A5093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</w:tr>
      <w:tr w:rsidR="009A5093" w:rsidRPr="008569DD" w:rsidTr="009A5093">
        <w:tc>
          <w:tcPr>
            <w:tcW w:w="648" w:type="dxa"/>
          </w:tcPr>
          <w:p w:rsidR="009A5093" w:rsidRPr="008569DD" w:rsidRDefault="009A5093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95" w:type="dxa"/>
          </w:tcPr>
          <w:p w:rsidR="009A5093" w:rsidRPr="008569DD" w:rsidRDefault="009A5093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4" w:type="dxa"/>
          </w:tcPr>
          <w:p w:rsidR="009A5093" w:rsidRPr="008569DD" w:rsidRDefault="009A5093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9A5093" w:rsidRPr="008569DD" w:rsidRDefault="009A5093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9A5093" w:rsidRPr="008569DD" w:rsidRDefault="009A5093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9A5093" w:rsidRPr="008569DD" w:rsidRDefault="009A5093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8581B" w:rsidRPr="008569DD" w:rsidTr="009A5093">
        <w:tc>
          <w:tcPr>
            <w:tcW w:w="648" w:type="dxa"/>
          </w:tcPr>
          <w:p w:rsidR="0078581B" w:rsidRPr="008569DD" w:rsidRDefault="0078581B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95" w:type="dxa"/>
          </w:tcPr>
          <w:p w:rsidR="0078581B" w:rsidRPr="004935E6" w:rsidRDefault="0078581B" w:rsidP="00BD37B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Анатомо-физиологические особенности строения кожи</w:t>
            </w:r>
          </w:p>
        </w:tc>
        <w:tc>
          <w:tcPr>
            <w:tcW w:w="1144" w:type="dxa"/>
          </w:tcPr>
          <w:p w:rsidR="0078581B" w:rsidRPr="008569DD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8581B" w:rsidRPr="00432DBC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8581B" w:rsidRPr="003A5016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78581B" w:rsidRPr="003A5016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8581B" w:rsidRPr="008569DD" w:rsidTr="009A5093">
        <w:tc>
          <w:tcPr>
            <w:tcW w:w="648" w:type="dxa"/>
          </w:tcPr>
          <w:p w:rsidR="0078581B" w:rsidRPr="008569DD" w:rsidRDefault="0078581B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95" w:type="dxa"/>
          </w:tcPr>
          <w:p w:rsidR="0078581B" w:rsidRPr="004E317D" w:rsidRDefault="0078581B" w:rsidP="00BD37B6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Болезни кожи, </w:t>
            </w:r>
            <w:r w:rsidRPr="004E317D">
              <w:rPr>
                <w:rFonts w:ascii="Times New Roman" w:hAnsi="Times New Roman" w:cs="Times New Roman"/>
                <w:bCs/>
                <w:sz w:val="24"/>
                <w:szCs w:val="24"/>
              </w:rPr>
              <w:t>вызываемые эктопаразитами</w:t>
            </w:r>
          </w:p>
        </w:tc>
        <w:tc>
          <w:tcPr>
            <w:tcW w:w="1144" w:type="dxa"/>
          </w:tcPr>
          <w:p w:rsidR="0078581B" w:rsidRPr="008569DD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8581B" w:rsidRPr="00AC056A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8581B" w:rsidRPr="003A5016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78581B" w:rsidRPr="003A5016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8581B" w:rsidRPr="008569DD" w:rsidTr="009A5093">
        <w:trPr>
          <w:trHeight w:val="349"/>
        </w:trPr>
        <w:tc>
          <w:tcPr>
            <w:tcW w:w="648" w:type="dxa"/>
          </w:tcPr>
          <w:p w:rsidR="0078581B" w:rsidRPr="008569DD" w:rsidRDefault="0078581B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95" w:type="dxa"/>
          </w:tcPr>
          <w:p w:rsidR="0078581B" w:rsidRPr="004E317D" w:rsidRDefault="0078581B" w:rsidP="00BD37B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Болезни кожи, вызываемые бактериями, вирусами и грибками.</w:t>
            </w:r>
          </w:p>
        </w:tc>
        <w:tc>
          <w:tcPr>
            <w:tcW w:w="1144" w:type="dxa"/>
          </w:tcPr>
          <w:p w:rsidR="0078581B" w:rsidRPr="008569DD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8581B" w:rsidRPr="00432DBC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8581B" w:rsidRPr="003A5016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78581B" w:rsidRPr="003A5016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8581B" w:rsidRPr="008569DD" w:rsidTr="009A5093">
        <w:tc>
          <w:tcPr>
            <w:tcW w:w="648" w:type="dxa"/>
          </w:tcPr>
          <w:p w:rsidR="0078581B" w:rsidRPr="008569DD" w:rsidRDefault="0078581B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95" w:type="dxa"/>
          </w:tcPr>
          <w:p w:rsidR="0078581B" w:rsidRPr="004E317D" w:rsidRDefault="0078581B" w:rsidP="00BD37B6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Эндокринные дерматиты</w:t>
            </w:r>
          </w:p>
        </w:tc>
        <w:tc>
          <w:tcPr>
            <w:tcW w:w="1144" w:type="dxa"/>
          </w:tcPr>
          <w:p w:rsidR="0078581B" w:rsidRPr="008569DD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8581B" w:rsidRPr="00432DBC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8581B" w:rsidRPr="003A5016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78581B" w:rsidRPr="003A5016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8581B" w:rsidRPr="008569DD" w:rsidTr="009A5093">
        <w:tc>
          <w:tcPr>
            <w:tcW w:w="648" w:type="dxa"/>
          </w:tcPr>
          <w:p w:rsidR="0078581B" w:rsidRPr="008569DD" w:rsidRDefault="0078581B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95" w:type="dxa"/>
          </w:tcPr>
          <w:p w:rsidR="0078581B" w:rsidRPr="004E317D" w:rsidRDefault="0078581B" w:rsidP="00BD37B6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Новообразования кожи</w:t>
            </w:r>
          </w:p>
        </w:tc>
        <w:tc>
          <w:tcPr>
            <w:tcW w:w="1144" w:type="dxa"/>
          </w:tcPr>
          <w:p w:rsidR="0078581B" w:rsidRPr="008569DD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8581B" w:rsidRPr="003A5016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8581B" w:rsidRPr="003A5016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78581B" w:rsidRPr="003A5016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8581B" w:rsidRPr="008569DD" w:rsidTr="009A5093">
        <w:tc>
          <w:tcPr>
            <w:tcW w:w="648" w:type="dxa"/>
          </w:tcPr>
          <w:p w:rsidR="0078581B" w:rsidRPr="008569DD" w:rsidRDefault="0078581B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95" w:type="dxa"/>
          </w:tcPr>
          <w:p w:rsidR="0078581B" w:rsidRPr="004E317D" w:rsidRDefault="0078581B" w:rsidP="00BD37B6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Породные дерматиты</w:t>
            </w:r>
          </w:p>
        </w:tc>
        <w:tc>
          <w:tcPr>
            <w:tcW w:w="1144" w:type="dxa"/>
          </w:tcPr>
          <w:p w:rsidR="0078581B" w:rsidRPr="008569DD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8581B" w:rsidRPr="00AC056A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8581B" w:rsidRPr="003A5016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78581B" w:rsidRPr="003A5016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8581B" w:rsidRPr="008569DD" w:rsidTr="009A5093">
        <w:trPr>
          <w:trHeight w:val="577"/>
        </w:trPr>
        <w:tc>
          <w:tcPr>
            <w:tcW w:w="648" w:type="dxa"/>
          </w:tcPr>
          <w:p w:rsidR="0078581B" w:rsidRPr="008569DD" w:rsidRDefault="0078581B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95" w:type="dxa"/>
          </w:tcPr>
          <w:p w:rsidR="0078581B" w:rsidRDefault="0078581B" w:rsidP="00BD37B6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Аутоиммунные заболевания кожи</w:t>
            </w:r>
          </w:p>
        </w:tc>
        <w:tc>
          <w:tcPr>
            <w:tcW w:w="1144" w:type="dxa"/>
          </w:tcPr>
          <w:p w:rsidR="0078581B" w:rsidRPr="008569DD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8581B" w:rsidRPr="003A5016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8581B" w:rsidRPr="003A5016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78581B" w:rsidRPr="003A5016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8581B" w:rsidRPr="008569DD" w:rsidTr="009A5093">
        <w:tc>
          <w:tcPr>
            <w:tcW w:w="648" w:type="dxa"/>
          </w:tcPr>
          <w:p w:rsidR="0078581B" w:rsidRPr="008569DD" w:rsidRDefault="0078581B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5" w:type="dxa"/>
          </w:tcPr>
          <w:p w:rsidR="0078581B" w:rsidRPr="008569DD" w:rsidRDefault="0078581B" w:rsidP="000D26E8">
            <w:pPr>
              <w:pStyle w:val="aa"/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8569DD">
              <w:rPr>
                <w:rFonts w:ascii="Times New Roman" w:hAnsi="Times New Roman" w:cs="Times New Roman"/>
                <w:b/>
              </w:rPr>
              <w:t>Всего часов:</w:t>
            </w:r>
          </w:p>
        </w:tc>
        <w:tc>
          <w:tcPr>
            <w:tcW w:w="1144" w:type="dxa"/>
          </w:tcPr>
          <w:p w:rsidR="0078581B" w:rsidRPr="008569DD" w:rsidRDefault="0078581B" w:rsidP="000D26E8">
            <w:pPr>
              <w:pStyle w:val="aa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1134" w:type="dxa"/>
          </w:tcPr>
          <w:p w:rsidR="0078581B" w:rsidRPr="008569DD" w:rsidRDefault="004A48DA" w:rsidP="000D26E8">
            <w:pPr>
              <w:pStyle w:val="aa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709" w:type="dxa"/>
          </w:tcPr>
          <w:p w:rsidR="0078581B" w:rsidRPr="008569DD" w:rsidRDefault="004A48D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417" w:type="dxa"/>
          </w:tcPr>
          <w:p w:rsidR="0078581B" w:rsidRPr="008569DD" w:rsidRDefault="004A48D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</w:tr>
    </w:tbl>
    <w:p w:rsidR="000D26E8" w:rsidRDefault="000D26E8" w:rsidP="000D26E8">
      <w:pPr>
        <w:spacing w:after="0" w:line="240" w:lineRule="auto"/>
        <w:rPr>
          <w:rFonts w:ascii="Times New Roman" w:hAnsi="Times New Roman" w:cs="Times New Roman"/>
          <w:b/>
        </w:rPr>
      </w:pPr>
    </w:p>
    <w:p w:rsidR="000D26E8" w:rsidRDefault="000D26E8" w:rsidP="00EC783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569DD">
        <w:rPr>
          <w:rFonts w:ascii="Times New Roman" w:hAnsi="Times New Roman" w:cs="Times New Roman"/>
          <w:b/>
        </w:rPr>
        <w:t>очно-заочная форма обучения</w:t>
      </w:r>
    </w:p>
    <w:p w:rsidR="000D26E8" w:rsidRDefault="000D26E8" w:rsidP="000D26E8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705"/>
        <w:gridCol w:w="1134"/>
        <w:gridCol w:w="1134"/>
        <w:gridCol w:w="709"/>
        <w:gridCol w:w="1417"/>
      </w:tblGrid>
      <w:tr w:rsidR="002D2A0A" w:rsidRPr="00F63D22" w:rsidTr="002D2A0A">
        <w:tc>
          <w:tcPr>
            <w:tcW w:w="648" w:type="dxa"/>
          </w:tcPr>
          <w:p w:rsidR="002D2A0A" w:rsidRPr="00CC648C" w:rsidRDefault="002D2A0A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705" w:type="dxa"/>
          </w:tcPr>
          <w:p w:rsidR="002D2A0A" w:rsidRPr="00CC648C" w:rsidRDefault="002D2A0A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</w:tcPr>
          <w:p w:rsidR="002D2A0A" w:rsidRPr="00CC648C" w:rsidRDefault="002D2A0A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648C">
              <w:rPr>
                <w:rFonts w:ascii="Times New Roman" w:hAnsi="Times New Roman"/>
                <w:sz w:val="24"/>
                <w:szCs w:val="24"/>
              </w:rPr>
              <w:t>Лекц</w:t>
            </w:r>
            <w:proofErr w:type="spellEnd"/>
            <w:r w:rsidRPr="00CC64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2D2A0A" w:rsidRPr="00CC648C" w:rsidRDefault="002D2A0A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648C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</w:p>
          <w:p w:rsidR="002D2A0A" w:rsidRPr="00CC648C" w:rsidRDefault="002D2A0A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648C">
              <w:rPr>
                <w:rFonts w:ascii="Times New Roman" w:hAnsi="Times New Roman"/>
                <w:sz w:val="24"/>
                <w:szCs w:val="24"/>
              </w:rPr>
              <w:t>зан</w:t>
            </w:r>
            <w:proofErr w:type="spellEnd"/>
            <w:r w:rsidRPr="00CC64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2D2A0A" w:rsidRPr="00CC648C" w:rsidRDefault="002D2A0A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1417" w:type="dxa"/>
          </w:tcPr>
          <w:p w:rsidR="002D2A0A" w:rsidRPr="00CC648C" w:rsidRDefault="002D2A0A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2D2A0A" w:rsidRPr="00CC648C" w:rsidRDefault="002D2A0A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</w:tr>
      <w:tr w:rsidR="002D2A0A" w:rsidRPr="008569DD" w:rsidTr="002D2A0A">
        <w:tc>
          <w:tcPr>
            <w:tcW w:w="648" w:type="dxa"/>
          </w:tcPr>
          <w:p w:rsidR="002D2A0A" w:rsidRPr="008569DD" w:rsidRDefault="002D2A0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05" w:type="dxa"/>
          </w:tcPr>
          <w:p w:rsidR="002D2A0A" w:rsidRPr="008569DD" w:rsidRDefault="002D2A0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2D2A0A" w:rsidRPr="008569DD" w:rsidRDefault="002D2A0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2D2A0A" w:rsidRPr="008569DD" w:rsidRDefault="002D2A0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2D2A0A" w:rsidRPr="008569DD" w:rsidRDefault="002D2A0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2D2A0A" w:rsidRPr="008569DD" w:rsidRDefault="002D2A0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8581B" w:rsidRPr="008569DD" w:rsidTr="002D2A0A">
        <w:tc>
          <w:tcPr>
            <w:tcW w:w="648" w:type="dxa"/>
          </w:tcPr>
          <w:p w:rsidR="0078581B" w:rsidRPr="008569DD" w:rsidRDefault="0078581B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705" w:type="dxa"/>
          </w:tcPr>
          <w:p w:rsidR="0078581B" w:rsidRPr="004935E6" w:rsidRDefault="0078581B" w:rsidP="00BD37B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Анатомо-физиологические особенности строения кожи</w:t>
            </w:r>
          </w:p>
        </w:tc>
        <w:tc>
          <w:tcPr>
            <w:tcW w:w="1134" w:type="dxa"/>
          </w:tcPr>
          <w:p w:rsidR="0078581B" w:rsidRPr="00115738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8581B" w:rsidRPr="00115738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78581B" w:rsidRPr="00115738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78581B" w:rsidRPr="00115738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78581B" w:rsidRPr="008569DD" w:rsidTr="002D2A0A">
        <w:tc>
          <w:tcPr>
            <w:tcW w:w="648" w:type="dxa"/>
          </w:tcPr>
          <w:p w:rsidR="0078581B" w:rsidRPr="008569DD" w:rsidRDefault="0078581B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705" w:type="dxa"/>
          </w:tcPr>
          <w:p w:rsidR="0078581B" w:rsidRPr="004E317D" w:rsidRDefault="0078581B" w:rsidP="00BD37B6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Болезни кожи, </w:t>
            </w:r>
            <w:r w:rsidRPr="004E317D">
              <w:rPr>
                <w:rFonts w:ascii="Times New Roman" w:hAnsi="Times New Roman" w:cs="Times New Roman"/>
                <w:bCs/>
                <w:sz w:val="24"/>
                <w:szCs w:val="24"/>
              </w:rPr>
              <w:t>вызываемые эктопаразитами</w:t>
            </w:r>
          </w:p>
        </w:tc>
        <w:tc>
          <w:tcPr>
            <w:tcW w:w="1134" w:type="dxa"/>
          </w:tcPr>
          <w:p w:rsidR="0078581B" w:rsidRPr="00115738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78581B" w:rsidRPr="00BD37B6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8581B" w:rsidRPr="00115738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78581B" w:rsidRPr="00115738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8581B" w:rsidRPr="008569DD" w:rsidTr="002D2A0A">
        <w:trPr>
          <w:trHeight w:val="349"/>
        </w:trPr>
        <w:tc>
          <w:tcPr>
            <w:tcW w:w="648" w:type="dxa"/>
          </w:tcPr>
          <w:p w:rsidR="0078581B" w:rsidRPr="008569DD" w:rsidRDefault="0078581B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705" w:type="dxa"/>
          </w:tcPr>
          <w:p w:rsidR="0078581B" w:rsidRPr="004E317D" w:rsidRDefault="0078581B" w:rsidP="00BD37B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Болезни кожи, вызываемые бактериями, вирусами и грибками.</w:t>
            </w:r>
          </w:p>
        </w:tc>
        <w:tc>
          <w:tcPr>
            <w:tcW w:w="1134" w:type="dxa"/>
          </w:tcPr>
          <w:p w:rsidR="0078581B" w:rsidRPr="00115738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8581B" w:rsidRPr="00115738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8581B" w:rsidRPr="00115738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78581B" w:rsidRPr="00115738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8581B" w:rsidRPr="008569DD" w:rsidTr="002D2A0A">
        <w:tc>
          <w:tcPr>
            <w:tcW w:w="648" w:type="dxa"/>
          </w:tcPr>
          <w:p w:rsidR="0078581B" w:rsidRPr="008569DD" w:rsidRDefault="0078581B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05" w:type="dxa"/>
          </w:tcPr>
          <w:p w:rsidR="0078581B" w:rsidRPr="004E317D" w:rsidRDefault="0078581B" w:rsidP="00BD37B6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Эндокринные дерматиты</w:t>
            </w:r>
          </w:p>
        </w:tc>
        <w:tc>
          <w:tcPr>
            <w:tcW w:w="1134" w:type="dxa"/>
          </w:tcPr>
          <w:p w:rsidR="0078581B" w:rsidRPr="00115738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78581B" w:rsidRPr="00BD37B6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8581B" w:rsidRPr="00115738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78581B" w:rsidRPr="00115738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8581B" w:rsidRPr="008569DD" w:rsidTr="002D2A0A">
        <w:tc>
          <w:tcPr>
            <w:tcW w:w="648" w:type="dxa"/>
          </w:tcPr>
          <w:p w:rsidR="0078581B" w:rsidRPr="008569DD" w:rsidRDefault="0078581B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05" w:type="dxa"/>
          </w:tcPr>
          <w:p w:rsidR="0078581B" w:rsidRPr="004E317D" w:rsidRDefault="0078581B" w:rsidP="00BD37B6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Новообразования кожи</w:t>
            </w:r>
          </w:p>
        </w:tc>
        <w:tc>
          <w:tcPr>
            <w:tcW w:w="1134" w:type="dxa"/>
          </w:tcPr>
          <w:p w:rsidR="0078581B" w:rsidRPr="00115738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78581B" w:rsidRPr="00BD37B6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8581B" w:rsidRPr="00115738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78581B" w:rsidRPr="00115738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8581B" w:rsidRPr="008569DD" w:rsidTr="002D2A0A">
        <w:tc>
          <w:tcPr>
            <w:tcW w:w="648" w:type="dxa"/>
          </w:tcPr>
          <w:p w:rsidR="0078581B" w:rsidRPr="008569DD" w:rsidRDefault="0078581B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05" w:type="dxa"/>
          </w:tcPr>
          <w:p w:rsidR="0078581B" w:rsidRPr="004E317D" w:rsidRDefault="0078581B" w:rsidP="00BD37B6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Породные дерматиты</w:t>
            </w:r>
          </w:p>
        </w:tc>
        <w:tc>
          <w:tcPr>
            <w:tcW w:w="1134" w:type="dxa"/>
          </w:tcPr>
          <w:p w:rsidR="0078581B" w:rsidRPr="00115738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8581B" w:rsidRPr="00BD37B6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78581B" w:rsidRPr="00115738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78581B" w:rsidRPr="00115738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8581B" w:rsidRPr="008569DD" w:rsidTr="002D2A0A">
        <w:trPr>
          <w:trHeight w:val="577"/>
        </w:trPr>
        <w:tc>
          <w:tcPr>
            <w:tcW w:w="648" w:type="dxa"/>
          </w:tcPr>
          <w:p w:rsidR="0078581B" w:rsidRPr="008569DD" w:rsidRDefault="0078581B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4705" w:type="dxa"/>
          </w:tcPr>
          <w:p w:rsidR="0078581B" w:rsidRDefault="0078581B" w:rsidP="00BD37B6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Аутоиммунные заболевания кожи</w:t>
            </w:r>
          </w:p>
        </w:tc>
        <w:tc>
          <w:tcPr>
            <w:tcW w:w="1134" w:type="dxa"/>
          </w:tcPr>
          <w:p w:rsidR="0078581B" w:rsidRPr="00115738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78581B" w:rsidRPr="00115738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8581B" w:rsidRPr="00115738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78581B" w:rsidRPr="00115738" w:rsidRDefault="00BD37B6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8581B" w:rsidRPr="008569DD" w:rsidTr="002D2A0A">
        <w:tc>
          <w:tcPr>
            <w:tcW w:w="648" w:type="dxa"/>
          </w:tcPr>
          <w:p w:rsidR="0078581B" w:rsidRPr="008569DD" w:rsidRDefault="0078581B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5" w:type="dxa"/>
          </w:tcPr>
          <w:p w:rsidR="0078581B" w:rsidRPr="008569DD" w:rsidRDefault="0078581B" w:rsidP="000D26E8">
            <w:pPr>
              <w:pStyle w:val="aa"/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8569DD">
              <w:rPr>
                <w:rFonts w:ascii="Times New Roman" w:hAnsi="Times New Roman" w:cs="Times New Roman"/>
                <w:b/>
              </w:rPr>
              <w:t>Всего часов:</w:t>
            </w:r>
          </w:p>
        </w:tc>
        <w:tc>
          <w:tcPr>
            <w:tcW w:w="1134" w:type="dxa"/>
          </w:tcPr>
          <w:p w:rsidR="0078581B" w:rsidRPr="008569DD" w:rsidRDefault="004A48DA" w:rsidP="000D26E8">
            <w:pPr>
              <w:pStyle w:val="aa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134" w:type="dxa"/>
          </w:tcPr>
          <w:p w:rsidR="0078581B" w:rsidRPr="008569DD" w:rsidRDefault="004A48DA" w:rsidP="000D26E8">
            <w:pPr>
              <w:pStyle w:val="aa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09" w:type="dxa"/>
          </w:tcPr>
          <w:p w:rsidR="0078581B" w:rsidRPr="008569DD" w:rsidRDefault="004A48D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1417" w:type="dxa"/>
          </w:tcPr>
          <w:p w:rsidR="0078581B" w:rsidRPr="008569DD" w:rsidRDefault="004A48D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</w:tr>
    </w:tbl>
    <w:p w:rsidR="000D26E8" w:rsidRDefault="000D26E8" w:rsidP="000D26E8">
      <w:pPr>
        <w:spacing w:after="0" w:line="240" w:lineRule="auto"/>
        <w:rPr>
          <w:rFonts w:ascii="Times New Roman" w:hAnsi="Times New Roman" w:cs="Times New Roman"/>
          <w:b/>
        </w:rPr>
      </w:pPr>
    </w:p>
    <w:p w:rsidR="000D26E8" w:rsidRDefault="00AA17E9" w:rsidP="00AA17E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заочная форма обучения</w:t>
      </w:r>
    </w:p>
    <w:p w:rsidR="000D26E8" w:rsidRDefault="000D26E8" w:rsidP="000D26E8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705"/>
        <w:gridCol w:w="1134"/>
        <w:gridCol w:w="1134"/>
        <w:gridCol w:w="709"/>
        <w:gridCol w:w="1417"/>
      </w:tblGrid>
      <w:tr w:rsidR="00BB6B27" w:rsidRPr="00F63D22" w:rsidTr="00BB6B27">
        <w:tc>
          <w:tcPr>
            <w:tcW w:w="648" w:type="dxa"/>
          </w:tcPr>
          <w:p w:rsidR="00BB6B27" w:rsidRPr="00CC648C" w:rsidRDefault="00BB6B27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705" w:type="dxa"/>
          </w:tcPr>
          <w:p w:rsidR="00BB6B27" w:rsidRPr="00CC648C" w:rsidRDefault="00BB6B27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</w:tcPr>
          <w:p w:rsidR="00BB6B27" w:rsidRPr="00CC648C" w:rsidRDefault="00BB6B27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648C">
              <w:rPr>
                <w:rFonts w:ascii="Times New Roman" w:hAnsi="Times New Roman"/>
                <w:sz w:val="24"/>
                <w:szCs w:val="24"/>
              </w:rPr>
              <w:t>Лекц</w:t>
            </w:r>
            <w:proofErr w:type="spellEnd"/>
            <w:r w:rsidRPr="00CC64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BB6B27" w:rsidRPr="00CC648C" w:rsidRDefault="00BB6B27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648C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</w:p>
          <w:p w:rsidR="00BB6B27" w:rsidRPr="00CC648C" w:rsidRDefault="00BB6B27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C648C">
              <w:rPr>
                <w:rFonts w:ascii="Times New Roman" w:hAnsi="Times New Roman"/>
                <w:sz w:val="24"/>
                <w:szCs w:val="24"/>
              </w:rPr>
              <w:t>зан</w:t>
            </w:r>
            <w:proofErr w:type="spellEnd"/>
            <w:r w:rsidRPr="00CC64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BB6B27" w:rsidRPr="00CC648C" w:rsidRDefault="00BB6B27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1417" w:type="dxa"/>
          </w:tcPr>
          <w:p w:rsidR="00BB6B27" w:rsidRPr="00CC648C" w:rsidRDefault="00BB6B27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</w:t>
            </w:r>
            <w:r w:rsidRPr="00CC648C">
              <w:rPr>
                <w:rFonts w:ascii="Times New Roman" w:hAnsi="Times New Roman"/>
                <w:sz w:val="24"/>
                <w:szCs w:val="24"/>
              </w:rPr>
              <w:t>го</w:t>
            </w:r>
          </w:p>
          <w:p w:rsidR="00BB6B27" w:rsidRPr="00CC648C" w:rsidRDefault="00BB6B27" w:rsidP="000D26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648C"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</w:tr>
      <w:tr w:rsidR="00BB6B27" w:rsidRPr="008569DD" w:rsidTr="00BB6B27">
        <w:tc>
          <w:tcPr>
            <w:tcW w:w="648" w:type="dxa"/>
          </w:tcPr>
          <w:p w:rsidR="00BB6B27" w:rsidRPr="008569DD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05" w:type="dxa"/>
          </w:tcPr>
          <w:p w:rsidR="00BB6B27" w:rsidRPr="008569DD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BB6B27" w:rsidRPr="008569DD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BB6B27" w:rsidRPr="008569DD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BB6B27" w:rsidRPr="008569DD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BB6B27" w:rsidRPr="008569DD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8581B" w:rsidRPr="007758CA" w:rsidTr="00BB6B27">
        <w:tc>
          <w:tcPr>
            <w:tcW w:w="648" w:type="dxa"/>
          </w:tcPr>
          <w:p w:rsidR="0078581B" w:rsidRPr="008569DD" w:rsidRDefault="0078581B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705" w:type="dxa"/>
          </w:tcPr>
          <w:p w:rsidR="0078581B" w:rsidRPr="004935E6" w:rsidRDefault="0078581B" w:rsidP="00BD37B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Анатомо-физиологические особенности строения кожи</w:t>
            </w:r>
          </w:p>
        </w:tc>
        <w:tc>
          <w:tcPr>
            <w:tcW w:w="1134" w:type="dxa"/>
          </w:tcPr>
          <w:p w:rsidR="0078581B" w:rsidRPr="003B7C88" w:rsidRDefault="00104E9C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8581B" w:rsidRPr="003B7C88" w:rsidRDefault="00104E9C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78581B" w:rsidRPr="003B7C88" w:rsidRDefault="00104E9C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78581B" w:rsidRPr="003B7C88" w:rsidRDefault="00701A5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78581B" w:rsidRPr="007758CA" w:rsidTr="00BB6B27">
        <w:tc>
          <w:tcPr>
            <w:tcW w:w="648" w:type="dxa"/>
          </w:tcPr>
          <w:p w:rsidR="0078581B" w:rsidRPr="008569DD" w:rsidRDefault="0078581B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705" w:type="dxa"/>
          </w:tcPr>
          <w:p w:rsidR="0078581B" w:rsidRPr="004E317D" w:rsidRDefault="0078581B" w:rsidP="00BD37B6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Болезни кожи, </w:t>
            </w:r>
            <w:r w:rsidRPr="004E317D">
              <w:rPr>
                <w:rFonts w:ascii="Times New Roman" w:hAnsi="Times New Roman" w:cs="Times New Roman"/>
                <w:bCs/>
                <w:sz w:val="24"/>
                <w:szCs w:val="24"/>
              </w:rPr>
              <w:t>вызываемые эктопаразитами</w:t>
            </w:r>
          </w:p>
        </w:tc>
        <w:tc>
          <w:tcPr>
            <w:tcW w:w="1134" w:type="dxa"/>
          </w:tcPr>
          <w:p w:rsidR="0078581B" w:rsidRPr="003B7C88" w:rsidRDefault="00104E9C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8581B" w:rsidRPr="003B7C88" w:rsidRDefault="00104E9C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78581B" w:rsidRPr="003B7C88" w:rsidRDefault="00104E9C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78581B" w:rsidRPr="003B7C88" w:rsidRDefault="00701A5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78581B" w:rsidRPr="007758CA" w:rsidTr="00BB6B27">
        <w:trPr>
          <w:trHeight w:val="349"/>
        </w:trPr>
        <w:tc>
          <w:tcPr>
            <w:tcW w:w="648" w:type="dxa"/>
          </w:tcPr>
          <w:p w:rsidR="0078581B" w:rsidRPr="008569DD" w:rsidRDefault="0078581B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705" w:type="dxa"/>
          </w:tcPr>
          <w:p w:rsidR="0078581B" w:rsidRPr="004E317D" w:rsidRDefault="0078581B" w:rsidP="00BD37B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Болезни кожи, вызываемые бактериями, вирусами и грибками.</w:t>
            </w:r>
          </w:p>
        </w:tc>
        <w:tc>
          <w:tcPr>
            <w:tcW w:w="1134" w:type="dxa"/>
          </w:tcPr>
          <w:p w:rsidR="0078581B" w:rsidRPr="003B7C88" w:rsidRDefault="00104E9C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8581B" w:rsidRPr="003B7C88" w:rsidRDefault="00104E9C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78581B" w:rsidRPr="003B7C88" w:rsidRDefault="00104E9C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78581B" w:rsidRPr="003B7C88" w:rsidRDefault="00701A5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8581B" w:rsidRPr="007758CA" w:rsidTr="00BB6B27">
        <w:tc>
          <w:tcPr>
            <w:tcW w:w="648" w:type="dxa"/>
          </w:tcPr>
          <w:p w:rsidR="0078581B" w:rsidRPr="008569DD" w:rsidRDefault="0078581B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05" w:type="dxa"/>
          </w:tcPr>
          <w:p w:rsidR="0078581B" w:rsidRPr="004E317D" w:rsidRDefault="0078581B" w:rsidP="00BD37B6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Эндокринные дерматиты</w:t>
            </w:r>
          </w:p>
        </w:tc>
        <w:tc>
          <w:tcPr>
            <w:tcW w:w="1134" w:type="dxa"/>
          </w:tcPr>
          <w:p w:rsidR="0078581B" w:rsidRPr="003B7C88" w:rsidRDefault="00104E9C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8581B" w:rsidRPr="003B7C88" w:rsidRDefault="00104E9C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78581B" w:rsidRPr="003B7C88" w:rsidRDefault="00104E9C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:rsidR="0078581B" w:rsidRPr="003B7C88" w:rsidRDefault="00701A5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8581B" w:rsidRPr="007758CA" w:rsidTr="00BB6B27">
        <w:tc>
          <w:tcPr>
            <w:tcW w:w="648" w:type="dxa"/>
          </w:tcPr>
          <w:p w:rsidR="0078581B" w:rsidRPr="008569DD" w:rsidRDefault="0078581B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05" w:type="dxa"/>
          </w:tcPr>
          <w:p w:rsidR="0078581B" w:rsidRPr="004E317D" w:rsidRDefault="0078581B" w:rsidP="00BD37B6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Новообразования кожи</w:t>
            </w:r>
          </w:p>
        </w:tc>
        <w:tc>
          <w:tcPr>
            <w:tcW w:w="1134" w:type="dxa"/>
          </w:tcPr>
          <w:p w:rsidR="0078581B" w:rsidRPr="003B7C88" w:rsidRDefault="00104E9C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78581B" w:rsidRPr="003B7C88" w:rsidRDefault="00104E9C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8581B" w:rsidRPr="003B7C88" w:rsidRDefault="00104E9C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78581B" w:rsidRPr="003B7C88" w:rsidRDefault="00701A5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8581B" w:rsidRPr="007758CA" w:rsidTr="00BB6B27">
        <w:tc>
          <w:tcPr>
            <w:tcW w:w="648" w:type="dxa"/>
          </w:tcPr>
          <w:p w:rsidR="0078581B" w:rsidRPr="008569DD" w:rsidRDefault="0078581B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05" w:type="dxa"/>
          </w:tcPr>
          <w:p w:rsidR="0078581B" w:rsidRPr="004E317D" w:rsidRDefault="0078581B" w:rsidP="00BD37B6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Породные дерматиты</w:t>
            </w:r>
          </w:p>
        </w:tc>
        <w:tc>
          <w:tcPr>
            <w:tcW w:w="1134" w:type="dxa"/>
          </w:tcPr>
          <w:p w:rsidR="0078581B" w:rsidRPr="003B7C88" w:rsidRDefault="00104E9C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78581B" w:rsidRPr="003B7C88" w:rsidRDefault="00104E9C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8581B" w:rsidRPr="003B7C88" w:rsidRDefault="00104E9C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78581B" w:rsidRPr="003B7C88" w:rsidRDefault="00701A5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8581B" w:rsidRPr="007758CA" w:rsidTr="00BB6B27">
        <w:trPr>
          <w:trHeight w:val="577"/>
        </w:trPr>
        <w:tc>
          <w:tcPr>
            <w:tcW w:w="648" w:type="dxa"/>
          </w:tcPr>
          <w:p w:rsidR="0078581B" w:rsidRPr="008569DD" w:rsidRDefault="0078581B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9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05" w:type="dxa"/>
          </w:tcPr>
          <w:p w:rsidR="0078581B" w:rsidRDefault="0078581B" w:rsidP="00BD37B6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Аутоиммунные заболевания кожи</w:t>
            </w:r>
          </w:p>
        </w:tc>
        <w:tc>
          <w:tcPr>
            <w:tcW w:w="1134" w:type="dxa"/>
          </w:tcPr>
          <w:p w:rsidR="0078581B" w:rsidRPr="003B7C88" w:rsidRDefault="00104E9C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78581B" w:rsidRPr="003B7C88" w:rsidRDefault="00104E9C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8581B" w:rsidRPr="003B7C88" w:rsidRDefault="00104E9C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78581B" w:rsidRPr="003B7C88" w:rsidRDefault="00701A5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B6B27" w:rsidRPr="008569DD" w:rsidTr="00BB6B27">
        <w:tc>
          <w:tcPr>
            <w:tcW w:w="648" w:type="dxa"/>
          </w:tcPr>
          <w:p w:rsidR="00BB6B27" w:rsidRPr="008569DD" w:rsidRDefault="00BB6B27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5" w:type="dxa"/>
          </w:tcPr>
          <w:p w:rsidR="00BB6B27" w:rsidRPr="008569DD" w:rsidRDefault="00BB6B27" w:rsidP="000D26E8">
            <w:pPr>
              <w:pStyle w:val="aa"/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8569DD">
              <w:rPr>
                <w:rFonts w:ascii="Times New Roman" w:hAnsi="Times New Roman" w:cs="Times New Roman"/>
                <w:b/>
              </w:rPr>
              <w:t>Всего часов:</w:t>
            </w:r>
          </w:p>
        </w:tc>
        <w:tc>
          <w:tcPr>
            <w:tcW w:w="1134" w:type="dxa"/>
          </w:tcPr>
          <w:p w:rsidR="00BB6B27" w:rsidRPr="003B7C88" w:rsidRDefault="004A48DA" w:rsidP="000D26E8">
            <w:pPr>
              <w:pStyle w:val="aa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134" w:type="dxa"/>
          </w:tcPr>
          <w:p w:rsidR="00BB6B27" w:rsidRPr="003B7C88" w:rsidRDefault="00BB6B27" w:rsidP="000D26E8">
            <w:pPr>
              <w:pStyle w:val="aa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B7C88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09" w:type="dxa"/>
          </w:tcPr>
          <w:p w:rsidR="00BB6B27" w:rsidRPr="003B7C88" w:rsidRDefault="004A48DA" w:rsidP="000D26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1417" w:type="dxa"/>
          </w:tcPr>
          <w:p w:rsidR="00BB6B27" w:rsidRPr="003B7C88" w:rsidRDefault="004A48DA" w:rsidP="004A48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</w:tr>
    </w:tbl>
    <w:p w:rsidR="000D26E8" w:rsidRDefault="000D26E8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3FE2" w:rsidRP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3FE2">
        <w:rPr>
          <w:rFonts w:ascii="Times New Roman" w:eastAsia="Calibri" w:hAnsi="Times New Roman" w:cs="Times New Roman"/>
          <w:b/>
          <w:sz w:val="24"/>
          <w:szCs w:val="24"/>
        </w:rPr>
        <w:t>4.4. Практические занятия</w:t>
      </w:r>
    </w:p>
    <w:tbl>
      <w:tblPr>
        <w:tblW w:w="97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1843"/>
        <w:gridCol w:w="3827"/>
        <w:gridCol w:w="992"/>
        <w:gridCol w:w="1134"/>
        <w:gridCol w:w="1134"/>
      </w:tblGrid>
      <w:tr w:rsidR="00033FE2" w:rsidRPr="00033FE2" w:rsidTr="00FF56ED">
        <w:tc>
          <w:tcPr>
            <w:tcW w:w="817" w:type="dxa"/>
            <w:vMerge w:val="restart"/>
            <w:tcBorders>
              <w:top w:val="single" w:sz="12" w:space="0" w:color="auto"/>
            </w:tcBorders>
            <w:vAlign w:val="center"/>
          </w:tcPr>
          <w:p w:rsidR="00033FE2" w:rsidRPr="00033FE2" w:rsidRDefault="00033FE2" w:rsidP="00033F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</w:tcBorders>
            <w:vAlign w:val="center"/>
          </w:tcPr>
          <w:p w:rsidR="00033FE2" w:rsidRPr="00033FE2" w:rsidRDefault="00033FE2" w:rsidP="00033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раздела дисциплины</w:t>
            </w:r>
          </w:p>
        </w:tc>
        <w:tc>
          <w:tcPr>
            <w:tcW w:w="3827" w:type="dxa"/>
            <w:vMerge w:val="restart"/>
            <w:tcBorders>
              <w:top w:val="single" w:sz="12" w:space="0" w:color="auto"/>
            </w:tcBorders>
            <w:vAlign w:val="center"/>
          </w:tcPr>
          <w:p w:rsidR="00033FE2" w:rsidRPr="00033FE2" w:rsidRDefault="00033FE2" w:rsidP="00AC05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Тематика практических занятий (семинаров)</w:t>
            </w:r>
          </w:p>
        </w:tc>
        <w:tc>
          <w:tcPr>
            <w:tcW w:w="3260" w:type="dxa"/>
            <w:gridSpan w:val="3"/>
            <w:tcBorders>
              <w:top w:val="single" w:sz="12" w:space="0" w:color="auto"/>
            </w:tcBorders>
          </w:tcPr>
          <w:p w:rsidR="00033FE2" w:rsidRPr="00033FE2" w:rsidRDefault="00033FE2" w:rsidP="00033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Трудоемкость</w:t>
            </w:r>
          </w:p>
          <w:p w:rsidR="00033FE2" w:rsidRPr="00033FE2" w:rsidRDefault="00033FE2" w:rsidP="00033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(час.)</w:t>
            </w:r>
          </w:p>
        </w:tc>
      </w:tr>
      <w:tr w:rsidR="00FA31E5" w:rsidRPr="00033FE2" w:rsidTr="00FF56ED">
        <w:tc>
          <w:tcPr>
            <w:tcW w:w="817" w:type="dxa"/>
            <w:vMerge/>
          </w:tcPr>
          <w:p w:rsidR="00FA31E5" w:rsidRPr="00033FE2" w:rsidRDefault="00FA31E5" w:rsidP="00033F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FA31E5" w:rsidRPr="00033FE2" w:rsidRDefault="00FA31E5" w:rsidP="00033F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vMerge/>
          </w:tcPr>
          <w:p w:rsidR="00FA31E5" w:rsidRPr="00033FE2" w:rsidRDefault="00FA31E5" w:rsidP="00033F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FA31E5" w:rsidRPr="00033FE2" w:rsidRDefault="00FA31E5" w:rsidP="00033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4" w:space="0" w:color="auto"/>
            </w:tcBorders>
          </w:tcPr>
          <w:p w:rsidR="00FA31E5" w:rsidRPr="00033FE2" w:rsidRDefault="00FA31E5" w:rsidP="00FA3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очно-заочная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</w:tcBorders>
          </w:tcPr>
          <w:p w:rsidR="00FA31E5" w:rsidRPr="00033FE2" w:rsidRDefault="00FA31E5" w:rsidP="006415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заочная</w:t>
            </w:r>
          </w:p>
        </w:tc>
      </w:tr>
      <w:tr w:rsidR="00FA31E5" w:rsidRPr="00033FE2" w:rsidTr="00FF56ED">
        <w:tc>
          <w:tcPr>
            <w:tcW w:w="817" w:type="dxa"/>
          </w:tcPr>
          <w:p w:rsidR="00FA31E5" w:rsidRPr="00033FE2" w:rsidRDefault="00FA31E5" w:rsidP="00033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</w:tcPr>
          <w:p w:rsidR="00FA31E5" w:rsidRPr="00033FE2" w:rsidRDefault="00FA31E5" w:rsidP="00033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7" w:type="dxa"/>
          </w:tcPr>
          <w:p w:rsidR="00FA31E5" w:rsidRPr="00033FE2" w:rsidRDefault="00FA31E5" w:rsidP="00033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F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FA31E5" w:rsidRPr="00033FE2" w:rsidRDefault="001D5CDC" w:rsidP="00033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4" w:space="0" w:color="auto"/>
            </w:tcBorders>
          </w:tcPr>
          <w:p w:rsidR="00FA31E5" w:rsidRPr="00033FE2" w:rsidRDefault="001D5CDC" w:rsidP="00FA3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</w:tcBorders>
          </w:tcPr>
          <w:p w:rsidR="00FA31E5" w:rsidRPr="00033FE2" w:rsidRDefault="001D5CDC" w:rsidP="00033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D726DB" w:rsidRPr="00033FE2" w:rsidTr="00FF56ED">
        <w:tc>
          <w:tcPr>
            <w:tcW w:w="817" w:type="dxa"/>
          </w:tcPr>
          <w:p w:rsidR="00D726DB" w:rsidRPr="00FF56ED" w:rsidRDefault="00D726DB" w:rsidP="00E96ED7">
            <w:pPr>
              <w:pStyle w:val="ad"/>
              <w:numPr>
                <w:ilvl w:val="0"/>
                <w:numId w:val="6"/>
              </w:numPr>
              <w:tabs>
                <w:tab w:val="left" w:pos="0"/>
              </w:tabs>
            </w:pPr>
            <w:r w:rsidRPr="00FF56ED">
              <w:t>1.</w:t>
            </w:r>
          </w:p>
        </w:tc>
        <w:tc>
          <w:tcPr>
            <w:tcW w:w="1843" w:type="dxa"/>
          </w:tcPr>
          <w:p w:rsidR="00D726DB" w:rsidRPr="00033FE2" w:rsidRDefault="00D726DB" w:rsidP="0030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7" w:type="dxa"/>
          </w:tcPr>
          <w:p w:rsidR="00D726DB" w:rsidRPr="00CA0E83" w:rsidRDefault="00D726DB" w:rsidP="0067456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Анатомия кожи, и ее строение, Строение волоса, волосяной луковицы, кровоснабжение кожи, иннервация.</w:t>
            </w:r>
          </w:p>
        </w:tc>
        <w:tc>
          <w:tcPr>
            <w:tcW w:w="992" w:type="dxa"/>
          </w:tcPr>
          <w:p w:rsidR="00D726DB" w:rsidRPr="00033FE2" w:rsidRDefault="00D726DB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726DB" w:rsidRPr="00033FE2" w:rsidRDefault="00A26808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726DB" w:rsidRPr="00033FE2" w:rsidRDefault="001D5CD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726DB" w:rsidRPr="00033FE2" w:rsidTr="00FF56ED">
        <w:tc>
          <w:tcPr>
            <w:tcW w:w="817" w:type="dxa"/>
          </w:tcPr>
          <w:p w:rsidR="00D726DB" w:rsidRPr="00FF56ED" w:rsidRDefault="00D726DB" w:rsidP="00E96ED7">
            <w:pPr>
              <w:pStyle w:val="ad"/>
              <w:numPr>
                <w:ilvl w:val="0"/>
                <w:numId w:val="6"/>
              </w:numPr>
            </w:pPr>
          </w:p>
        </w:tc>
        <w:tc>
          <w:tcPr>
            <w:tcW w:w="1843" w:type="dxa"/>
          </w:tcPr>
          <w:p w:rsidR="00D726DB" w:rsidRDefault="00D726DB" w:rsidP="0030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7" w:type="dxa"/>
          </w:tcPr>
          <w:p w:rsidR="00D726DB" w:rsidRPr="00F73AFB" w:rsidRDefault="00D726DB" w:rsidP="00674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Блохи, клещи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демодекоз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отодектоз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псороптоз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бовиколез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сифункулятоз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саркоптоз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хейлетиоз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нотоэдроз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992" w:type="dxa"/>
          </w:tcPr>
          <w:p w:rsidR="00D726DB" w:rsidRPr="00033FE2" w:rsidRDefault="00D726DB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726DB" w:rsidRPr="00033FE2" w:rsidRDefault="00D726DB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726DB" w:rsidRPr="00033FE2" w:rsidRDefault="001D5CD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726DB" w:rsidRPr="00033FE2" w:rsidTr="00FF56ED">
        <w:tc>
          <w:tcPr>
            <w:tcW w:w="817" w:type="dxa"/>
          </w:tcPr>
          <w:p w:rsidR="00D726DB" w:rsidRPr="00FF56ED" w:rsidRDefault="00D726DB" w:rsidP="00E96ED7">
            <w:pPr>
              <w:pStyle w:val="ad"/>
              <w:numPr>
                <w:ilvl w:val="0"/>
                <w:numId w:val="6"/>
              </w:numPr>
            </w:pPr>
            <w:r w:rsidRPr="00FF56ED">
              <w:t>2</w:t>
            </w:r>
          </w:p>
        </w:tc>
        <w:tc>
          <w:tcPr>
            <w:tcW w:w="1843" w:type="dxa"/>
          </w:tcPr>
          <w:p w:rsidR="00D726DB" w:rsidRPr="00033FE2" w:rsidRDefault="00D726DB" w:rsidP="0030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27" w:type="dxa"/>
          </w:tcPr>
          <w:p w:rsidR="00D726DB" w:rsidRPr="00A37F21" w:rsidRDefault="00D726DB" w:rsidP="00674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Пиодермия, дерматомикоз, фурункулез,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кандидомикоз</w:t>
            </w:r>
            <w:proofErr w:type="spellEnd"/>
          </w:p>
        </w:tc>
        <w:tc>
          <w:tcPr>
            <w:tcW w:w="992" w:type="dxa"/>
          </w:tcPr>
          <w:p w:rsidR="00D726DB" w:rsidRPr="00033FE2" w:rsidRDefault="00D726DB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726DB" w:rsidRPr="00033FE2" w:rsidRDefault="00D726DB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726DB" w:rsidRPr="00033FE2" w:rsidRDefault="00D726DB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726DB" w:rsidRPr="00033FE2" w:rsidTr="00FF56ED">
        <w:tc>
          <w:tcPr>
            <w:tcW w:w="817" w:type="dxa"/>
          </w:tcPr>
          <w:p w:rsidR="00D726DB" w:rsidRPr="00FF56ED" w:rsidRDefault="00D726DB" w:rsidP="00E96ED7">
            <w:pPr>
              <w:pStyle w:val="ad"/>
              <w:numPr>
                <w:ilvl w:val="0"/>
                <w:numId w:val="6"/>
              </w:numPr>
            </w:pPr>
          </w:p>
        </w:tc>
        <w:tc>
          <w:tcPr>
            <w:tcW w:w="1843" w:type="dxa"/>
          </w:tcPr>
          <w:p w:rsidR="00D726DB" w:rsidRDefault="00D726DB" w:rsidP="0030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27" w:type="dxa"/>
          </w:tcPr>
          <w:p w:rsidR="00D726DB" w:rsidRPr="00A37F21" w:rsidRDefault="00D32556" w:rsidP="00674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Гипотиреоз,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Гиперадреноко</w:t>
            </w:r>
            <w:r w:rsidR="00D726DB">
              <w:rPr>
                <w:rFonts w:ascii="Times New Roman" w:hAnsi="Times New Roman" w:cs="Times New Roman"/>
                <w:sz w:val="24"/>
                <w:szCs w:val="24"/>
              </w:rPr>
              <w:t>ртицизм</w:t>
            </w:r>
            <w:proofErr w:type="spellEnd"/>
            <w:r w:rsidR="00D726DB">
              <w:rPr>
                <w:rFonts w:ascii="Times New Roman" w:hAnsi="Times New Roman" w:cs="Times New Roman"/>
                <w:sz w:val="24"/>
                <w:szCs w:val="24"/>
              </w:rPr>
              <w:t xml:space="preserve">, аллергия </w:t>
            </w:r>
          </w:p>
        </w:tc>
        <w:tc>
          <w:tcPr>
            <w:tcW w:w="992" w:type="dxa"/>
          </w:tcPr>
          <w:p w:rsidR="00D726DB" w:rsidRPr="00033FE2" w:rsidRDefault="00A26808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726DB" w:rsidRPr="00033FE2" w:rsidRDefault="00A26808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726DB" w:rsidRPr="00033FE2" w:rsidRDefault="00A26808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726DB" w:rsidRPr="00033FE2" w:rsidTr="00FF56ED">
        <w:tc>
          <w:tcPr>
            <w:tcW w:w="817" w:type="dxa"/>
          </w:tcPr>
          <w:p w:rsidR="00D726DB" w:rsidRPr="00FF56ED" w:rsidRDefault="00D726DB" w:rsidP="00E96ED7">
            <w:pPr>
              <w:pStyle w:val="ad"/>
              <w:numPr>
                <w:ilvl w:val="0"/>
                <w:numId w:val="6"/>
              </w:numPr>
            </w:pPr>
          </w:p>
        </w:tc>
        <w:tc>
          <w:tcPr>
            <w:tcW w:w="1843" w:type="dxa"/>
          </w:tcPr>
          <w:p w:rsidR="00D726DB" w:rsidRDefault="00D726DB" w:rsidP="0030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27" w:type="dxa"/>
          </w:tcPr>
          <w:p w:rsidR="00D726DB" w:rsidRPr="00A37F21" w:rsidRDefault="00D726DB" w:rsidP="00674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Карцинома,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папилома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меланома, липома, саркома.</w:t>
            </w:r>
          </w:p>
        </w:tc>
        <w:tc>
          <w:tcPr>
            <w:tcW w:w="992" w:type="dxa"/>
          </w:tcPr>
          <w:p w:rsidR="00D726DB" w:rsidRPr="00033FE2" w:rsidRDefault="00A26808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726DB" w:rsidRPr="00033FE2" w:rsidRDefault="00D726DB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726DB" w:rsidRPr="00033FE2" w:rsidRDefault="001D5CD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726DB" w:rsidRPr="00033FE2" w:rsidTr="00FF56ED">
        <w:tc>
          <w:tcPr>
            <w:tcW w:w="817" w:type="dxa"/>
          </w:tcPr>
          <w:p w:rsidR="00D726DB" w:rsidRPr="00FF56ED" w:rsidRDefault="00D726DB" w:rsidP="00E96ED7">
            <w:pPr>
              <w:pStyle w:val="ad"/>
              <w:numPr>
                <w:ilvl w:val="0"/>
                <w:numId w:val="6"/>
              </w:numPr>
            </w:pPr>
            <w:r w:rsidRPr="00FF56ED">
              <w:t>3</w:t>
            </w:r>
          </w:p>
        </w:tc>
        <w:tc>
          <w:tcPr>
            <w:tcW w:w="1843" w:type="dxa"/>
          </w:tcPr>
          <w:p w:rsidR="00D726DB" w:rsidRPr="00033FE2" w:rsidRDefault="00D726DB" w:rsidP="0030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27" w:type="dxa"/>
          </w:tcPr>
          <w:p w:rsidR="00D726DB" w:rsidRPr="00A37F21" w:rsidRDefault="00D726DB" w:rsidP="00674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Синдром грязной мордочки,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герпес вирус, эозинофильная гранулема, Витилиго, Психогенная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аллопеция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Интертриго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фолликулит, дерматит подмышек,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Аллопеция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ушей.</w:t>
            </w:r>
          </w:p>
        </w:tc>
        <w:tc>
          <w:tcPr>
            <w:tcW w:w="992" w:type="dxa"/>
          </w:tcPr>
          <w:p w:rsidR="00D726DB" w:rsidRPr="00033FE2" w:rsidRDefault="00A26808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726DB" w:rsidRPr="00033FE2" w:rsidRDefault="00A26808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726DB" w:rsidRPr="00033FE2" w:rsidRDefault="00A26808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726DB" w:rsidRPr="00033FE2" w:rsidTr="00FF56ED">
        <w:tc>
          <w:tcPr>
            <w:tcW w:w="817" w:type="dxa"/>
          </w:tcPr>
          <w:p w:rsidR="00D726DB" w:rsidRPr="00FF56ED" w:rsidRDefault="00D726DB" w:rsidP="00E96ED7">
            <w:pPr>
              <w:pStyle w:val="ad"/>
              <w:numPr>
                <w:ilvl w:val="0"/>
                <w:numId w:val="6"/>
              </w:numPr>
            </w:pPr>
          </w:p>
        </w:tc>
        <w:tc>
          <w:tcPr>
            <w:tcW w:w="1843" w:type="dxa"/>
          </w:tcPr>
          <w:p w:rsidR="00D726DB" w:rsidRDefault="00D726DB" w:rsidP="00306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27" w:type="dxa"/>
          </w:tcPr>
          <w:p w:rsidR="00D726DB" w:rsidRPr="00A37F21" w:rsidRDefault="00D726DB" w:rsidP="006745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Пемфигус,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Полихондрит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Дискоидная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системная красная волчанка,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Васкулит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Болезнь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холодовых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агглютининов.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Увеодермоидный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синдром,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Эпидермолиз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D726DB" w:rsidRPr="00033FE2" w:rsidRDefault="00A26808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726DB" w:rsidRPr="00033FE2" w:rsidRDefault="00D726DB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726DB" w:rsidRPr="00033FE2" w:rsidRDefault="001D5CDC" w:rsidP="00FF5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D726DB" w:rsidRPr="00033FE2" w:rsidTr="00FF56ED">
        <w:tc>
          <w:tcPr>
            <w:tcW w:w="6487" w:type="dxa"/>
            <w:gridSpan w:val="3"/>
          </w:tcPr>
          <w:p w:rsidR="00D726DB" w:rsidRPr="00033FE2" w:rsidRDefault="00D726DB" w:rsidP="00FA31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992" w:type="dxa"/>
          </w:tcPr>
          <w:p w:rsidR="00D726DB" w:rsidRPr="007E00CB" w:rsidRDefault="00D726DB" w:rsidP="007E0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D726DB" w:rsidRPr="007E00CB" w:rsidRDefault="00D726DB" w:rsidP="007E0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D726DB" w:rsidRPr="007E00CB" w:rsidRDefault="00D726DB" w:rsidP="007E00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00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</w:tbl>
    <w:p w:rsidR="00033FE2" w:rsidRP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033FE2" w:rsidRP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3FE2">
        <w:rPr>
          <w:rFonts w:ascii="Times New Roman" w:eastAsia="Calibri" w:hAnsi="Times New Roman" w:cs="Times New Roman"/>
          <w:b/>
          <w:sz w:val="24"/>
          <w:szCs w:val="24"/>
        </w:rPr>
        <w:t>4.5. Примерная тема</w:t>
      </w:r>
      <w:r w:rsidR="00FA31E5">
        <w:rPr>
          <w:rFonts w:ascii="Times New Roman" w:eastAsia="Calibri" w:hAnsi="Times New Roman" w:cs="Times New Roman"/>
          <w:b/>
          <w:sz w:val="24"/>
          <w:szCs w:val="24"/>
        </w:rPr>
        <w:t xml:space="preserve">тика курсовых проектов (работ) </w:t>
      </w:r>
      <w:r w:rsidRPr="00033FE2">
        <w:rPr>
          <w:rFonts w:ascii="Times New Roman" w:eastAsia="Calibri" w:hAnsi="Times New Roman" w:cs="Times New Roman"/>
          <w:i/>
          <w:sz w:val="24"/>
          <w:szCs w:val="24"/>
        </w:rPr>
        <w:t>- не предусмотрено УП</w:t>
      </w:r>
      <w:r w:rsidRPr="00033FE2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033FE2" w:rsidRP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3FE2" w:rsidRDefault="00033FE2" w:rsidP="00B153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Учебно-методическое обеспечение самостоятельной работы обучающихся по дисциплине </w:t>
      </w:r>
    </w:p>
    <w:p w:rsidR="00346B83" w:rsidRDefault="00346B83" w:rsidP="00B153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6"/>
        <w:gridCol w:w="1166"/>
        <w:gridCol w:w="2072"/>
        <w:gridCol w:w="1559"/>
        <w:gridCol w:w="992"/>
        <w:gridCol w:w="993"/>
        <w:gridCol w:w="992"/>
        <w:gridCol w:w="1417"/>
      </w:tblGrid>
      <w:tr w:rsidR="00346B83" w:rsidRPr="00346B83" w:rsidTr="000C0394">
        <w:trPr>
          <w:trHeight w:val="810"/>
        </w:trPr>
        <w:tc>
          <w:tcPr>
            <w:tcW w:w="556" w:type="dxa"/>
            <w:vMerge w:val="restart"/>
            <w:vAlign w:val="center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166" w:type="dxa"/>
            <w:vMerge w:val="restart"/>
            <w:vAlign w:val="center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2072" w:type="dxa"/>
            <w:vMerge w:val="restart"/>
            <w:vAlign w:val="center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раздела учебной дисциплины (модуля)</w:t>
            </w:r>
          </w:p>
        </w:tc>
        <w:tc>
          <w:tcPr>
            <w:tcW w:w="1559" w:type="dxa"/>
            <w:vMerge w:val="restart"/>
            <w:vAlign w:val="center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Виды СРС</w:t>
            </w:r>
          </w:p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vAlign w:val="center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17" w:type="dxa"/>
            <w:vMerge w:val="restart"/>
            <w:vAlign w:val="center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346B83" w:rsidRPr="00346B83" w:rsidTr="000C0394">
        <w:trPr>
          <w:trHeight w:val="285"/>
        </w:trPr>
        <w:tc>
          <w:tcPr>
            <w:tcW w:w="556" w:type="dxa"/>
            <w:vMerge/>
            <w:vAlign w:val="center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  <w:vAlign w:val="center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72" w:type="dxa"/>
            <w:vMerge/>
            <w:vAlign w:val="center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очная</w:t>
            </w:r>
          </w:p>
        </w:tc>
        <w:tc>
          <w:tcPr>
            <w:tcW w:w="993" w:type="dxa"/>
            <w:vAlign w:val="center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очно-заочная</w:t>
            </w:r>
          </w:p>
        </w:tc>
        <w:tc>
          <w:tcPr>
            <w:tcW w:w="992" w:type="dxa"/>
            <w:vAlign w:val="center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заочная</w:t>
            </w:r>
          </w:p>
        </w:tc>
        <w:tc>
          <w:tcPr>
            <w:tcW w:w="1417" w:type="dxa"/>
            <w:vMerge/>
            <w:vAlign w:val="center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46B83" w:rsidRPr="00346B83" w:rsidTr="000C0394">
        <w:tc>
          <w:tcPr>
            <w:tcW w:w="556" w:type="dxa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66" w:type="dxa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72" w:type="dxa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346B83" w:rsidRPr="00346B83" w:rsidRDefault="00346B8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120322" w:rsidRPr="00346B83" w:rsidTr="000C0394">
        <w:trPr>
          <w:trHeight w:val="1260"/>
        </w:trPr>
        <w:tc>
          <w:tcPr>
            <w:tcW w:w="556" w:type="dxa"/>
            <w:vMerge w:val="restart"/>
          </w:tcPr>
          <w:p w:rsidR="00120322" w:rsidRPr="00346B83" w:rsidRDefault="00120322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166" w:type="dxa"/>
            <w:vMerge w:val="restart"/>
          </w:tcPr>
          <w:p w:rsidR="00120322" w:rsidRPr="00346B83" w:rsidRDefault="00120322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</w:t>
            </w: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(очная)</w:t>
            </w:r>
          </w:p>
          <w:p w:rsidR="00120322" w:rsidRPr="00346B83" w:rsidRDefault="00120322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10</w:t>
            </w: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(очно-заочная и заочная)</w:t>
            </w:r>
          </w:p>
        </w:tc>
        <w:tc>
          <w:tcPr>
            <w:tcW w:w="2072" w:type="dxa"/>
            <w:vMerge w:val="restart"/>
          </w:tcPr>
          <w:p w:rsidR="00120322" w:rsidRPr="004935E6" w:rsidRDefault="00120322" w:rsidP="0067456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Анатомо-физиологические особенности строения кожи</w:t>
            </w:r>
          </w:p>
        </w:tc>
        <w:tc>
          <w:tcPr>
            <w:tcW w:w="1559" w:type="dxa"/>
          </w:tcPr>
          <w:p w:rsidR="00120322" w:rsidRPr="0007023D" w:rsidRDefault="00120322" w:rsidP="00B1531C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 xml:space="preserve">Проработка материала лекций, </w:t>
            </w:r>
          </w:p>
          <w:p w:rsidR="00120322" w:rsidRPr="00E069B6" w:rsidRDefault="00120322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>подготовка к занятиям</w:t>
            </w:r>
          </w:p>
        </w:tc>
        <w:tc>
          <w:tcPr>
            <w:tcW w:w="992" w:type="dxa"/>
          </w:tcPr>
          <w:p w:rsidR="00120322" w:rsidRPr="00346B83" w:rsidRDefault="00B16FF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93" w:type="dxa"/>
            <w:vMerge w:val="restart"/>
          </w:tcPr>
          <w:p w:rsidR="00120322" w:rsidRPr="00346B83" w:rsidRDefault="00B16FF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92" w:type="dxa"/>
            <w:vMerge w:val="restart"/>
          </w:tcPr>
          <w:p w:rsidR="00120322" w:rsidRPr="00346B83" w:rsidRDefault="00B16FF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17" w:type="dxa"/>
            <w:vMerge w:val="restart"/>
          </w:tcPr>
          <w:p w:rsidR="00120322" w:rsidRPr="00346B83" w:rsidRDefault="00120322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Зачет</w:t>
            </w:r>
          </w:p>
          <w:p w:rsidR="00120322" w:rsidRDefault="00120322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Тестирование</w:t>
            </w:r>
          </w:p>
          <w:p w:rsidR="00A44517" w:rsidRPr="00346B83" w:rsidRDefault="00A44517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задача</w:t>
            </w:r>
          </w:p>
          <w:p w:rsidR="00120322" w:rsidRPr="00346B83" w:rsidRDefault="00120322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1C3485" w:rsidRPr="00346B83" w:rsidTr="000C0394">
        <w:trPr>
          <w:trHeight w:val="120"/>
        </w:trPr>
        <w:tc>
          <w:tcPr>
            <w:tcW w:w="556" w:type="dxa"/>
            <w:vMerge/>
          </w:tcPr>
          <w:p w:rsidR="001C3485" w:rsidRPr="00346B83" w:rsidRDefault="001C348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1C3485" w:rsidRPr="00346B83" w:rsidRDefault="001C348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72" w:type="dxa"/>
            <w:vMerge/>
          </w:tcPr>
          <w:p w:rsidR="001C3485" w:rsidRPr="00346B83" w:rsidRDefault="001C3485" w:rsidP="00B1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C3485" w:rsidRPr="0007023D" w:rsidRDefault="001C348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>Самостоятельное изучение тем</w:t>
            </w:r>
          </w:p>
        </w:tc>
        <w:tc>
          <w:tcPr>
            <w:tcW w:w="992" w:type="dxa"/>
          </w:tcPr>
          <w:p w:rsidR="001C3485" w:rsidRPr="00346B83" w:rsidRDefault="00B16FF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3" w:type="dxa"/>
            <w:vMerge/>
          </w:tcPr>
          <w:p w:rsidR="001C3485" w:rsidRPr="00346B83" w:rsidRDefault="001C348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1C3485" w:rsidRPr="00346B83" w:rsidRDefault="001C3485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C3485" w:rsidRPr="00346B83" w:rsidRDefault="001C3485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6D1633" w:rsidRPr="00346B83" w:rsidTr="000C0394">
        <w:trPr>
          <w:trHeight w:val="120"/>
        </w:trPr>
        <w:tc>
          <w:tcPr>
            <w:tcW w:w="556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72" w:type="dxa"/>
            <w:vMerge/>
          </w:tcPr>
          <w:p w:rsidR="006D1633" w:rsidRPr="00346B83" w:rsidRDefault="006D1633" w:rsidP="00B1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D1633" w:rsidRPr="0007023D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Контрольная работа</w:t>
            </w:r>
          </w:p>
        </w:tc>
        <w:tc>
          <w:tcPr>
            <w:tcW w:w="992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6D1633" w:rsidRPr="006D1633" w:rsidRDefault="006D1633" w:rsidP="00EB68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163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Защита контрольной работы</w:t>
            </w:r>
          </w:p>
        </w:tc>
      </w:tr>
      <w:tr w:rsidR="006D1633" w:rsidRPr="00346B83" w:rsidTr="000C0394">
        <w:trPr>
          <w:trHeight w:val="120"/>
        </w:trPr>
        <w:tc>
          <w:tcPr>
            <w:tcW w:w="556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72" w:type="dxa"/>
            <w:vMerge/>
          </w:tcPr>
          <w:p w:rsidR="006D1633" w:rsidRPr="00346B83" w:rsidRDefault="006D1633" w:rsidP="00B153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D1633" w:rsidRPr="0007023D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Доклад, сообщение</w:t>
            </w:r>
          </w:p>
        </w:tc>
        <w:tc>
          <w:tcPr>
            <w:tcW w:w="992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6D1633" w:rsidRPr="00346B83" w:rsidRDefault="00D32556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</w:t>
            </w:r>
            <w:r w:rsidR="006D163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оклад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сообщение</w:t>
            </w:r>
          </w:p>
        </w:tc>
      </w:tr>
      <w:tr w:rsidR="000A5380" w:rsidRPr="00346B83" w:rsidTr="000C0394">
        <w:tc>
          <w:tcPr>
            <w:tcW w:w="556" w:type="dxa"/>
            <w:vMerge w:val="restart"/>
          </w:tcPr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1166" w:type="dxa"/>
            <w:vMerge/>
          </w:tcPr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72" w:type="dxa"/>
            <w:vMerge w:val="restart"/>
          </w:tcPr>
          <w:p w:rsidR="000A5380" w:rsidRPr="004E317D" w:rsidRDefault="000A5380" w:rsidP="000A5380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Болезни кожи, </w:t>
            </w:r>
            <w:r w:rsidRPr="004E317D">
              <w:rPr>
                <w:rFonts w:ascii="Times New Roman" w:hAnsi="Times New Roman" w:cs="Times New Roman"/>
                <w:bCs/>
                <w:sz w:val="24"/>
                <w:szCs w:val="24"/>
              </w:rPr>
              <w:t>вызываемые эктопаразитами</w:t>
            </w:r>
          </w:p>
        </w:tc>
        <w:tc>
          <w:tcPr>
            <w:tcW w:w="1559" w:type="dxa"/>
          </w:tcPr>
          <w:p w:rsidR="000A5380" w:rsidRPr="0007023D" w:rsidRDefault="000A5380" w:rsidP="000A538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 xml:space="preserve">Проработка материала лекций, </w:t>
            </w:r>
          </w:p>
          <w:p w:rsidR="000A5380" w:rsidRPr="00E069B6" w:rsidRDefault="000A5380" w:rsidP="000A53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>подготовка к занятиям</w:t>
            </w:r>
          </w:p>
        </w:tc>
        <w:tc>
          <w:tcPr>
            <w:tcW w:w="992" w:type="dxa"/>
          </w:tcPr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93" w:type="dxa"/>
            <w:vMerge w:val="restart"/>
          </w:tcPr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92" w:type="dxa"/>
            <w:vMerge w:val="restart"/>
          </w:tcPr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417" w:type="dxa"/>
            <w:vMerge w:val="restart"/>
          </w:tcPr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Зачет</w:t>
            </w:r>
          </w:p>
          <w:p w:rsidR="000A5380" w:rsidRDefault="000A5380" w:rsidP="000A53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Тестирование</w:t>
            </w:r>
          </w:p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задача</w:t>
            </w:r>
          </w:p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6D1633" w:rsidRPr="00346B83" w:rsidTr="000C0394">
        <w:tc>
          <w:tcPr>
            <w:tcW w:w="556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72" w:type="dxa"/>
            <w:vMerge/>
          </w:tcPr>
          <w:p w:rsidR="006D1633" w:rsidRPr="00346B83" w:rsidRDefault="006D1633" w:rsidP="00B15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D1633" w:rsidRPr="0007023D" w:rsidRDefault="006D1633" w:rsidP="006415F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>Самостоятельное изучение тем</w:t>
            </w:r>
          </w:p>
        </w:tc>
        <w:tc>
          <w:tcPr>
            <w:tcW w:w="992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3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1633" w:rsidRPr="00346B83" w:rsidTr="000C0394">
        <w:tc>
          <w:tcPr>
            <w:tcW w:w="556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72" w:type="dxa"/>
            <w:vMerge/>
          </w:tcPr>
          <w:p w:rsidR="006D1633" w:rsidRPr="00346B83" w:rsidRDefault="006D1633" w:rsidP="00B15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D1633" w:rsidRPr="0007023D" w:rsidRDefault="006D1633" w:rsidP="006415F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Контрольная работа</w:t>
            </w:r>
          </w:p>
        </w:tc>
        <w:tc>
          <w:tcPr>
            <w:tcW w:w="992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6D1633" w:rsidRPr="006D1633" w:rsidRDefault="006D1633" w:rsidP="00EB68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163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Защита контрольной работы</w:t>
            </w:r>
          </w:p>
        </w:tc>
      </w:tr>
      <w:tr w:rsidR="006D1633" w:rsidRPr="00346B83" w:rsidTr="000C0394">
        <w:tc>
          <w:tcPr>
            <w:tcW w:w="556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72" w:type="dxa"/>
            <w:vMerge/>
          </w:tcPr>
          <w:p w:rsidR="006D1633" w:rsidRPr="00346B83" w:rsidRDefault="006D1633" w:rsidP="00B15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D1633" w:rsidRPr="0007023D" w:rsidRDefault="006D1633" w:rsidP="006415F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Доклад, сообщение</w:t>
            </w:r>
          </w:p>
        </w:tc>
        <w:tc>
          <w:tcPr>
            <w:tcW w:w="992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6D1633" w:rsidRPr="004B2FBD" w:rsidRDefault="00D32556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B2FB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</w:t>
            </w:r>
            <w:r w:rsidR="004B2FBD" w:rsidRPr="004B2FB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оклад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сообщение</w:t>
            </w:r>
          </w:p>
        </w:tc>
      </w:tr>
      <w:tr w:rsidR="000A5380" w:rsidRPr="00346B83" w:rsidTr="000C0394">
        <w:tc>
          <w:tcPr>
            <w:tcW w:w="556" w:type="dxa"/>
            <w:vMerge w:val="restart"/>
          </w:tcPr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66" w:type="dxa"/>
            <w:vMerge/>
          </w:tcPr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72" w:type="dxa"/>
            <w:vMerge w:val="restart"/>
          </w:tcPr>
          <w:p w:rsidR="000A5380" w:rsidRPr="004E317D" w:rsidRDefault="000A5380" w:rsidP="000A538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Болезни кожи, вызываемые бактериями, вирусами и грибками.</w:t>
            </w:r>
          </w:p>
        </w:tc>
        <w:tc>
          <w:tcPr>
            <w:tcW w:w="1559" w:type="dxa"/>
          </w:tcPr>
          <w:p w:rsidR="000A5380" w:rsidRPr="0007023D" w:rsidRDefault="000A5380" w:rsidP="000A538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 xml:space="preserve">Проработка материала лекций, </w:t>
            </w:r>
          </w:p>
          <w:p w:rsidR="000A5380" w:rsidRPr="00E069B6" w:rsidRDefault="000A5380" w:rsidP="000A53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>подготовка к занятиям</w:t>
            </w:r>
          </w:p>
        </w:tc>
        <w:tc>
          <w:tcPr>
            <w:tcW w:w="992" w:type="dxa"/>
          </w:tcPr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93" w:type="dxa"/>
            <w:vMerge w:val="restart"/>
          </w:tcPr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92" w:type="dxa"/>
            <w:vMerge w:val="restart"/>
          </w:tcPr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17" w:type="dxa"/>
            <w:vMerge w:val="restart"/>
          </w:tcPr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Зачет</w:t>
            </w:r>
          </w:p>
          <w:p w:rsidR="000A5380" w:rsidRDefault="000A5380" w:rsidP="000A53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Тестирование</w:t>
            </w:r>
          </w:p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задача</w:t>
            </w:r>
          </w:p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6D1633" w:rsidRPr="00346B83" w:rsidTr="000C0394">
        <w:tc>
          <w:tcPr>
            <w:tcW w:w="556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72" w:type="dxa"/>
            <w:vMerge/>
          </w:tcPr>
          <w:p w:rsidR="006D1633" w:rsidRPr="00346B83" w:rsidRDefault="006D1633" w:rsidP="00B153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D1633" w:rsidRPr="0007023D" w:rsidRDefault="006D1633" w:rsidP="006415F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 xml:space="preserve">Самостоятельное изучение </w:t>
            </w:r>
            <w:r w:rsidRPr="0007023D">
              <w:rPr>
                <w:rFonts w:ascii="Times New Roman" w:eastAsia="Times New Roman" w:hAnsi="Times New Roman"/>
                <w:lang w:eastAsia="ru-RU"/>
              </w:rPr>
              <w:lastRenderedPageBreak/>
              <w:t>тем</w:t>
            </w:r>
          </w:p>
        </w:tc>
        <w:tc>
          <w:tcPr>
            <w:tcW w:w="992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993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1633" w:rsidRPr="00346B83" w:rsidTr="000C0394">
        <w:tc>
          <w:tcPr>
            <w:tcW w:w="556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72" w:type="dxa"/>
            <w:vMerge/>
          </w:tcPr>
          <w:p w:rsidR="006D1633" w:rsidRPr="00346B83" w:rsidRDefault="006D1633" w:rsidP="00B153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D1633" w:rsidRPr="0007023D" w:rsidRDefault="006D1633" w:rsidP="006415F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Контрольная работа</w:t>
            </w:r>
          </w:p>
        </w:tc>
        <w:tc>
          <w:tcPr>
            <w:tcW w:w="992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6D1633" w:rsidRPr="006D1633" w:rsidRDefault="006D1633" w:rsidP="00EB68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163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Защита контрольной работы</w:t>
            </w:r>
          </w:p>
        </w:tc>
      </w:tr>
      <w:tr w:rsidR="006D1633" w:rsidRPr="00346B83" w:rsidTr="000C0394">
        <w:tc>
          <w:tcPr>
            <w:tcW w:w="556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72" w:type="dxa"/>
            <w:vMerge/>
          </w:tcPr>
          <w:p w:rsidR="006D1633" w:rsidRPr="00346B83" w:rsidRDefault="006D1633" w:rsidP="00B153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D1633" w:rsidRPr="0007023D" w:rsidRDefault="006D1633" w:rsidP="006415F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Доклад, сообщение</w:t>
            </w:r>
          </w:p>
        </w:tc>
        <w:tc>
          <w:tcPr>
            <w:tcW w:w="992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6D1633" w:rsidRPr="004B2FBD" w:rsidRDefault="00D32556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B2FB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</w:t>
            </w:r>
            <w:r w:rsidR="004B2FBD" w:rsidRPr="004B2FB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оклад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сообщение</w:t>
            </w:r>
          </w:p>
        </w:tc>
      </w:tr>
      <w:tr w:rsidR="000A5380" w:rsidRPr="00346B83" w:rsidTr="000C0394">
        <w:tc>
          <w:tcPr>
            <w:tcW w:w="556" w:type="dxa"/>
            <w:vMerge w:val="restart"/>
          </w:tcPr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66" w:type="dxa"/>
            <w:vMerge/>
          </w:tcPr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72" w:type="dxa"/>
            <w:vMerge w:val="restart"/>
          </w:tcPr>
          <w:p w:rsidR="000A5380" w:rsidRPr="00BB0A42" w:rsidRDefault="000A5380" w:rsidP="000A5380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0A42">
              <w:rPr>
                <w:rFonts w:ascii="Times New Roman" w:hAnsi="Times New Roman" w:cs="Times New Roman"/>
                <w:bCs/>
                <w:sz w:val="24"/>
                <w:szCs w:val="24"/>
              </w:rPr>
              <w:t>Эндокринные дерматиты</w:t>
            </w:r>
          </w:p>
          <w:p w:rsidR="000A5380" w:rsidRPr="00FA31E5" w:rsidRDefault="000A5380" w:rsidP="000A5380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0A5380" w:rsidRPr="0007023D" w:rsidRDefault="000A5380" w:rsidP="000A538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 xml:space="preserve">Проработка материала лекций, </w:t>
            </w:r>
          </w:p>
          <w:p w:rsidR="000A5380" w:rsidRPr="00E069B6" w:rsidRDefault="000A5380" w:rsidP="000A53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>подготовка к занятиям</w:t>
            </w:r>
          </w:p>
        </w:tc>
        <w:tc>
          <w:tcPr>
            <w:tcW w:w="992" w:type="dxa"/>
          </w:tcPr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93" w:type="dxa"/>
            <w:vMerge w:val="restart"/>
          </w:tcPr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92" w:type="dxa"/>
            <w:vMerge w:val="restart"/>
          </w:tcPr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17" w:type="dxa"/>
            <w:vMerge w:val="restart"/>
          </w:tcPr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Зачет</w:t>
            </w:r>
          </w:p>
          <w:p w:rsidR="000A5380" w:rsidRDefault="000A5380" w:rsidP="000A53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Тестирование</w:t>
            </w:r>
          </w:p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задача</w:t>
            </w:r>
          </w:p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6D1633" w:rsidRPr="00346B83" w:rsidTr="000C0394">
        <w:tc>
          <w:tcPr>
            <w:tcW w:w="556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72" w:type="dxa"/>
            <w:vMerge/>
          </w:tcPr>
          <w:p w:rsidR="006D1633" w:rsidRPr="00346B83" w:rsidRDefault="006D1633" w:rsidP="00B15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D1633" w:rsidRPr="0007023D" w:rsidRDefault="006D1633" w:rsidP="006415F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>Самостоятельное изучение тем</w:t>
            </w:r>
          </w:p>
        </w:tc>
        <w:tc>
          <w:tcPr>
            <w:tcW w:w="992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3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1633" w:rsidRPr="00346B83" w:rsidTr="000C0394">
        <w:tc>
          <w:tcPr>
            <w:tcW w:w="556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72" w:type="dxa"/>
            <w:vMerge/>
          </w:tcPr>
          <w:p w:rsidR="006D1633" w:rsidRPr="00346B83" w:rsidRDefault="006D1633" w:rsidP="00B15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D1633" w:rsidRPr="0007023D" w:rsidRDefault="006D1633" w:rsidP="006415F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Контрольная работа</w:t>
            </w:r>
          </w:p>
        </w:tc>
        <w:tc>
          <w:tcPr>
            <w:tcW w:w="992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6D1633" w:rsidRPr="006D1633" w:rsidRDefault="006D1633" w:rsidP="00EB68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163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Защита контрольной работы</w:t>
            </w:r>
          </w:p>
        </w:tc>
      </w:tr>
      <w:tr w:rsidR="006D1633" w:rsidRPr="00346B83" w:rsidTr="000C0394">
        <w:tc>
          <w:tcPr>
            <w:tcW w:w="556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72" w:type="dxa"/>
            <w:vMerge/>
          </w:tcPr>
          <w:p w:rsidR="006D1633" w:rsidRPr="00346B83" w:rsidRDefault="006D1633" w:rsidP="00B15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D1633" w:rsidRPr="0007023D" w:rsidRDefault="006D1633" w:rsidP="006415F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Доклад, сообщение</w:t>
            </w:r>
          </w:p>
        </w:tc>
        <w:tc>
          <w:tcPr>
            <w:tcW w:w="992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6D1633" w:rsidRPr="004B2FBD" w:rsidRDefault="000C0394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B2FB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</w:t>
            </w:r>
            <w:r w:rsidR="004B2FBD" w:rsidRPr="004B2FB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оклад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сообщение</w:t>
            </w:r>
          </w:p>
        </w:tc>
      </w:tr>
      <w:tr w:rsidR="000A5380" w:rsidRPr="00346B83" w:rsidTr="000C0394">
        <w:tc>
          <w:tcPr>
            <w:tcW w:w="556" w:type="dxa"/>
            <w:vMerge w:val="restart"/>
          </w:tcPr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66" w:type="dxa"/>
            <w:vMerge/>
          </w:tcPr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72" w:type="dxa"/>
            <w:vMerge w:val="restart"/>
          </w:tcPr>
          <w:p w:rsidR="000A5380" w:rsidRPr="00BB0A42" w:rsidRDefault="000A5380" w:rsidP="000A5380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0A42">
              <w:rPr>
                <w:rFonts w:ascii="Times New Roman" w:hAnsi="Times New Roman" w:cs="Times New Roman"/>
                <w:bCs/>
                <w:sz w:val="24"/>
                <w:szCs w:val="24"/>
              </w:rPr>
              <w:t>Новообразования кожи</w:t>
            </w:r>
          </w:p>
          <w:p w:rsidR="000A5380" w:rsidRPr="00FA31E5" w:rsidRDefault="000A5380" w:rsidP="000A538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0A5380" w:rsidRPr="0007023D" w:rsidRDefault="000A5380" w:rsidP="000A538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 xml:space="preserve">Проработка материала лекций, </w:t>
            </w:r>
          </w:p>
          <w:p w:rsidR="000A5380" w:rsidRPr="00E069B6" w:rsidRDefault="000A5380" w:rsidP="000A53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>подготовка к занятиям</w:t>
            </w:r>
          </w:p>
        </w:tc>
        <w:tc>
          <w:tcPr>
            <w:tcW w:w="992" w:type="dxa"/>
          </w:tcPr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  <w:vMerge w:val="restart"/>
          </w:tcPr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92" w:type="dxa"/>
            <w:vMerge w:val="restart"/>
          </w:tcPr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17" w:type="dxa"/>
            <w:vMerge w:val="restart"/>
          </w:tcPr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Зачет</w:t>
            </w:r>
          </w:p>
          <w:p w:rsidR="000A5380" w:rsidRDefault="000A5380" w:rsidP="000A53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Тестирование</w:t>
            </w:r>
          </w:p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задача</w:t>
            </w:r>
          </w:p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6D1633" w:rsidRPr="00346B83" w:rsidTr="000C0394">
        <w:tc>
          <w:tcPr>
            <w:tcW w:w="556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72" w:type="dxa"/>
            <w:vMerge/>
          </w:tcPr>
          <w:p w:rsidR="006D1633" w:rsidRPr="00346B83" w:rsidRDefault="006D1633" w:rsidP="00B15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D1633" w:rsidRPr="0007023D" w:rsidRDefault="006D1633" w:rsidP="006415F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>Самостоятельное изучение тем</w:t>
            </w:r>
          </w:p>
        </w:tc>
        <w:tc>
          <w:tcPr>
            <w:tcW w:w="992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3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1633" w:rsidRPr="00346B83" w:rsidTr="000C0394">
        <w:tc>
          <w:tcPr>
            <w:tcW w:w="556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72" w:type="dxa"/>
            <w:vMerge/>
          </w:tcPr>
          <w:p w:rsidR="006D1633" w:rsidRPr="00346B83" w:rsidRDefault="006D1633" w:rsidP="00B15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D1633" w:rsidRPr="0007023D" w:rsidRDefault="006D1633" w:rsidP="006415F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Контрольная работа</w:t>
            </w:r>
          </w:p>
        </w:tc>
        <w:tc>
          <w:tcPr>
            <w:tcW w:w="992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6D1633" w:rsidRPr="006D1633" w:rsidRDefault="006D1633" w:rsidP="00EB68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163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Защита контрольной работы</w:t>
            </w:r>
          </w:p>
        </w:tc>
      </w:tr>
      <w:tr w:rsidR="006D1633" w:rsidRPr="00346B83" w:rsidTr="000C0394">
        <w:tc>
          <w:tcPr>
            <w:tcW w:w="556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72" w:type="dxa"/>
            <w:vMerge/>
          </w:tcPr>
          <w:p w:rsidR="006D1633" w:rsidRPr="00346B83" w:rsidRDefault="006D1633" w:rsidP="00B15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D1633" w:rsidRPr="0007023D" w:rsidRDefault="006D1633" w:rsidP="006415F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Доклад, сообщение</w:t>
            </w:r>
          </w:p>
        </w:tc>
        <w:tc>
          <w:tcPr>
            <w:tcW w:w="992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6D1633" w:rsidRPr="00B27033" w:rsidRDefault="00B270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2703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Доклад</w:t>
            </w:r>
            <w:r w:rsidR="00D3255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="00D3255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собщение</w:t>
            </w:r>
            <w:proofErr w:type="spellEnd"/>
          </w:p>
        </w:tc>
      </w:tr>
      <w:tr w:rsidR="000A5380" w:rsidRPr="00346B83" w:rsidTr="000C0394">
        <w:tc>
          <w:tcPr>
            <w:tcW w:w="556" w:type="dxa"/>
            <w:vMerge w:val="restart"/>
          </w:tcPr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66" w:type="dxa"/>
            <w:vMerge/>
          </w:tcPr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72" w:type="dxa"/>
            <w:vMerge w:val="restart"/>
          </w:tcPr>
          <w:p w:rsidR="000A5380" w:rsidRPr="00BB0A42" w:rsidRDefault="000A5380" w:rsidP="000A5380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0A42">
              <w:rPr>
                <w:rFonts w:ascii="Times New Roman" w:hAnsi="Times New Roman" w:cs="Times New Roman"/>
                <w:bCs/>
                <w:sz w:val="24"/>
                <w:szCs w:val="24"/>
              </w:rPr>
              <w:t>Породные дерматиты</w:t>
            </w:r>
          </w:p>
          <w:p w:rsidR="000A5380" w:rsidRPr="00FA31E5" w:rsidRDefault="000A5380" w:rsidP="000A538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0A5380" w:rsidRPr="0007023D" w:rsidRDefault="000A5380" w:rsidP="000A538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 xml:space="preserve">Проработка материала лекций, </w:t>
            </w:r>
          </w:p>
          <w:p w:rsidR="000A5380" w:rsidRPr="00E069B6" w:rsidRDefault="000A5380" w:rsidP="000A53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>подготовка к занятиям</w:t>
            </w:r>
          </w:p>
        </w:tc>
        <w:tc>
          <w:tcPr>
            <w:tcW w:w="992" w:type="dxa"/>
          </w:tcPr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  <w:vMerge w:val="restart"/>
          </w:tcPr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992" w:type="dxa"/>
            <w:vMerge w:val="restart"/>
          </w:tcPr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17" w:type="dxa"/>
            <w:vMerge w:val="restart"/>
          </w:tcPr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Зачет</w:t>
            </w:r>
          </w:p>
          <w:p w:rsidR="000A5380" w:rsidRDefault="000A5380" w:rsidP="000A53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Тестирование</w:t>
            </w:r>
          </w:p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задача</w:t>
            </w:r>
          </w:p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6D1633" w:rsidRPr="00346B83" w:rsidTr="000C0394">
        <w:tc>
          <w:tcPr>
            <w:tcW w:w="556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72" w:type="dxa"/>
            <w:vMerge/>
          </w:tcPr>
          <w:p w:rsidR="006D1633" w:rsidRPr="00346B83" w:rsidRDefault="006D1633" w:rsidP="00B15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D1633" w:rsidRPr="0007023D" w:rsidRDefault="006D1633" w:rsidP="006415F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>Самостоятельное изучение тем</w:t>
            </w:r>
          </w:p>
        </w:tc>
        <w:tc>
          <w:tcPr>
            <w:tcW w:w="992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1633" w:rsidRPr="00346B83" w:rsidTr="000C0394">
        <w:tc>
          <w:tcPr>
            <w:tcW w:w="556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72" w:type="dxa"/>
            <w:vMerge/>
          </w:tcPr>
          <w:p w:rsidR="006D1633" w:rsidRPr="00346B83" w:rsidRDefault="006D1633" w:rsidP="00B15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D1633" w:rsidRPr="0007023D" w:rsidRDefault="006D1633" w:rsidP="006415F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Контрольная работа</w:t>
            </w:r>
          </w:p>
        </w:tc>
        <w:tc>
          <w:tcPr>
            <w:tcW w:w="992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6D1633" w:rsidRPr="006D1633" w:rsidRDefault="006D1633" w:rsidP="00EB68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163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Защита контрольной работы</w:t>
            </w:r>
          </w:p>
        </w:tc>
      </w:tr>
      <w:tr w:rsidR="006D1633" w:rsidRPr="00346B83" w:rsidTr="000C0394">
        <w:tc>
          <w:tcPr>
            <w:tcW w:w="556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72" w:type="dxa"/>
            <w:vMerge/>
          </w:tcPr>
          <w:p w:rsidR="006D1633" w:rsidRPr="00346B83" w:rsidRDefault="006D1633" w:rsidP="00B153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6D1633" w:rsidRPr="0007023D" w:rsidRDefault="006D1633" w:rsidP="006415F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Доклад, сообщение</w:t>
            </w:r>
          </w:p>
        </w:tc>
        <w:tc>
          <w:tcPr>
            <w:tcW w:w="992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6D1633" w:rsidRPr="00B27033" w:rsidRDefault="00B270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2703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Доклад</w:t>
            </w:r>
            <w:r w:rsidR="00D3255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сообщение</w:t>
            </w:r>
          </w:p>
        </w:tc>
      </w:tr>
      <w:tr w:rsidR="000A5380" w:rsidRPr="00346B83" w:rsidTr="000C0394">
        <w:tc>
          <w:tcPr>
            <w:tcW w:w="556" w:type="dxa"/>
            <w:vMerge w:val="restart"/>
          </w:tcPr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166" w:type="dxa"/>
            <w:vMerge/>
          </w:tcPr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72" w:type="dxa"/>
            <w:vMerge w:val="restart"/>
          </w:tcPr>
          <w:p w:rsidR="000A5380" w:rsidRPr="00FA31E5" w:rsidRDefault="000A5380" w:rsidP="000A538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0A42">
              <w:rPr>
                <w:rFonts w:ascii="Times New Roman" w:hAnsi="Times New Roman" w:cs="Times New Roman"/>
                <w:bCs/>
                <w:sz w:val="24"/>
                <w:szCs w:val="24"/>
              </w:rPr>
              <w:t>Аутоиммунные заболевания кожи</w:t>
            </w:r>
            <w:r w:rsidRPr="00FA31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0A5380" w:rsidRPr="0007023D" w:rsidRDefault="000A5380" w:rsidP="000A5380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 xml:space="preserve">Проработка материала лекций, </w:t>
            </w:r>
          </w:p>
          <w:p w:rsidR="000A5380" w:rsidRPr="00E069B6" w:rsidRDefault="000A5380" w:rsidP="000A53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>подготовка к занятиям</w:t>
            </w:r>
          </w:p>
        </w:tc>
        <w:tc>
          <w:tcPr>
            <w:tcW w:w="992" w:type="dxa"/>
          </w:tcPr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  <w:vMerge w:val="restart"/>
          </w:tcPr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992" w:type="dxa"/>
            <w:vMerge w:val="restart"/>
          </w:tcPr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17" w:type="dxa"/>
            <w:vMerge w:val="restart"/>
          </w:tcPr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Зачет</w:t>
            </w:r>
          </w:p>
          <w:p w:rsidR="000A5380" w:rsidRDefault="000A5380" w:rsidP="000A53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Тестирование</w:t>
            </w:r>
          </w:p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задача</w:t>
            </w:r>
          </w:p>
          <w:p w:rsidR="000A5380" w:rsidRPr="00346B83" w:rsidRDefault="000A5380" w:rsidP="000A538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6D1633" w:rsidRPr="00346B83" w:rsidTr="000C0394">
        <w:tc>
          <w:tcPr>
            <w:tcW w:w="556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72" w:type="dxa"/>
            <w:vMerge/>
          </w:tcPr>
          <w:p w:rsidR="006D1633" w:rsidRPr="00346B83" w:rsidRDefault="006D1633" w:rsidP="00B153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D1633" w:rsidRPr="0007023D" w:rsidRDefault="006D1633" w:rsidP="006415F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07023D">
              <w:rPr>
                <w:rFonts w:ascii="Times New Roman" w:eastAsia="Times New Roman" w:hAnsi="Times New Roman"/>
                <w:lang w:eastAsia="ru-RU"/>
              </w:rPr>
              <w:t>Самостоятельное изучение тем</w:t>
            </w:r>
          </w:p>
        </w:tc>
        <w:tc>
          <w:tcPr>
            <w:tcW w:w="992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D1633" w:rsidRPr="00346B83" w:rsidTr="000C0394">
        <w:tc>
          <w:tcPr>
            <w:tcW w:w="556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72" w:type="dxa"/>
            <w:vMerge/>
          </w:tcPr>
          <w:p w:rsidR="006D1633" w:rsidRPr="00346B83" w:rsidRDefault="006D1633" w:rsidP="00B153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D1633" w:rsidRPr="0007023D" w:rsidRDefault="006D1633" w:rsidP="006415F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Контрольная </w:t>
            </w: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работа</w:t>
            </w:r>
          </w:p>
        </w:tc>
        <w:tc>
          <w:tcPr>
            <w:tcW w:w="992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-</w:t>
            </w:r>
          </w:p>
        </w:tc>
        <w:tc>
          <w:tcPr>
            <w:tcW w:w="993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D1633" w:rsidRPr="006D163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163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Защита </w:t>
            </w:r>
            <w:r w:rsidRPr="006D163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контрольной работы</w:t>
            </w:r>
          </w:p>
        </w:tc>
      </w:tr>
      <w:tr w:rsidR="006D1633" w:rsidRPr="00346B83" w:rsidTr="000C0394">
        <w:tc>
          <w:tcPr>
            <w:tcW w:w="556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72" w:type="dxa"/>
            <w:vMerge/>
          </w:tcPr>
          <w:p w:rsidR="006D1633" w:rsidRPr="00346B83" w:rsidRDefault="006D1633" w:rsidP="00B153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D1633" w:rsidRPr="0007023D" w:rsidRDefault="006D1633" w:rsidP="006415F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Доклад, сообщение</w:t>
            </w:r>
          </w:p>
        </w:tc>
        <w:tc>
          <w:tcPr>
            <w:tcW w:w="992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D1633" w:rsidRPr="00346B83" w:rsidRDefault="006D1633" w:rsidP="00B1531C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6D1633" w:rsidRPr="006D1633" w:rsidRDefault="006D1633" w:rsidP="00B1531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6D163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Доклад</w:t>
            </w:r>
            <w:r w:rsidR="00D3255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сообщение</w:t>
            </w:r>
          </w:p>
        </w:tc>
      </w:tr>
      <w:tr w:rsidR="006D1633" w:rsidRPr="00346B83" w:rsidTr="000C0394">
        <w:tc>
          <w:tcPr>
            <w:tcW w:w="5353" w:type="dxa"/>
            <w:gridSpan w:val="4"/>
          </w:tcPr>
          <w:p w:rsidR="006D1633" w:rsidRPr="00346B83" w:rsidRDefault="006D1633" w:rsidP="00346B8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46B8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992" w:type="dxa"/>
          </w:tcPr>
          <w:p w:rsidR="006D1633" w:rsidRPr="00346B83" w:rsidRDefault="006D1633" w:rsidP="00346B8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993" w:type="dxa"/>
          </w:tcPr>
          <w:p w:rsidR="006D1633" w:rsidRPr="00346B83" w:rsidRDefault="006D1633" w:rsidP="00346B8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992" w:type="dxa"/>
          </w:tcPr>
          <w:p w:rsidR="006D1633" w:rsidRPr="00346B83" w:rsidRDefault="006D1633" w:rsidP="00346B8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62</w:t>
            </w:r>
          </w:p>
        </w:tc>
        <w:tc>
          <w:tcPr>
            <w:tcW w:w="1417" w:type="dxa"/>
          </w:tcPr>
          <w:p w:rsidR="006D1633" w:rsidRPr="00346B83" w:rsidRDefault="006D1633" w:rsidP="00346B83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033FE2" w:rsidRPr="00033FE2" w:rsidRDefault="00033FE2" w:rsidP="00033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33FE2" w:rsidRPr="00033FE2" w:rsidRDefault="00033FE2" w:rsidP="00033FE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033FE2">
        <w:rPr>
          <w:rFonts w:ascii="Times New Roman" w:eastAsia="Calibri" w:hAnsi="Times New Roman" w:cs="Times New Roman"/>
          <w:b/>
          <w:iCs/>
          <w:sz w:val="24"/>
          <w:szCs w:val="24"/>
        </w:rPr>
        <w:t>5.1. Учебно-методические материалы для самостоятельной работы:</w:t>
      </w:r>
    </w:p>
    <w:p w:rsidR="00953405" w:rsidRPr="00020D1E" w:rsidRDefault="00020D1E" w:rsidP="004A7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020D1E">
        <w:rPr>
          <w:rFonts w:ascii="Times New Roman" w:eastAsia="Calibri" w:hAnsi="Times New Roman" w:cs="Times New Roman"/>
          <w:iCs/>
          <w:sz w:val="24"/>
          <w:szCs w:val="24"/>
        </w:rPr>
        <w:t xml:space="preserve">Столбова О.А. Учебно-методическое пособие для самостоятельной работы по дисциплине «Дерматология». Тюмень: </w:t>
      </w:r>
      <w:proofErr w:type="gramStart"/>
      <w:r w:rsidRPr="00020D1E">
        <w:rPr>
          <w:rFonts w:ascii="Times New Roman" w:eastAsia="Calibri" w:hAnsi="Times New Roman" w:cs="Times New Roman"/>
          <w:iCs/>
          <w:sz w:val="24"/>
          <w:szCs w:val="24"/>
        </w:rPr>
        <w:t>ГАУСЗ,  2016</w:t>
      </w:r>
      <w:proofErr w:type="gramEnd"/>
      <w:r w:rsidRPr="00020D1E">
        <w:rPr>
          <w:rFonts w:ascii="Times New Roman" w:eastAsia="Calibri" w:hAnsi="Times New Roman" w:cs="Times New Roman"/>
          <w:iCs/>
          <w:sz w:val="24"/>
          <w:szCs w:val="24"/>
        </w:rPr>
        <w:t>. 70 с.</w:t>
      </w:r>
    </w:p>
    <w:p w:rsidR="00953405" w:rsidRDefault="00953405" w:rsidP="004A7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033FE2" w:rsidRPr="00033FE2" w:rsidRDefault="00033FE2" w:rsidP="004A7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033FE2">
        <w:rPr>
          <w:rFonts w:ascii="Times New Roman" w:eastAsia="Calibri" w:hAnsi="Times New Roman" w:cs="Times New Roman"/>
          <w:b/>
          <w:iCs/>
          <w:sz w:val="24"/>
          <w:szCs w:val="24"/>
        </w:rPr>
        <w:t>5.2. Темы, выносимые на самостоятельное изучение:</w:t>
      </w:r>
    </w:p>
    <w:p w:rsidR="00116627" w:rsidRPr="00116627" w:rsidRDefault="00116627" w:rsidP="004A7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116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Слоновость</w:t>
      </w:r>
      <w:r w:rsidR="000040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020D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16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этиопатогенез</w:t>
      </w:r>
      <w:proofErr w:type="spellEnd"/>
      <w:r w:rsidRPr="00116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патологоанатомические изменения, клинические</w:t>
      </w:r>
      <w:r w:rsidR="00A35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6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признаки, осложнения и лечение.</w:t>
      </w:r>
    </w:p>
    <w:p w:rsidR="00116627" w:rsidRPr="00116627" w:rsidRDefault="00116627" w:rsidP="004A7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116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Особенности развития и течение дерматитов в области </w:t>
      </w:r>
      <w:proofErr w:type="spellStart"/>
      <w:r w:rsidRPr="00116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пута</w:t>
      </w:r>
      <w:proofErr w:type="spellEnd"/>
      <w:r w:rsidRPr="00116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лошадей</w:t>
      </w:r>
      <w:r w:rsidR="00A35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16627" w:rsidRPr="00116627" w:rsidRDefault="00116627" w:rsidP="004A7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6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Принципы лечения мелких домашних животных при дерматитах век</w:t>
      </w:r>
      <w:r w:rsidR="00A35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16627" w:rsidRPr="00116627" w:rsidRDefault="00116627" w:rsidP="004A7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6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proofErr w:type="spellStart"/>
      <w:r w:rsidRPr="00116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Саркоид</w:t>
      </w:r>
      <w:proofErr w:type="spellEnd"/>
      <w:r w:rsidRPr="00116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лошадей: этиология, клинические признаки и лечение.</w:t>
      </w:r>
    </w:p>
    <w:p w:rsidR="00116627" w:rsidRPr="00116627" w:rsidRDefault="00116627" w:rsidP="004A7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6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Уртикария и </w:t>
      </w:r>
      <w:proofErr w:type="spellStart"/>
      <w:r w:rsidRPr="00116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коллагенетическая</w:t>
      </w:r>
      <w:proofErr w:type="spellEnd"/>
      <w:r w:rsidRPr="00116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гранулема лошадей: этиология, клинические</w:t>
      </w:r>
      <w:r w:rsidR="00A35E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6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признаки и лечение.</w:t>
      </w:r>
    </w:p>
    <w:p w:rsidR="00116627" w:rsidRPr="00116627" w:rsidRDefault="00116627" w:rsidP="004A7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6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Кожная </w:t>
      </w:r>
      <w:proofErr w:type="spellStart"/>
      <w:r w:rsidRPr="00116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лимфосаркома</w:t>
      </w:r>
      <w:proofErr w:type="spellEnd"/>
      <w:r w:rsidRPr="00116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лошадей: этиология, клинические признаки и лечение.</w:t>
      </w:r>
    </w:p>
    <w:p w:rsidR="00116627" w:rsidRPr="00116627" w:rsidRDefault="00116627" w:rsidP="004A7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6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</w:t>
      </w:r>
      <w:proofErr w:type="spellStart"/>
      <w:r w:rsidRPr="00116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Папилломатоз</w:t>
      </w:r>
      <w:proofErr w:type="spellEnd"/>
      <w:r w:rsidRPr="00116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этиология, клинические признаки и лечение.</w:t>
      </w:r>
    </w:p>
    <w:p w:rsidR="00116627" w:rsidRPr="00116627" w:rsidRDefault="00116627" w:rsidP="004A7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6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Контагиозный пустулезный дерматит. Этиология, клиническая картина и лечение.</w:t>
      </w:r>
    </w:p>
    <w:p w:rsidR="00116627" w:rsidRPr="00116627" w:rsidRDefault="00116627" w:rsidP="004A7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6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Протозойные заболевания: этиология, клиническое появление и принципы лечения</w:t>
      </w:r>
    </w:p>
    <w:p w:rsidR="00116627" w:rsidRPr="00116627" w:rsidRDefault="00116627" w:rsidP="004A7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6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бабезиозе и лейшманиозе.</w:t>
      </w:r>
    </w:p>
    <w:p w:rsidR="00116627" w:rsidRPr="00116627" w:rsidRDefault="00116627" w:rsidP="004A7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116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0. </w:t>
      </w:r>
      <w:proofErr w:type="spellStart"/>
      <w:r w:rsidRPr="00116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Споротрихоз</w:t>
      </w:r>
      <w:proofErr w:type="spellEnd"/>
      <w:r w:rsidRPr="00116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лошадей: этиология, клинические признаки и лечение.</w:t>
      </w:r>
    </w:p>
    <w:p w:rsidR="00116627" w:rsidRPr="00116627" w:rsidRDefault="00116627" w:rsidP="004A7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116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Гнездная </w:t>
      </w:r>
      <w:proofErr w:type="spellStart"/>
      <w:r w:rsidRPr="00116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алопеция</w:t>
      </w:r>
      <w:proofErr w:type="spellEnd"/>
      <w:r w:rsidRPr="00116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лошадей: этиология, клинические признаки и лечение.</w:t>
      </w:r>
    </w:p>
    <w:p w:rsidR="00116627" w:rsidRPr="00116627" w:rsidRDefault="00116627" w:rsidP="004A7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116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Л</w:t>
      </w:r>
      <w:r w:rsidR="001D1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инейная </w:t>
      </w:r>
      <w:proofErr w:type="spellStart"/>
      <w:r w:rsidR="001D1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алопеция</w:t>
      </w:r>
      <w:proofErr w:type="spellEnd"/>
      <w:r w:rsidR="001D1E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линейный кера</w:t>
      </w:r>
      <w:r w:rsidRPr="00116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тоз лошадей: этиология, клинические</w:t>
      </w:r>
      <w:r w:rsidR="00EB68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16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признаки и лечение.</w:t>
      </w:r>
    </w:p>
    <w:p w:rsidR="00116627" w:rsidRDefault="00116627" w:rsidP="004A7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1166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Листовидная пузырчатка у лошадей: этиология, клинические признаки и лечение.</w:t>
      </w:r>
    </w:p>
    <w:p w:rsidR="00116627" w:rsidRDefault="00116627" w:rsidP="004A7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033FE2" w:rsidRDefault="00033FE2" w:rsidP="004A7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033FE2">
        <w:rPr>
          <w:rFonts w:ascii="Times New Roman" w:eastAsia="Calibri" w:hAnsi="Times New Roman" w:cs="Times New Roman"/>
          <w:b/>
          <w:iCs/>
          <w:sz w:val="24"/>
          <w:szCs w:val="24"/>
        </w:rPr>
        <w:t>5.3.</w:t>
      </w:r>
      <w:r w:rsidR="00116627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</w:t>
      </w:r>
      <w:r w:rsidRPr="00033FE2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Темы </w:t>
      </w:r>
      <w:r w:rsidR="00595E12">
        <w:rPr>
          <w:rFonts w:ascii="Times New Roman" w:eastAsia="Calibri" w:hAnsi="Times New Roman" w:cs="Times New Roman"/>
          <w:b/>
          <w:iCs/>
          <w:sz w:val="24"/>
          <w:szCs w:val="24"/>
        </w:rPr>
        <w:t>докладов</w:t>
      </w:r>
      <w:r w:rsidRPr="00033FE2">
        <w:rPr>
          <w:rFonts w:ascii="Times New Roman" w:eastAsia="Calibri" w:hAnsi="Times New Roman" w:cs="Times New Roman"/>
          <w:b/>
          <w:iCs/>
          <w:sz w:val="24"/>
          <w:szCs w:val="24"/>
        </w:rPr>
        <w:t>:</w:t>
      </w:r>
    </w:p>
    <w:p w:rsidR="00A927F0" w:rsidRPr="00A927F0" w:rsidRDefault="00A927F0" w:rsidP="004A7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A927F0">
        <w:rPr>
          <w:rFonts w:ascii="Times New Roman" w:hAnsi="Times New Roman" w:cs="Times New Roman"/>
          <w:sz w:val="24"/>
          <w:szCs w:val="24"/>
        </w:rPr>
        <w:t>Пиодермиты и их классификация.</w:t>
      </w:r>
    </w:p>
    <w:p w:rsidR="00A927F0" w:rsidRPr="00A927F0" w:rsidRDefault="00A927F0" w:rsidP="004A7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A927F0">
        <w:rPr>
          <w:rFonts w:ascii="Times New Roman" w:hAnsi="Times New Roman" w:cs="Times New Roman"/>
          <w:sz w:val="24"/>
          <w:szCs w:val="24"/>
        </w:rPr>
        <w:t>. Острый влажный дерматит: этиология, клиническая характеристика и принципы</w:t>
      </w:r>
      <w:r w:rsidR="00A35E5E">
        <w:rPr>
          <w:rFonts w:ascii="Times New Roman" w:hAnsi="Times New Roman" w:cs="Times New Roman"/>
          <w:sz w:val="24"/>
          <w:szCs w:val="24"/>
        </w:rPr>
        <w:t xml:space="preserve"> </w:t>
      </w:r>
      <w:r w:rsidRPr="00A927F0">
        <w:rPr>
          <w:rFonts w:ascii="Times New Roman" w:hAnsi="Times New Roman" w:cs="Times New Roman"/>
          <w:sz w:val="24"/>
          <w:szCs w:val="24"/>
        </w:rPr>
        <w:t>лечения.</w:t>
      </w:r>
    </w:p>
    <w:p w:rsidR="00A927F0" w:rsidRPr="00A927F0" w:rsidRDefault="00A927F0" w:rsidP="004A7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A927F0">
        <w:rPr>
          <w:rFonts w:ascii="Times New Roman" w:hAnsi="Times New Roman" w:cs="Times New Roman"/>
          <w:sz w:val="24"/>
          <w:szCs w:val="24"/>
        </w:rPr>
        <w:t xml:space="preserve">. Клиническая характеристика </w:t>
      </w:r>
      <w:proofErr w:type="spellStart"/>
      <w:r w:rsidRPr="00A927F0">
        <w:rPr>
          <w:rFonts w:ascii="Times New Roman" w:hAnsi="Times New Roman" w:cs="Times New Roman"/>
          <w:sz w:val="24"/>
          <w:szCs w:val="24"/>
        </w:rPr>
        <w:t>интертриго</w:t>
      </w:r>
      <w:proofErr w:type="spellEnd"/>
      <w:r w:rsidRPr="00A927F0">
        <w:rPr>
          <w:rFonts w:ascii="Times New Roman" w:hAnsi="Times New Roman" w:cs="Times New Roman"/>
          <w:sz w:val="24"/>
          <w:szCs w:val="24"/>
        </w:rPr>
        <w:t>-комплекса (дерматит кожных складок) и</w:t>
      </w:r>
      <w:r w:rsidR="00A35E5E">
        <w:rPr>
          <w:rFonts w:ascii="Times New Roman" w:hAnsi="Times New Roman" w:cs="Times New Roman"/>
          <w:sz w:val="24"/>
          <w:szCs w:val="24"/>
        </w:rPr>
        <w:t xml:space="preserve"> </w:t>
      </w:r>
      <w:r w:rsidRPr="00A927F0">
        <w:rPr>
          <w:rFonts w:ascii="Times New Roman" w:hAnsi="Times New Roman" w:cs="Times New Roman"/>
          <w:sz w:val="24"/>
          <w:szCs w:val="24"/>
        </w:rPr>
        <w:t>принципы лечения при нем.</w:t>
      </w:r>
    </w:p>
    <w:p w:rsidR="00A927F0" w:rsidRPr="00A927F0" w:rsidRDefault="00A927F0" w:rsidP="004A7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A927F0">
        <w:rPr>
          <w:rFonts w:ascii="Times New Roman" w:hAnsi="Times New Roman" w:cs="Times New Roman"/>
          <w:sz w:val="24"/>
          <w:szCs w:val="24"/>
        </w:rPr>
        <w:t xml:space="preserve"> Импетиго: клиническая характеристика, формы проявления и принципы лечения и</w:t>
      </w:r>
      <w:r w:rsidR="00A35E5E">
        <w:rPr>
          <w:rFonts w:ascii="Times New Roman" w:hAnsi="Times New Roman" w:cs="Times New Roman"/>
          <w:sz w:val="24"/>
          <w:szCs w:val="24"/>
        </w:rPr>
        <w:t xml:space="preserve"> </w:t>
      </w:r>
      <w:r w:rsidRPr="00A927F0">
        <w:rPr>
          <w:rFonts w:ascii="Times New Roman" w:hAnsi="Times New Roman" w:cs="Times New Roman"/>
          <w:sz w:val="24"/>
          <w:szCs w:val="24"/>
        </w:rPr>
        <w:t>профилактики.</w:t>
      </w:r>
    </w:p>
    <w:p w:rsidR="00A927F0" w:rsidRPr="00A927F0" w:rsidRDefault="00A927F0" w:rsidP="004A7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A927F0">
        <w:rPr>
          <w:rFonts w:ascii="Times New Roman" w:hAnsi="Times New Roman" w:cs="Times New Roman"/>
          <w:sz w:val="24"/>
          <w:szCs w:val="24"/>
        </w:rPr>
        <w:t>. Бактериальный фолликулит: этиология, клиническая картина и лечение.</w:t>
      </w:r>
    </w:p>
    <w:p w:rsidR="00A927F0" w:rsidRPr="00A927F0" w:rsidRDefault="00A927F0" w:rsidP="004A7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A927F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927F0">
        <w:rPr>
          <w:rFonts w:ascii="Times New Roman" w:hAnsi="Times New Roman" w:cs="Times New Roman"/>
          <w:sz w:val="24"/>
          <w:szCs w:val="24"/>
        </w:rPr>
        <w:t>Дерматофилоз</w:t>
      </w:r>
      <w:proofErr w:type="spellEnd"/>
      <w:r w:rsidRPr="00A927F0">
        <w:rPr>
          <w:rFonts w:ascii="Times New Roman" w:hAnsi="Times New Roman" w:cs="Times New Roman"/>
          <w:sz w:val="24"/>
          <w:szCs w:val="24"/>
        </w:rPr>
        <w:t>. Этиология, клинические признаки и лечение.</w:t>
      </w:r>
    </w:p>
    <w:p w:rsidR="00A927F0" w:rsidRPr="00A927F0" w:rsidRDefault="00A927F0" w:rsidP="004A7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A927F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927F0">
        <w:rPr>
          <w:rFonts w:ascii="Times New Roman" w:hAnsi="Times New Roman" w:cs="Times New Roman"/>
          <w:sz w:val="24"/>
          <w:szCs w:val="24"/>
        </w:rPr>
        <w:t>Дерматофитоз</w:t>
      </w:r>
      <w:proofErr w:type="spellEnd"/>
      <w:r w:rsidRPr="00A927F0">
        <w:rPr>
          <w:rFonts w:ascii="Times New Roman" w:hAnsi="Times New Roman" w:cs="Times New Roman"/>
          <w:sz w:val="24"/>
          <w:szCs w:val="24"/>
        </w:rPr>
        <w:t>. Этиология, клинические признаки и лечение</w:t>
      </w:r>
    </w:p>
    <w:p w:rsidR="00A927F0" w:rsidRPr="00A927F0" w:rsidRDefault="00A927F0" w:rsidP="004A7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A927F0">
        <w:rPr>
          <w:rFonts w:ascii="Times New Roman" w:hAnsi="Times New Roman" w:cs="Times New Roman"/>
          <w:sz w:val="24"/>
          <w:szCs w:val="24"/>
        </w:rPr>
        <w:t>. Фурункул и карбункул. Этиология, клинические признаки и лечение.</w:t>
      </w:r>
    </w:p>
    <w:p w:rsidR="00A927F0" w:rsidRPr="00A927F0" w:rsidRDefault="00A927F0" w:rsidP="004A7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A927F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927F0">
        <w:rPr>
          <w:rFonts w:ascii="Times New Roman" w:hAnsi="Times New Roman" w:cs="Times New Roman"/>
          <w:sz w:val="24"/>
          <w:szCs w:val="24"/>
        </w:rPr>
        <w:t>Акне</w:t>
      </w:r>
      <w:proofErr w:type="spellEnd"/>
      <w:r w:rsidRPr="00A927F0">
        <w:rPr>
          <w:rFonts w:ascii="Times New Roman" w:hAnsi="Times New Roman" w:cs="Times New Roman"/>
          <w:sz w:val="24"/>
          <w:szCs w:val="24"/>
        </w:rPr>
        <w:t xml:space="preserve"> у собак. Этиология, клинические признаки и лечение.</w:t>
      </w:r>
    </w:p>
    <w:p w:rsidR="00A927F0" w:rsidRPr="00A927F0" w:rsidRDefault="00A927F0" w:rsidP="004A7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A927F0">
        <w:rPr>
          <w:rFonts w:ascii="Times New Roman" w:hAnsi="Times New Roman" w:cs="Times New Roman"/>
          <w:sz w:val="24"/>
          <w:szCs w:val="24"/>
        </w:rPr>
        <w:t xml:space="preserve">. Экзема. </w:t>
      </w:r>
      <w:proofErr w:type="spellStart"/>
      <w:r w:rsidRPr="00A927F0">
        <w:rPr>
          <w:rFonts w:ascii="Times New Roman" w:hAnsi="Times New Roman" w:cs="Times New Roman"/>
          <w:sz w:val="24"/>
          <w:szCs w:val="24"/>
        </w:rPr>
        <w:t>Этиопатогенез</w:t>
      </w:r>
      <w:proofErr w:type="spellEnd"/>
      <w:r w:rsidRPr="00A927F0">
        <w:rPr>
          <w:rFonts w:ascii="Times New Roman" w:hAnsi="Times New Roman" w:cs="Times New Roman"/>
          <w:sz w:val="24"/>
          <w:szCs w:val="24"/>
        </w:rPr>
        <w:t>, клинические признаки и лечение.</w:t>
      </w:r>
    </w:p>
    <w:p w:rsidR="00A927F0" w:rsidRPr="00A927F0" w:rsidRDefault="00A927F0" w:rsidP="004A7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7F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A927F0">
        <w:rPr>
          <w:rFonts w:ascii="Times New Roman" w:hAnsi="Times New Roman" w:cs="Times New Roman"/>
          <w:sz w:val="24"/>
          <w:szCs w:val="24"/>
        </w:rPr>
        <w:t>. Травматический и гнойный дерматит. Этиология, патогенез, клинические признаки</w:t>
      </w:r>
      <w:r w:rsidR="00A35E5E">
        <w:rPr>
          <w:rFonts w:ascii="Times New Roman" w:hAnsi="Times New Roman" w:cs="Times New Roman"/>
          <w:sz w:val="24"/>
          <w:szCs w:val="24"/>
        </w:rPr>
        <w:t xml:space="preserve"> </w:t>
      </w:r>
      <w:r w:rsidRPr="00A927F0">
        <w:rPr>
          <w:rFonts w:ascii="Times New Roman" w:hAnsi="Times New Roman" w:cs="Times New Roman"/>
          <w:sz w:val="24"/>
          <w:szCs w:val="24"/>
        </w:rPr>
        <w:t>и лечение.</w:t>
      </w:r>
    </w:p>
    <w:p w:rsidR="00A927F0" w:rsidRPr="00A927F0" w:rsidRDefault="00A927F0" w:rsidP="004A7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7F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A927F0">
        <w:rPr>
          <w:rFonts w:ascii="Times New Roman" w:hAnsi="Times New Roman" w:cs="Times New Roman"/>
          <w:sz w:val="24"/>
          <w:szCs w:val="24"/>
        </w:rPr>
        <w:t xml:space="preserve">. Медикаментозный и </w:t>
      </w:r>
      <w:proofErr w:type="spellStart"/>
      <w:r w:rsidRPr="00A927F0">
        <w:rPr>
          <w:rFonts w:ascii="Times New Roman" w:hAnsi="Times New Roman" w:cs="Times New Roman"/>
          <w:sz w:val="24"/>
          <w:szCs w:val="24"/>
        </w:rPr>
        <w:t>околораневой</w:t>
      </w:r>
      <w:proofErr w:type="spellEnd"/>
      <w:r w:rsidRPr="00A927F0">
        <w:rPr>
          <w:rFonts w:ascii="Times New Roman" w:hAnsi="Times New Roman" w:cs="Times New Roman"/>
          <w:sz w:val="24"/>
          <w:szCs w:val="24"/>
        </w:rPr>
        <w:t xml:space="preserve"> дерматит. Этиология, клинические признаки и</w:t>
      </w:r>
      <w:r w:rsidR="00A35E5E">
        <w:rPr>
          <w:rFonts w:ascii="Times New Roman" w:hAnsi="Times New Roman" w:cs="Times New Roman"/>
          <w:sz w:val="24"/>
          <w:szCs w:val="24"/>
        </w:rPr>
        <w:t xml:space="preserve"> </w:t>
      </w:r>
      <w:r w:rsidRPr="00A927F0">
        <w:rPr>
          <w:rFonts w:ascii="Times New Roman" w:hAnsi="Times New Roman" w:cs="Times New Roman"/>
          <w:sz w:val="24"/>
          <w:szCs w:val="24"/>
        </w:rPr>
        <w:t>лечение.</w:t>
      </w:r>
    </w:p>
    <w:p w:rsidR="00790B5D" w:rsidRPr="00033FE2" w:rsidRDefault="00A927F0" w:rsidP="004A7A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Pr="00A927F0">
        <w:rPr>
          <w:rFonts w:ascii="Times New Roman" w:hAnsi="Times New Roman" w:cs="Times New Roman"/>
          <w:sz w:val="24"/>
          <w:szCs w:val="24"/>
        </w:rPr>
        <w:t xml:space="preserve">. Бородавчатый дерматит. </w:t>
      </w:r>
      <w:proofErr w:type="spellStart"/>
      <w:r w:rsidRPr="00A927F0">
        <w:rPr>
          <w:rFonts w:ascii="Times New Roman" w:hAnsi="Times New Roman" w:cs="Times New Roman"/>
          <w:sz w:val="24"/>
          <w:szCs w:val="24"/>
        </w:rPr>
        <w:t>Этиопатогенез</w:t>
      </w:r>
      <w:proofErr w:type="spellEnd"/>
      <w:r w:rsidRPr="00A927F0">
        <w:rPr>
          <w:rFonts w:ascii="Times New Roman" w:hAnsi="Times New Roman" w:cs="Times New Roman"/>
          <w:sz w:val="24"/>
          <w:szCs w:val="24"/>
        </w:rPr>
        <w:t>, клинические признаки, лечение и</w:t>
      </w:r>
      <w:r w:rsidR="00A35E5E">
        <w:rPr>
          <w:rFonts w:ascii="Times New Roman" w:hAnsi="Times New Roman" w:cs="Times New Roman"/>
          <w:sz w:val="24"/>
          <w:szCs w:val="24"/>
        </w:rPr>
        <w:t xml:space="preserve"> </w:t>
      </w:r>
      <w:r w:rsidRPr="00A927F0">
        <w:rPr>
          <w:rFonts w:ascii="Times New Roman" w:hAnsi="Times New Roman" w:cs="Times New Roman"/>
          <w:sz w:val="24"/>
          <w:szCs w:val="24"/>
        </w:rPr>
        <w:t>профилактика.</w:t>
      </w:r>
    </w:p>
    <w:p w:rsidR="00020D1E" w:rsidRDefault="00020D1E" w:rsidP="00033FE2">
      <w:pPr>
        <w:autoSpaceDE w:val="0"/>
        <w:autoSpaceDN w:val="0"/>
        <w:adjustRightInd w:val="0"/>
        <w:spacing w:before="240" w:after="12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33FE2" w:rsidRPr="00033FE2" w:rsidRDefault="00033FE2" w:rsidP="00033FE2">
      <w:pPr>
        <w:autoSpaceDE w:val="0"/>
        <w:autoSpaceDN w:val="0"/>
        <w:adjustRightInd w:val="0"/>
        <w:spacing w:before="240" w:after="12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33FE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6. Фонд оценочных средств для проведения промежуточной аттестации обучающихся по дисциплине </w:t>
      </w:r>
    </w:p>
    <w:p w:rsidR="00033FE2" w:rsidRPr="00033FE2" w:rsidRDefault="00033FE2" w:rsidP="00033FE2">
      <w:pPr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3FE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Перечень компетенций с указанием этапов их формирования в процессе освоения образовательной программы</w:t>
      </w:r>
    </w:p>
    <w:tbl>
      <w:tblPr>
        <w:tblW w:w="9528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3"/>
        <w:gridCol w:w="3828"/>
        <w:gridCol w:w="1842"/>
        <w:gridCol w:w="3245"/>
      </w:tblGrid>
      <w:tr w:rsidR="00033FE2" w:rsidRPr="00033FE2" w:rsidTr="0029094C">
        <w:trPr>
          <w:trHeight w:val="420"/>
        </w:trPr>
        <w:tc>
          <w:tcPr>
            <w:tcW w:w="61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FE2" w:rsidRPr="00033FE2" w:rsidRDefault="00033FE2" w:rsidP="00033F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033FE2">
              <w:rPr>
                <w:rFonts w:ascii="Times New Roman" w:eastAsia="Calibri" w:hAnsi="Times New Roman" w:cs="Times New Roman"/>
                <w:sz w:val="23"/>
                <w:szCs w:val="23"/>
              </w:rPr>
              <w:t>№ п/п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FE2" w:rsidRPr="00033FE2" w:rsidRDefault="00033FE2" w:rsidP="00033F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033FE2">
              <w:rPr>
                <w:rFonts w:ascii="Times New Roman" w:eastAsia="Calibri" w:hAnsi="Times New Roman" w:cs="Times New Roman"/>
                <w:sz w:val="23"/>
                <w:szCs w:val="23"/>
              </w:rPr>
              <w:t>Контролируемые разделы дисциплины (результаты по разделам)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3FE2" w:rsidRPr="00033FE2" w:rsidRDefault="00033FE2" w:rsidP="00033F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033FE2">
              <w:rPr>
                <w:rFonts w:ascii="Times New Roman" w:eastAsia="Calibri" w:hAnsi="Times New Roman" w:cs="Times New Roman"/>
                <w:sz w:val="23"/>
                <w:szCs w:val="23"/>
              </w:rPr>
              <w:t>Код контролируемой компетенции (или её части)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33FE2" w:rsidRPr="00033FE2" w:rsidRDefault="00033FE2" w:rsidP="00033F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033FE2">
              <w:rPr>
                <w:rFonts w:ascii="Times New Roman" w:eastAsia="Calibri" w:hAnsi="Times New Roman" w:cs="Times New Roman"/>
                <w:sz w:val="23"/>
                <w:szCs w:val="23"/>
              </w:rPr>
              <w:t>Наименование оценочного средства</w:t>
            </w:r>
          </w:p>
        </w:tc>
      </w:tr>
      <w:tr w:rsidR="00B6553C" w:rsidRPr="00033FE2" w:rsidTr="0029094C">
        <w:trPr>
          <w:trHeight w:val="286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53C" w:rsidRPr="00033FE2" w:rsidRDefault="00B6553C" w:rsidP="00033F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53C" w:rsidRPr="004935E6" w:rsidRDefault="00B6553C" w:rsidP="0067456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Анатомо-физиологические особенности строения кожи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B6553C" w:rsidRDefault="00B6553C" w:rsidP="00033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ПК-2</w:t>
            </w:r>
          </w:p>
          <w:p w:rsidR="00B6553C" w:rsidRPr="00033FE2" w:rsidRDefault="00B6553C" w:rsidP="00033F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ПК-6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6553C" w:rsidRDefault="00B6553C" w:rsidP="00140E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Зачетный билет</w:t>
            </w:r>
          </w:p>
          <w:p w:rsidR="00B6553C" w:rsidRDefault="00B6553C" w:rsidP="00140E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Контрольная работа</w:t>
            </w:r>
          </w:p>
          <w:p w:rsidR="00B6553C" w:rsidRDefault="00B6553C" w:rsidP="00140E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Тест</w:t>
            </w:r>
          </w:p>
          <w:p w:rsidR="000A5380" w:rsidRPr="00033FE2" w:rsidRDefault="00B6553C" w:rsidP="000A53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Сообщение, доклад</w:t>
            </w:r>
          </w:p>
        </w:tc>
      </w:tr>
      <w:tr w:rsidR="000A5380" w:rsidRPr="00033FE2" w:rsidTr="0029094C">
        <w:trPr>
          <w:trHeight w:val="286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380" w:rsidRPr="00033FE2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380" w:rsidRPr="004E317D" w:rsidRDefault="000A5380" w:rsidP="000A5380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Болезни кожи, </w:t>
            </w:r>
            <w:r w:rsidRPr="004E317D">
              <w:rPr>
                <w:rFonts w:ascii="Times New Roman" w:hAnsi="Times New Roman" w:cs="Times New Roman"/>
                <w:bCs/>
                <w:sz w:val="24"/>
                <w:szCs w:val="24"/>
              </w:rPr>
              <w:t>вызываемые эктопаразитами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A5380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ПК-2</w:t>
            </w:r>
          </w:p>
          <w:p w:rsidR="000A5380" w:rsidRPr="00033FE2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ПК-6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A5380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Зачетный билет</w:t>
            </w:r>
          </w:p>
          <w:p w:rsidR="000A5380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Контрольная работа</w:t>
            </w:r>
          </w:p>
          <w:p w:rsidR="000A5380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Тест</w:t>
            </w:r>
          </w:p>
          <w:p w:rsidR="000A5380" w:rsidRPr="00033FE2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Сообщение, доклад</w:t>
            </w:r>
          </w:p>
        </w:tc>
      </w:tr>
      <w:tr w:rsidR="000A5380" w:rsidRPr="00033FE2" w:rsidTr="0029094C">
        <w:trPr>
          <w:trHeight w:val="286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380" w:rsidRPr="00033FE2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380" w:rsidRPr="004E317D" w:rsidRDefault="000A5380" w:rsidP="000A538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Болезни кожи, вызываемые бактериями, вирусами и грибками.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A5380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ПК-2</w:t>
            </w:r>
          </w:p>
          <w:p w:rsidR="000A5380" w:rsidRPr="00033FE2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ПК-6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A5380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Зачетный билет</w:t>
            </w:r>
          </w:p>
          <w:p w:rsidR="000A5380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Контрольная работа</w:t>
            </w:r>
          </w:p>
          <w:p w:rsidR="000A5380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Тест</w:t>
            </w:r>
          </w:p>
          <w:p w:rsidR="000A5380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Сообщение, доклад</w:t>
            </w:r>
          </w:p>
          <w:p w:rsidR="000A5380" w:rsidRPr="00033FE2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Решение задач</w:t>
            </w:r>
          </w:p>
        </w:tc>
      </w:tr>
      <w:tr w:rsidR="000A5380" w:rsidRPr="00033FE2" w:rsidTr="0029094C">
        <w:trPr>
          <w:trHeight w:val="286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380" w:rsidRPr="00033FE2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380" w:rsidRPr="004E317D" w:rsidRDefault="000A5380" w:rsidP="000A5380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Эндокринные дерматиты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A5380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ПК-2</w:t>
            </w:r>
          </w:p>
          <w:p w:rsidR="000A5380" w:rsidRPr="00033FE2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ПК-6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A5380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Зачетный билет</w:t>
            </w:r>
          </w:p>
          <w:p w:rsidR="000A5380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Контрольная работа</w:t>
            </w:r>
          </w:p>
          <w:p w:rsidR="000A5380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Тест</w:t>
            </w:r>
          </w:p>
          <w:p w:rsidR="000A5380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Сообщение, доклад</w:t>
            </w:r>
          </w:p>
          <w:p w:rsidR="000A5380" w:rsidRPr="00033FE2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Решение задач</w:t>
            </w:r>
          </w:p>
        </w:tc>
      </w:tr>
      <w:tr w:rsidR="000A5380" w:rsidRPr="00033FE2" w:rsidTr="0029094C">
        <w:trPr>
          <w:trHeight w:val="286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380" w:rsidRPr="00033FE2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380" w:rsidRPr="004E317D" w:rsidRDefault="000A5380" w:rsidP="000A5380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Новообразования кожи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A5380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ПК-2</w:t>
            </w:r>
          </w:p>
          <w:p w:rsidR="000A5380" w:rsidRPr="00033FE2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ПК-6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A5380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Зачетный билет</w:t>
            </w:r>
          </w:p>
          <w:p w:rsidR="000A5380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Контрольная работа</w:t>
            </w:r>
          </w:p>
          <w:p w:rsidR="000A5380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Тест</w:t>
            </w:r>
          </w:p>
          <w:p w:rsidR="000A5380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Сообщение, доклад</w:t>
            </w:r>
          </w:p>
          <w:p w:rsidR="000A5380" w:rsidRPr="00033FE2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Решение задач</w:t>
            </w:r>
          </w:p>
        </w:tc>
      </w:tr>
      <w:tr w:rsidR="000A5380" w:rsidRPr="00033FE2" w:rsidTr="0029094C">
        <w:trPr>
          <w:trHeight w:val="286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380" w:rsidRPr="00033FE2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380" w:rsidRPr="004E317D" w:rsidRDefault="000A5380" w:rsidP="000A5380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Породные дерматиты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A5380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ПК-2</w:t>
            </w:r>
          </w:p>
          <w:p w:rsidR="000A5380" w:rsidRPr="00033FE2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ПК-6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A5380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Зачетный билет</w:t>
            </w:r>
          </w:p>
          <w:p w:rsidR="000A5380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Контрольная работа</w:t>
            </w:r>
          </w:p>
          <w:p w:rsidR="000A5380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Тест</w:t>
            </w:r>
          </w:p>
          <w:p w:rsidR="000A5380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Сообщение, доклад</w:t>
            </w:r>
          </w:p>
          <w:p w:rsidR="000A5380" w:rsidRPr="00033FE2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Решение задач</w:t>
            </w:r>
          </w:p>
        </w:tc>
      </w:tr>
      <w:tr w:rsidR="000A5380" w:rsidRPr="00033FE2" w:rsidTr="0029094C">
        <w:trPr>
          <w:trHeight w:val="286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380" w:rsidRPr="00033FE2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380" w:rsidRDefault="000A5380" w:rsidP="000A5380">
            <w:pPr>
              <w:pStyle w:val="aa"/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Аутоиммунные заболевания кожи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A5380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ПК-2</w:t>
            </w:r>
          </w:p>
          <w:p w:rsidR="000A5380" w:rsidRPr="00033FE2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ПК-6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A5380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Зачетный билет</w:t>
            </w:r>
          </w:p>
          <w:p w:rsidR="000A5380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Контрольная работа</w:t>
            </w:r>
          </w:p>
          <w:p w:rsidR="000A5380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Тест</w:t>
            </w:r>
          </w:p>
          <w:p w:rsidR="000A5380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Сообщение, доклад</w:t>
            </w:r>
          </w:p>
          <w:p w:rsidR="000A5380" w:rsidRPr="00033FE2" w:rsidRDefault="000A5380" w:rsidP="000A53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sz w:val="23"/>
                <w:szCs w:val="23"/>
              </w:rPr>
              <w:t>Решение задач</w:t>
            </w:r>
          </w:p>
        </w:tc>
      </w:tr>
    </w:tbl>
    <w:p w:rsidR="00C00D37" w:rsidRDefault="00C00D37">
      <w:pP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C00D37" w:rsidRDefault="00C00D37">
      <w:pP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 w:type="page"/>
      </w:r>
    </w:p>
    <w:p w:rsidR="00033FE2" w:rsidRPr="00C00D37" w:rsidRDefault="00033FE2" w:rsidP="00033FE2">
      <w:pPr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3FE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Описание показателей и критериев оценивания компетенций на различных этапах их формирования, описание шкал оценивания:</w:t>
      </w:r>
    </w:p>
    <w:p w:rsidR="00C00D37" w:rsidRPr="00033FE2" w:rsidRDefault="00C00D37" w:rsidP="00C00D37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8"/>
        <w:gridCol w:w="2551"/>
        <w:gridCol w:w="2552"/>
        <w:gridCol w:w="2953"/>
      </w:tblGrid>
      <w:tr w:rsidR="00033FE2" w:rsidRPr="00033FE2" w:rsidTr="00A40B3E">
        <w:trPr>
          <w:trHeight w:val="291"/>
          <w:tblHeader/>
        </w:trPr>
        <w:tc>
          <w:tcPr>
            <w:tcW w:w="1668" w:type="dxa"/>
            <w:vMerge w:val="restart"/>
            <w:vAlign w:val="center"/>
          </w:tcPr>
          <w:p w:rsidR="00033FE2" w:rsidRPr="00033FE2" w:rsidRDefault="00033FE2" w:rsidP="00033F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033FE2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Показатели оценивания </w:t>
            </w:r>
          </w:p>
        </w:tc>
        <w:tc>
          <w:tcPr>
            <w:tcW w:w="8056" w:type="dxa"/>
            <w:gridSpan w:val="3"/>
            <w:vAlign w:val="center"/>
          </w:tcPr>
          <w:p w:rsidR="00033FE2" w:rsidRPr="00033FE2" w:rsidRDefault="00033FE2" w:rsidP="00033F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33FE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Критерии оценивания </w:t>
            </w:r>
          </w:p>
        </w:tc>
      </w:tr>
      <w:tr w:rsidR="002A2C67" w:rsidRPr="00033FE2" w:rsidTr="00C00D37">
        <w:trPr>
          <w:trHeight w:val="1121"/>
          <w:tblHeader/>
        </w:trPr>
        <w:tc>
          <w:tcPr>
            <w:tcW w:w="1668" w:type="dxa"/>
            <w:vMerge/>
            <w:vAlign w:val="center"/>
          </w:tcPr>
          <w:p w:rsidR="00033FE2" w:rsidRPr="00033FE2" w:rsidRDefault="00033FE2" w:rsidP="00033FE2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2551" w:type="dxa"/>
            <w:vAlign w:val="center"/>
          </w:tcPr>
          <w:p w:rsidR="00033FE2" w:rsidRPr="001C1616" w:rsidRDefault="00033FE2" w:rsidP="00033F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6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Достаточный уровень </w:t>
            </w:r>
            <w:r w:rsidRPr="001C161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(удовлетворительно)</w:t>
            </w:r>
          </w:p>
        </w:tc>
        <w:tc>
          <w:tcPr>
            <w:tcW w:w="2552" w:type="dxa"/>
            <w:vAlign w:val="center"/>
          </w:tcPr>
          <w:p w:rsidR="00033FE2" w:rsidRPr="001C1616" w:rsidRDefault="00033FE2" w:rsidP="00033F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6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Средний уровень </w:t>
            </w:r>
            <w:r w:rsidRPr="001C161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(хорошо)</w:t>
            </w:r>
          </w:p>
        </w:tc>
        <w:tc>
          <w:tcPr>
            <w:tcW w:w="2953" w:type="dxa"/>
            <w:vAlign w:val="center"/>
          </w:tcPr>
          <w:p w:rsidR="00033FE2" w:rsidRPr="001C1616" w:rsidRDefault="00033FE2" w:rsidP="00033F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6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Высокий уровень </w:t>
            </w:r>
            <w:r w:rsidRPr="001C161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(отлично)</w:t>
            </w:r>
          </w:p>
        </w:tc>
      </w:tr>
      <w:tr w:rsidR="008166D3" w:rsidRPr="00033FE2" w:rsidTr="00674569">
        <w:trPr>
          <w:trHeight w:val="874"/>
          <w:tblHeader/>
        </w:trPr>
        <w:tc>
          <w:tcPr>
            <w:tcW w:w="9724" w:type="dxa"/>
            <w:gridSpan w:val="4"/>
            <w:vAlign w:val="center"/>
          </w:tcPr>
          <w:p w:rsidR="008166D3" w:rsidRPr="00BF0D84" w:rsidRDefault="00BF0D84" w:rsidP="00BF0D84">
            <w:pPr>
              <w:spacing w:after="0" w:line="240" w:lineRule="auto"/>
              <w:ind w:left="20" w:right="20" w:firstLine="70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F0D8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(ПК-2) - умением правильно пользоваться медико-технической и ветеринарной аппаратурой, инструментарием и оборудованием в лабораторных, диагностических и лечебных целях и владением техникой клинического исследования животных, назначением необходимого лечения в соответствии с поставленным диагнозом </w:t>
            </w:r>
          </w:p>
        </w:tc>
      </w:tr>
      <w:tr w:rsidR="002A2C67" w:rsidRPr="00033FE2" w:rsidTr="00C00D37">
        <w:trPr>
          <w:trHeight w:val="3163"/>
        </w:trPr>
        <w:tc>
          <w:tcPr>
            <w:tcW w:w="1668" w:type="dxa"/>
            <w:vAlign w:val="center"/>
          </w:tcPr>
          <w:p w:rsidR="008166D3" w:rsidRPr="00A40B3E" w:rsidRDefault="008166D3" w:rsidP="00033F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0"/>
                <w:szCs w:val="20"/>
              </w:rPr>
            </w:pPr>
            <w:r w:rsidRPr="00A40B3E">
              <w:rPr>
                <w:rFonts w:ascii="Times New Roman" w:eastAsia="Calibri" w:hAnsi="Times New Roman" w:cs="Times New Roman"/>
                <w:bCs/>
                <w:color w:val="000000"/>
                <w:kern w:val="24"/>
                <w:sz w:val="20"/>
                <w:szCs w:val="20"/>
              </w:rPr>
              <w:t>Знать:</w:t>
            </w:r>
          </w:p>
        </w:tc>
        <w:tc>
          <w:tcPr>
            <w:tcW w:w="2551" w:type="dxa"/>
          </w:tcPr>
          <w:p w:rsidR="008166D3" w:rsidRPr="00EA792F" w:rsidRDefault="008166D3" w:rsidP="00674569">
            <w:pPr>
              <w:pStyle w:val="af0"/>
            </w:pPr>
            <w:r w:rsidRPr="00EA792F">
              <w:t xml:space="preserve">Общие, но не структурированные знания методов </w:t>
            </w:r>
            <w:r>
              <w:t>и средств диагностики и лечения заболеваний кожи у животных</w:t>
            </w:r>
          </w:p>
        </w:tc>
        <w:tc>
          <w:tcPr>
            <w:tcW w:w="2552" w:type="dxa"/>
          </w:tcPr>
          <w:p w:rsidR="008166D3" w:rsidRPr="00EA792F" w:rsidRDefault="008166D3" w:rsidP="002A2C67">
            <w:pPr>
              <w:pStyle w:val="af0"/>
            </w:pPr>
            <w:r w:rsidRPr="00EA792F">
              <w:t>Сформированные, но содержащие отдельные пробелы знания основных методов</w:t>
            </w:r>
            <w:r>
              <w:t xml:space="preserve"> и средств диагностики и лечения заболеваний кожи у животных</w:t>
            </w:r>
          </w:p>
        </w:tc>
        <w:tc>
          <w:tcPr>
            <w:tcW w:w="2953" w:type="dxa"/>
          </w:tcPr>
          <w:p w:rsidR="008166D3" w:rsidRPr="00EA792F" w:rsidRDefault="008166D3" w:rsidP="002A2C67">
            <w:pPr>
              <w:pStyle w:val="af0"/>
            </w:pPr>
            <w:r w:rsidRPr="00EA792F">
              <w:t>Сформированные систематические знания методо</w:t>
            </w:r>
            <w:r>
              <w:t xml:space="preserve">в и средств диагностики и лечения заболеваний кожи у животных </w:t>
            </w:r>
          </w:p>
        </w:tc>
      </w:tr>
      <w:tr w:rsidR="002A2C67" w:rsidRPr="00033FE2" w:rsidTr="00C00D37">
        <w:trPr>
          <w:trHeight w:val="3670"/>
        </w:trPr>
        <w:tc>
          <w:tcPr>
            <w:tcW w:w="1668" w:type="dxa"/>
            <w:vAlign w:val="center"/>
          </w:tcPr>
          <w:p w:rsidR="008166D3" w:rsidRPr="00A40B3E" w:rsidRDefault="008166D3" w:rsidP="00033F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0B3E">
              <w:rPr>
                <w:rFonts w:ascii="Times New Roman" w:eastAsia="Calibri" w:hAnsi="Times New Roman" w:cs="Times New Roman"/>
                <w:sz w:val="20"/>
                <w:szCs w:val="20"/>
              </w:rPr>
              <w:t>Уметь:</w:t>
            </w:r>
          </w:p>
        </w:tc>
        <w:tc>
          <w:tcPr>
            <w:tcW w:w="2551" w:type="dxa"/>
          </w:tcPr>
          <w:p w:rsidR="008166D3" w:rsidRPr="00EA792F" w:rsidRDefault="008166D3" w:rsidP="002A2C67">
            <w:pPr>
              <w:pStyle w:val="af0"/>
            </w:pPr>
            <w:r w:rsidRPr="00EA792F">
              <w:t xml:space="preserve">В целом успешно, но не систематически осуществляемые анализ </w:t>
            </w:r>
            <w:r>
              <w:t>альтернативных</w:t>
            </w:r>
            <w:r w:rsidRPr="00EA792F">
              <w:t xml:space="preserve"> вариант</w:t>
            </w:r>
            <w:r>
              <w:t>ов</w:t>
            </w:r>
            <w:r w:rsidRPr="00EA792F">
              <w:t xml:space="preserve"> решения </w:t>
            </w:r>
            <w:r>
              <w:t xml:space="preserve">для применения лечебных мероприятий при заболеваниях кожи </w:t>
            </w:r>
          </w:p>
        </w:tc>
        <w:tc>
          <w:tcPr>
            <w:tcW w:w="2552" w:type="dxa"/>
          </w:tcPr>
          <w:p w:rsidR="008166D3" w:rsidRPr="00EA792F" w:rsidRDefault="008166D3" w:rsidP="00674569">
            <w:pPr>
              <w:pStyle w:val="af0"/>
            </w:pPr>
            <w:r w:rsidRPr="00EA792F">
              <w:t xml:space="preserve">В целом успешно, но содержащие отдельные пробелы анализ альтернативные варианты решения </w:t>
            </w:r>
            <w:r>
              <w:t xml:space="preserve">для применения лечебных мероприятий при заболеваниях кожи </w:t>
            </w:r>
          </w:p>
        </w:tc>
        <w:tc>
          <w:tcPr>
            <w:tcW w:w="2953" w:type="dxa"/>
          </w:tcPr>
          <w:p w:rsidR="008166D3" w:rsidRPr="00EA792F" w:rsidRDefault="008166D3" w:rsidP="00674569">
            <w:pPr>
              <w:pStyle w:val="af0"/>
            </w:pPr>
            <w:r w:rsidRPr="00EA792F">
              <w:t xml:space="preserve">Сформированное умение анализировать альтернативные варианты решения </w:t>
            </w:r>
            <w:r>
              <w:t>для применения лечебных мероприятий при заболеваниях кожи</w:t>
            </w:r>
          </w:p>
        </w:tc>
      </w:tr>
      <w:tr w:rsidR="002A2C67" w:rsidRPr="00033FE2" w:rsidTr="00C00D37">
        <w:trPr>
          <w:trHeight w:val="2994"/>
        </w:trPr>
        <w:tc>
          <w:tcPr>
            <w:tcW w:w="1668" w:type="dxa"/>
            <w:vAlign w:val="center"/>
          </w:tcPr>
          <w:p w:rsidR="008166D3" w:rsidRPr="00A40B3E" w:rsidRDefault="008166D3" w:rsidP="00033F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40B3E">
              <w:rPr>
                <w:rFonts w:ascii="Times New Roman" w:eastAsia="Calibri" w:hAnsi="Times New Roman" w:cs="Times New Roman"/>
                <w:sz w:val="20"/>
                <w:szCs w:val="20"/>
              </w:rPr>
              <w:t>Иметь навыки и/или опыт:</w:t>
            </w:r>
          </w:p>
        </w:tc>
        <w:tc>
          <w:tcPr>
            <w:tcW w:w="2551" w:type="dxa"/>
          </w:tcPr>
          <w:p w:rsidR="008166D3" w:rsidRPr="00EA792F" w:rsidRDefault="008166D3" w:rsidP="00674569">
            <w:pPr>
              <w:pStyle w:val="af0"/>
            </w:pPr>
            <w:r w:rsidRPr="00EA792F">
              <w:t>В целом успешное, но не систематическое применение навыков анализа методологических проблем, возникающих при решении практических задач</w:t>
            </w:r>
            <w:r>
              <w:t xml:space="preserve"> при лечении заболеваний кожи у животных</w:t>
            </w:r>
          </w:p>
        </w:tc>
        <w:tc>
          <w:tcPr>
            <w:tcW w:w="2552" w:type="dxa"/>
          </w:tcPr>
          <w:p w:rsidR="008166D3" w:rsidRPr="00EA792F" w:rsidRDefault="008166D3" w:rsidP="002A2C67">
            <w:pPr>
              <w:pStyle w:val="af0"/>
            </w:pPr>
            <w:r w:rsidRPr="00EA792F">
              <w:t>В целом успешное, но содержащее отдельные пробелы применение навыков анализа методологических проблем, возникающих при решении практических задач</w:t>
            </w:r>
            <w:r>
              <w:t xml:space="preserve"> при лечении заболеваний кожи у животных</w:t>
            </w:r>
          </w:p>
        </w:tc>
        <w:tc>
          <w:tcPr>
            <w:tcW w:w="2953" w:type="dxa"/>
          </w:tcPr>
          <w:p w:rsidR="008166D3" w:rsidRPr="00EA792F" w:rsidRDefault="008166D3" w:rsidP="00674569">
            <w:pPr>
              <w:pStyle w:val="af0"/>
            </w:pPr>
            <w:r w:rsidRPr="00EA792F">
              <w:t>Успешное и систематическое применение навыков анализа методологических проблем, возникающих при решении практических задач</w:t>
            </w:r>
            <w:r>
              <w:t xml:space="preserve"> при лечении заболеваний кожи у животных</w:t>
            </w:r>
          </w:p>
          <w:p w:rsidR="008166D3" w:rsidRPr="00EA792F" w:rsidRDefault="008166D3" w:rsidP="00674569">
            <w:pPr>
              <w:pStyle w:val="af0"/>
            </w:pPr>
          </w:p>
        </w:tc>
      </w:tr>
    </w:tbl>
    <w:p w:rsidR="000A5380" w:rsidRDefault="000A5380" w:rsidP="00177A56">
      <w:pPr>
        <w:spacing w:after="0" w:line="240" w:lineRule="auto"/>
        <w:rPr>
          <w:rFonts w:ascii="Times New Roman" w:eastAsia="Calibri" w:hAnsi="Times New Roman" w:cs="Times New Roman"/>
          <w:b/>
          <w:sz w:val="24"/>
        </w:rPr>
      </w:pPr>
    </w:p>
    <w:p w:rsidR="00D15EAC" w:rsidRDefault="00D15EAC" w:rsidP="00177A56">
      <w:pPr>
        <w:spacing w:after="0" w:line="240" w:lineRule="auto"/>
        <w:rPr>
          <w:rFonts w:ascii="Times New Roman" w:eastAsia="Calibri" w:hAnsi="Times New Roman" w:cs="Times New Roman"/>
          <w:b/>
          <w:sz w:val="24"/>
        </w:rPr>
      </w:pPr>
    </w:p>
    <w:p w:rsidR="00D15EAC" w:rsidRDefault="00D15EAC" w:rsidP="00177A56">
      <w:pPr>
        <w:spacing w:after="0" w:line="240" w:lineRule="auto"/>
        <w:rPr>
          <w:rFonts w:ascii="Times New Roman" w:eastAsia="Calibri" w:hAnsi="Times New Roman" w:cs="Times New Roman"/>
          <w:b/>
          <w:sz w:val="24"/>
        </w:rPr>
      </w:pPr>
    </w:p>
    <w:p w:rsidR="000A5380" w:rsidRDefault="000A5380" w:rsidP="00177A56">
      <w:pPr>
        <w:spacing w:after="0" w:line="240" w:lineRule="auto"/>
        <w:rPr>
          <w:rFonts w:ascii="Times New Roman" w:eastAsia="Calibri" w:hAnsi="Times New Roman" w:cs="Times New Roman"/>
          <w:b/>
          <w:sz w:val="24"/>
        </w:rPr>
      </w:pP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8"/>
        <w:gridCol w:w="2551"/>
        <w:gridCol w:w="2552"/>
        <w:gridCol w:w="2953"/>
      </w:tblGrid>
      <w:tr w:rsidR="00D15EAC" w:rsidRPr="00033FE2" w:rsidTr="00C560CF">
        <w:trPr>
          <w:trHeight w:val="291"/>
          <w:tblHeader/>
        </w:trPr>
        <w:tc>
          <w:tcPr>
            <w:tcW w:w="1668" w:type="dxa"/>
            <w:vMerge w:val="restart"/>
            <w:vAlign w:val="center"/>
          </w:tcPr>
          <w:p w:rsidR="00D15EAC" w:rsidRPr="00033FE2" w:rsidRDefault="00D15EAC" w:rsidP="00C560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033FE2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lastRenderedPageBreak/>
              <w:t xml:space="preserve">Показатели оценивания </w:t>
            </w:r>
          </w:p>
        </w:tc>
        <w:tc>
          <w:tcPr>
            <w:tcW w:w="8056" w:type="dxa"/>
            <w:gridSpan w:val="3"/>
            <w:vAlign w:val="center"/>
          </w:tcPr>
          <w:p w:rsidR="00D15EAC" w:rsidRPr="00033FE2" w:rsidRDefault="00D15EAC" w:rsidP="00C560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33FE2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Критерии оценивания </w:t>
            </w:r>
          </w:p>
        </w:tc>
      </w:tr>
      <w:tr w:rsidR="00D15EAC" w:rsidRPr="001C1616" w:rsidTr="00C560CF">
        <w:trPr>
          <w:trHeight w:val="1121"/>
          <w:tblHeader/>
        </w:trPr>
        <w:tc>
          <w:tcPr>
            <w:tcW w:w="1668" w:type="dxa"/>
            <w:vMerge/>
            <w:vAlign w:val="center"/>
          </w:tcPr>
          <w:p w:rsidR="00D15EAC" w:rsidRPr="00033FE2" w:rsidRDefault="00D15EAC" w:rsidP="00C560C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2551" w:type="dxa"/>
            <w:vAlign w:val="center"/>
          </w:tcPr>
          <w:p w:rsidR="00D15EAC" w:rsidRPr="001C1616" w:rsidRDefault="00D15EAC" w:rsidP="00C560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6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Достаточный уровень </w:t>
            </w:r>
            <w:r w:rsidRPr="001C161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(удовлетворительно)</w:t>
            </w:r>
          </w:p>
        </w:tc>
        <w:tc>
          <w:tcPr>
            <w:tcW w:w="2552" w:type="dxa"/>
            <w:vAlign w:val="center"/>
          </w:tcPr>
          <w:p w:rsidR="00D15EAC" w:rsidRPr="001C1616" w:rsidRDefault="00D15EAC" w:rsidP="00C560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6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Средний уровень </w:t>
            </w:r>
            <w:r w:rsidRPr="001C161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(хорошо)</w:t>
            </w:r>
          </w:p>
        </w:tc>
        <w:tc>
          <w:tcPr>
            <w:tcW w:w="2953" w:type="dxa"/>
            <w:vAlign w:val="center"/>
          </w:tcPr>
          <w:p w:rsidR="00D15EAC" w:rsidRPr="001C1616" w:rsidRDefault="00D15EAC" w:rsidP="00C560C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C16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Высокий уровень </w:t>
            </w:r>
            <w:r w:rsidRPr="001C161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(отлично)</w:t>
            </w:r>
          </w:p>
        </w:tc>
      </w:tr>
      <w:tr w:rsidR="00D15EAC" w:rsidRPr="00BF0D84" w:rsidTr="00C560CF">
        <w:trPr>
          <w:trHeight w:val="874"/>
          <w:tblHeader/>
        </w:trPr>
        <w:tc>
          <w:tcPr>
            <w:tcW w:w="9724" w:type="dxa"/>
            <w:gridSpan w:val="4"/>
            <w:vAlign w:val="center"/>
          </w:tcPr>
          <w:p w:rsidR="00D15EAC" w:rsidRPr="008166D3" w:rsidRDefault="00D15EAC" w:rsidP="00D15EAC">
            <w:pPr>
              <w:spacing w:after="0" w:line="240" w:lineRule="auto"/>
              <w:ind w:left="40" w:right="20" w:firstLine="680"/>
              <w:jc w:val="both"/>
              <w:rPr>
                <w:sz w:val="20"/>
                <w:szCs w:val="20"/>
              </w:rPr>
            </w:pPr>
            <w:r w:rsidRPr="008166D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(ПК-6) - способностью и готовностью назначать больным адекватное (терапевтическое и хирургическое) лечение в соответствии с поставленным диагнозом, осуществлять алгоритм выбора медикаментозной и немедикаментозной терапии пациентам с инфекционными, паразитарными и неинфекционными заболеваниями, соблюдать правила работы с лекарственными средствами, использовать основные принципы при организации лечебного диетического кормления больных и здоровых животных </w:t>
            </w:r>
          </w:p>
        </w:tc>
      </w:tr>
      <w:tr w:rsidR="00D15EAC" w:rsidRPr="00EA792F" w:rsidTr="00C560CF">
        <w:trPr>
          <w:trHeight w:val="3163"/>
        </w:trPr>
        <w:tc>
          <w:tcPr>
            <w:tcW w:w="1668" w:type="dxa"/>
            <w:vAlign w:val="center"/>
          </w:tcPr>
          <w:p w:rsidR="00D15EAC" w:rsidRPr="008166D3" w:rsidRDefault="00D15EAC" w:rsidP="00D15E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66D3">
              <w:rPr>
                <w:rFonts w:ascii="Times New Roman" w:eastAsia="Calibri" w:hAnsi="Times New Roman" w:cs="Times New Roman"/>
                <w:sz w:val="24"/>
                <w:szCs w:val="24"/>
              </w:rPr>
              <w:t>Знать:</w:t>
            </w:r>
          </w:p>
        </w:tc>
        <w:tc>
          <w:tcPr>
            <w:tcW w:w="2551" w:type="dxa"/>
          </w:tcPr>
          <w:p w:rsidR="00D15EAC" w:rsidRPr="00EA792F" w:rsidRDefault="00D15EAC" w:rsidP="00D15EAC">
            <w:pPr>
              <w:pStyle w:val="af0"/>
            </w:pPr>
            <w:r w:rsidRPr="00EA792F">
              <w:t xml:space="preserve">Общие, но не структурированные знания </w:t>
            </w:r>
            <w:r>
              <w:t>алгоритмов выбора медикаментозной и немедикаментозной терапии пациентов с инфекционными, паразитарными и неинфекционными заболеваниями кожи</w:t>
            </w:r>
          </w:p>
        </w:tc>
        <w:tc>
          <w:tcPr>
            <w:tcW w:w="2552" w:type="dxa"/>
          </w:tcPr>
          <w:p w:rsidR="00D15EAC" w:rsidRPr="00EA792F" w:rsidRDefault="00D15EAC" w:rsidP="00D15EAC">
            <w:pPr>
              <w:pStyle w:val="af0"/>
            </w:pPr>
            <w:r w:rsidRPr="00EA792F">
              <w:t xml:space="preserve">Сформированные, но содержащие отдельные пробелы знания основных </w:t>
            </w:r>
            <w:r>
              <w:t>алгоритмов выбора медикаментозной и немедикаментозной терапии пациентов с инфекционными, паразитарными и неинфекционными заболеваниями кожи</w:t>
            </w:r>
          </w:p>
        </w:tc>
        <w:tc>
          <w:tcPr>
            <w:tcW w:w="2953" w:type="dxa"/>
          </w:tcPr>
          <w:p w:rsidR="00D15EAC" w:rsidRPr="00EA792F" w:rsidRDefault="00D15EAC" w:rsidP="00D15EAC">
            <w:pPr>
              <w:pStyle w:val="af0"/>
            </w:pPr>
            <w:r w:rsidRPr="00EA792F">
              <w:t xml:space="preserve">Сформированные систематические знания </w:t>
            </w:r>
            <w:r>
              <w:t>алгоритмов выбора медикаментозной и немедикаментозной терапии пациентов с инфекционными, паразитарными и неинфекционными заболеваниями кожи</w:t>
            </w:r>
          </w:p>
        </w:tc>
      </w:tr>
      <w:tr w:rsidR="00D15EAC" w:rsidRPr="00EA792F" w:rsidTr="00C560CF">
        <w:trPr>
          <w:trHeight w:val="3163"/>
        </w:trPr>
        <w:tc>
          <w:tcPr>
            <w:tcW w:w="1668" w:type="dxa"/>
            <w:vAlign w:val="center"/>
          </w:tcPr>
          <w:p w:rsidR="00D15EAC" w:rsidRPr="008166D3" w:rsidRDefault="00D15EAC" w:rsidP="00D15E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66D3">
              <w:rPr>
                <w:rFonts w:ascii="Times New Roman" w:eastAsia="Calibri" w:hAnsi="Times New Roman" w:cs="Times New Roman"/>
                <w:sz w:val="24"/>
                <w:szCs w:val="24"/>
              </w:rPr>
              <w:t>Уметь:</w:t>
            </w:r>
          </w:p>
        </w:tc>
        <w:tc>
          <w:tcPr>
            <w:tcW w:w="2551" w:type="dxa"/>
          </w:tcPr>
          <w:p w:rsidR="00D15EAC" w:rsidRPr="00EA792F" w:rsidRDefault="00D15EAC" w:rsidP="00D15EAC">
            <w:pPr>
              <w:pStyle w:val="af0"/>
            </w:pPr>
            <w:r w:rsidRPr="00EA792F">
              <w:t xml:space="preserve">В целом успешно, но не систематически осуществляемые анализ </w:t>
            </w:r>
            <w:r>
              <w:t>и соблюдение правил работы с лекарственными средствами, использовать основные принципы при организации лечебного диетического кормления животных при дерматологических отклонениях</w:t>
            </w:r>
          </w:p>
        </w:tc>
        <w:tc>
          <w:tcPr>
            <w:tcW w:w="2552" w:type="dxa"/>
          </w:tcPr>
          <w:p w:rsidR="00D15EAC" w:rsidRPr="00EA792F" w:rsidRDefault="00D15EAC" w:rsidP="00D15EAC">
            <w:pPr>
              <w:pStyle w:val="af0"/>
            </w:pPr>
            <w:r w:rsidRPr="00EA792F">
              <w:t>В целом успешно, но содержащие отдельные пробелы анализ</w:t>
            </w:r>
            <w:r>
              <w:t>а и соблюдение правил работы с лекарственными средствами, использовать основные принципы при организации лечебного диетического кормления животных при дерматологических отклонениях</w:t>
            </w:r>
          </w:p>
        </w:tc>
        <w:tc>
          <w:tcPr>
            <w:tcW w:w="2953" w:type="dxa"/>
          </w:tcPr>
          <w:p w:rsidR="00D15EAC" w:rsidRPr="00EA792F" w:rsidRDefault="00D15EAC" w:rsidP="00D15EAC">
            <w:pPr>
              <w:pStyle w:val="af0"/>
            </w:pPr>
            <w:r w:rsidRPr="00EA792F">
              <w:t xml:space="preserve">Сформированное умение анализировать </w:t>
            </w:r>
            <w:r>
              <w:t>и соблюдать правила работы с лекарственными средствами, использовать основные принципы при организации лечебного диетического кормления животных при дерматологических отклонениях</w:t>
            </w:r>
          </w:p>
        </w:tc>
      </w:tr>
      <w:tr w:rsidR="00D15EAC" w:rsidRPr="00EA792F" w:rsidTr="00C560CF">
        <w:trPr>
          <w:trHeight w:val="3163"/>
        </w:trPr>
        <w:tc>
          <w:tcPr>
            <w:tcW w:w="1668" w:type="dxa"/>
            <w:vAlign w:val="center"/>
          </w:tcPr>
          <w:p w:rsidR="00D15EAC" w:rsidRPr="00033FE2" w:rsidRDefault="00D15EAC" w:rsidP="00D15E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Владеть:</w:t>
            </w:r>
          </w:p>
        </w:tc>
        <w:tc>
          <w:tcPr>
            <w:tcW w:w="2551" w:type="dxa"/>
          </w:tcPr>
          <w:p w:rsidR="00D15EAC" w:rsidRPr="00EA792F" w:rsidRDefault="00D15EAC" w:rsidP="00D15EAC">
            <w:pPr>
              <w:pStyle w:val="af0"/>
            </w:pPr>
            <w:r w:rsidRPr="00EA792F">
              <w:t xml:space="preserve">В целом успешное, но не систематическое применение технологий критического </w:t>
            </w:r>
            <w:r>
              <w:t xml:space="preserve">назначения больным животным адекватного </w:t>
            </w:r>
            <w:proofErr w:type="gramStart"/>
            <w:r>
              <w:t>лечения  в</w:t>
            </w:r>
            <w:proofErr w:type="gramEnd"/>
            <w:r>
              <w:t xml:space="preserve"> соответствии с поставленным диагнозом, основными принципами организации лечебно-профилактических мероприятий животным</w:t>
            </w:r>
          </w:p>
        </w:tc>
        <w:tc>
          <w:tcPr>
            <w:tcW w:w="2552" w:type="dxa"/>
          </w:tcPr>
          <w:p w:rsidR="00D15EAC" w:rsidRPr="00EA792F" w:rsidRDefault="00D15EAC" w:rsidP="00D15EAC">
            <w:pPr>
              <w:pStyle w:val="af0"/>
            </w:pPr>
            <w:r w:rsidRPr="00EA792F">
              <w:t xml:space="preserve">В целом успешное, но содержащее отдельные пробелы применение технологий критического анализа </w:t>
            </w:r>
            <w:r>
              <w:t xml:space="preserve">назначения больным животным адекватного </w:t>
            </w:r>
            <w:proofErr w:type="gramStart"/>
            <w:r>
              <w:t>лечения  в</w:t>
            </w:r>
            <w:proofErr w:type="gramEnd"/>
            <w:r>
              <w:t xml:space="preserve"> соответствии с поставленным диагнозом, основными принципами организации лечебно-профилактических мероприятий животным</w:t>
            </w:r>
          </w:p>
        </w:tc>
        <w:tc>
          <w:tcPr>
            <w:tcW w:w="2953" w:type="dxa"/>
          </w:tcPr>
          <w:p w:rsidR="00D15EAC" w:rsidRPr="00EA792F" w:rsidRDefault="00D15EAC" w:rsidP="00D15EAC">
            <w:pPr>
              <w:pStyle w:val="af0"/>
            </w:pPr>
            <w:r w:rsidRPr="00EA792F">
              <w:t xml:space="preserve">Успешное и систематическое применение технологий критического анализа </w:t>
            </w:r>
            <w:r>
              <w:t xml:space="preserve">назначения больным животным адекватного </w:t>
            </w:r>
            <w:proofErr w:type="gramStart"/>
            <w:r>
              <w:t>лечения  в</w:t>
            </w:r>
            <w:proofErr w:type="gramEnd"/>
            <w:r>
              <w:t xml:space="preserve"> соответствии с поставленным диагнозом, основными принципами организации лечебно-профилактических мероприятий животным</w:t>
            </w:r>
          </w:p>
        </w:tc>
      </w:tr>
    </w:tbl>
    <w:p w:rsidR="00D15EAC" w:rsidRDefault="00D15EAC" w:rsidP="00177A56">
      <w:pPr>
        <w:spacing w:after="0" w:line="240" w:lineRule="auto"/>
        <w:rPr>
          <w:rFonts w:ascii="Times New Roman" w:eastAsia="Calibri" w:hAnsi="Times New Roman" w:cs="Times New Roman"/>
          <w:b/>
          <w:sz w:val="24"/>
        </w:rPr>
      </w:pPr>
    </w:p>
    <w:p w:rsidR="00D15EAC" w:rsidRDefault="00D15EAC" w:rsidP="00177A56">
      <w:pPr>
        <w:spacing w:after="0" w:line="240" w:lineRule="auto"/>
        <w:rPr>
          <w:rFonts w:ascii="Times New Roman" w:eastAsia="Calibri" w:hAnsi="Times New Roman" w:cs="Times New Roman"/>
          <w:b/>
          <w:sz w:val="24"/>
        </w:rPr>
      </w:pPr>
    </w:p>
    <w:p w:rsidR="00EF129D" w:rsidRDefault="00EF129D" w:rsidP="00177A56">
      <w:pPr>
        <w:spacing w:after="0" w:line="240" w:lineRule="auto"/>
        <w:rPr>
          <w:rFonts w:ascii="Times New Roman" w:eastAsia="Calibri" w:hAnsi="Times New Roman" w:cs="Times New Roman"/>
          <w:b/>
          <w:sz w:val="24"/>
        </w:rPr>
      </w:pPr>
    </w:p>
    <w:p w:rsidR="00EF129D" w:rsidRDefault="00EF129D" w:rsidP="00177A56">
      <w:pPr>
        <w:spacing w:after="0" w:line="240" w:lineRule="auto"/>
        <w:rPr>
          <w:rFonts w:ascii="Times New Roman" w:eastAsia="Calibri" w:hAnsi="Times New Roman" w:cs="Times New Roman"/>
          <w:b/>
          <w:sz w:val="24"/>
        </w:rPr>
      </w:pPr>
    </w:p>
    <w:p w:rsidR="00033FE2" w:rsidRPr="00033FE2" w:rsidRDefault="00033FE2" w:rsidP="00177A56">
      <w:pPr>
        <w:spacing w:after="0" w:line="240" w:lineRule="auto"/>
        <w:rPr>
          <w:rFonts w:ascii="Times New Roman" w:eastAsia="Calibri" w:hAnsi="Times New Roman" w:cs="Times New Roman"/>
          <w:b/>
          <w:sz w:val="24"/>
        </w:rPr>
      </w:pPr>
      <w:r w:rsidRPr="00033FE2">
        <w:rPr>
          <w:rFonts w:ascii="Times New Roman" w:eastAsia="Calibri" w:hAnsi="Times New Roman" w:cs="Times New Roman"/>
          <w:b/>
          <w:sz w:val="24"/>
        </w:rPr>
        <w:lastRenderedPageBreak/>
        <w:t>6.2.1. Шкалы оценивания</w:t>
      </w:r>
    </w:p>
    <w:p w:rsidR="00E31762" w:rsidRPr="00E31762" w:rsidRDefault="00E31762" w:rsidP="00177A56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17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Шкала оценивания зачета</w:t>
      </w:r>
    </w:p>
    <w:tbl>
      <w:tblPr>
        <w:tblStyle w:val="af5"/>
        <w:tblW w:w="5018" w:type="pct"/>
        <w:tblInd w:w="-34" w:type="dxa"/>
        <w:tblLook w:val="04A0" w:firstRow="1" w:lastRow="0" w:firstColumn="1" w:lastColumn="0" w:noHBand="0" w:noVBand="1"/>
      </w:tblPr>
      <w:tblGrid>
        <w:gridCol w:w="1752"/>
        <w:gridCol w:w="8137"/>
      </w:tblGrid>
      <w:tr w:rsidR="00E31762" w:rsidRPr="00E31762" w:rsidTr="006415F9">
        <w:tc>
          <w:tcPr>
            <w:tcW w:w="1702" w:type="dxa"/>
          </w:tcPr>
          <w:p w:rsidR="00E31762" w:rsidRPr="00E31762" w:rsidRDefault="00E31762" w:rsidP="00177A56">
            <w:pPr>
              <w:jc w:val="center"/>
              <w:rPr>
                <w:b/>
                <w:lang w:eastAsia="en-US"/>
              </w:rPr>
            </w:pPr>
            <w:r w:rsidRPr="00E31762">
              <w:rPr>
                <w:b/>
                <w:lang w:eastAsia="en-US"/>
              </w:rPr>
              <w:t>Оценка</w:t>
            </w:r>
          </w:p>
        </w:tc>
        <w:tc>
          <w:tcPr>
            <w:tcW w:w="7903" w:type="dxa"/>
          </w:tcPr>
          <w:p w:rsidR="00E31762" w:rsidRPr="00E31762" w:rsidRDefault="00E31762" w:rsidP="00177A56">
            <w:pPr>
              <w:jc w:val="center"/>
              <w:rPr>
                <w:b/>
                <w:lang w:eastAsia="en-US"/>
              </w:rPr>
            </w:pPr>
            <w:r w:rsidRPr="00E31762">
              <w:rPr>
                <w:b/>
                <w:lang w:eastAsia="en-US"/>
              </w:rPr>
              <w:t>Описание</w:t>
            </w:r>
          </w:p>
        </w:tc>
      </w:tr>
      <w:tr w:rsidR="00E31762" w:rsidRPr="00E31762" w:rsidTr="006415F9">
        <w:tc>
          <w:tcPr>
            <w:tcW w:w="1702" w:type="dxa"/>
          </w:tcPr>
          <w:p w:rsidR="00E31762" w:rsidRPr="00E31762" w:rsidRDefault="00E31762" w:rsidP="00177A56">
            <w:pPr>
              <w:jc w:val="center"/>
              <w:rPr>
                <w:b/>
                <w:lang w:eastAsia="en-US"/>
              </w:rPr>
            </w:pPr>
            <w:r w:rsidRPr="00E31762">
              <w:rPr>
                <w:b/>
                <w:lang w:eastAsia="en-US"/>
              </w:rPr>
              <w:t>зачет</w:t>
            </w:r>
          </w:p>
        </w:tc>
        <w:tc>
          <w:tcPr>
            <w:tcW w:w="7903" w:type="dxa"/>
          </w:tcPr>
          <w:p w:rsidR="00E31762" w:rsidRPr="00E31762" w:rsidRDefault="00E31762" w:rsidP="00177A56">
            <w:pPr>
              <w:jc w:val="both"/>
              <w:rPr>
                <w:lang w:eastAsia="en-US"/>
              </w:rPr>
            </w:pPr>
            <w:r w:rsidRPr="00E31762">
              <w:rPr>
                <w:lang w:eastAsia="en-US"/>
              </w:rPr>
              <w:t>Обучающийся обладает глубокими и прочными знаниями по предмету; при ответе на два вопроса демонстрирует исчерпывающее; последовательное и логически обоснованное изложение знаний; правильно сформулировал понятия и закономерности по вопросам; использовал примеры из практики, сделал вывод по излагаемому материалу.</w:t>
            </w:r>
          </w:p>
        </w:tc>
      </w:tr>
      <w:tr w:rsidR="00E31762" w:rsidRPr="00E31762" w:rsidTr="006415F9">
        <w:tc>
          <w:tcPr>
            <w:tcW w:w="1702" w:type="dxa"/>
          </w:tcPr>
          <w:p w:rsidR="00E31762" w:rsidRPr="00E31762" w:rsidRDefault="00E31762" w:rsidP="00177A56">
            <w:pPr>
              <w:jc w:val="center"/>
              <w:rPr>
                <w:b/>
                <w:lang w:eastAsia="en-US"/>
              </w:rPr>
            </w:pPr>
            <w:r w:rsidRPr="00E31762">
              <w:rPr>
                <w:b/>
                <w:lang w:eastAsia="en-US"/>
              </w:rPr>
              <w:t>незачет</w:t>
            </w:r>
          </w:p>
        </w:tc>
        <w:tc>
          <w:tcPr>
            <w:tcW w:w="7903" w:type="dxa"/>
          </w:tcPr>
          <w:p w:rsidR="00E31762" w:rsidRPr="00E31762" w:rsidRDefault="00E31762" w:rsidP="00177A56">
            <w:pPr>
              <w:jc w:val="both"/>
              <w:rPr>
                <w:lang w:eastAsia="en-US"/>
              </w:rPr>
            </w:pPr>
            <w:r w:rsidRPr="00E31762">
              <w:rPr>
                <w:color w:val="000000"/>
                <w:szCs w:val="24"/>
                <w:lang w:eastAsia="en-US"/>
              </w:rPr>
              <w:t>Если обучающий не знает значительную часть материала; допустил существенные ошибки в процессе изложения; не умеет выделить главное и сделать вывод; приводит ошибочные определения; ни один вопрос не рассмотрен до конца, наводящие вопросы не помогают.</w:t>
            </w:r>
          </w:p>
        </w:tc>
      </w:tr>
    </w:tbl>
    <w:p w:rsidR="00E31762" w:rsidRDefault="00E31762" w:rsidP="00033FE2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</w:rPr>
      </w:pPr>
    </w:p>
    <w:p w:rsidR="00033FE2" w:rsidRPr="00033FE2" w:rsidRDefault="00033FE2" w:rsidP="00033FE2">
      <w:pPr>
        <w:autoSpaceDE w:val="0"/>
        <w:autoSpaceDN w:val="0"/>
        <w:adjustRightInd w:val="0"/>
        <w:spacing w:before="120" w:after="6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3FE2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6.3. Типовые контрольные задания или иные материалы:</w:t>
      </w:r>
    </w:p>
    <w:p w:rsidR="00033FE2" w:rsidRPr="00033FE2" w:rsidRDefault="00033FE2" w:rsidP="00033FE2">
      <w:pPr>
        <w:rPr>
          <w:rFonts w:ascii="Times New Roman" w:eastAsia="Calibri" w:hAnsi="Times New Roman" w:cs="Times New Roman"/>
          <w:sz w:val="24"/>
          <w:szCs w:val="24"/>
        </w:rPr>
      </w:pPr>
      <w:r w:rsidRPr="00033FE2">
        <w:rPr>
          <w:rFonts w:ascii="Times New Roman" w:eastAsia="Calibri" w:hAnsi="Times New Roman" w:cs="Times New Roman"/>
          <w:sz w:val="24"/>
          <w:szCs w:val="24"/>
        </w:rPr>
        <w:t>Указаны в приложении 1.</w:t>
      </w:r>
    </w:p>
    <w:p w:rsidR="00033FE2" w:rsidRPr="00033FE2" w:rsidRDefault="00033FE2" w:rsidP="00033FE2">
      <w:pPr>
        <w:keepNext/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33F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177A56" w:rsidRDefault="00177A56" w:rsidP="00033FE2">
      <w:pPr>
        <w:spacing w:after="0" w:line="240" w:lineRule="auto"/>
        <w:ind w:left="106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78C0" w:rsidRPr="003078C0" w:rsidRDefault="003078C0" w:rsidP="003078C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078C0">
        <w:rPr>
          <w:rFonts w:ascii="Times New Roman" w:eastAsia="Calibri" w:hAnsi="Times New Roman" w:cs="Times New Roman"/>
          <w:b/>
          <w:sz w:val="24"/>
          <w:szCs w:val="24"/>
        </w:rPr>
        <w:t>Процедура оценивания зачета</w:t>
      </w:r>
    </w:p>
    <w:p w:rsidR="003078C0" w:rsidRPr="003078C0" w:rsidRDefault="003078C0" w:rsidP="00B575B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7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Зачет проходит в письменной форме (бумажное тестирование) и в форме собеседования. Обучающему достается вариант задания путем собственного случайного выбора и предоставляется от </w:t>
      </w:r>
      <w:r w:rsidR="004422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</w:t>
      </w:r>
      <w:r w:rsidRPr="00307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</w:t>
      </w:r>
      <w:r w:rsidR="004422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3078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 минут для подготовки. </w:t>
      </w:r>
      <w:r w:rsidR="00B51A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Зачетный билет состоит из </w:t>
      </w:r>
      <w:r w:rsidR="00B575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B51A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вопросов.</w:t>
      </w:r>
      <w:r w:rsidR="004422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078C0" w:rsidRDefault="003078C0" w:rsidP="00033FE2">
      <w:pPr>
        <w:spacing w:after="0" w:line="240" w:lineRule="auto"/>
        <w:ind w:left="106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3FE2" w:rsidRPr="00033FE2" w:rsidRDefault="00033FE2" w:rsidP="004B3A83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основной и дополнительной учебной литературы, необходимой для освоения дисциплины</w:t>
      </w:r>
    </w:p>
    <w:p w:rsidR="00101CA0" w:rsidRPr="00101CA0" w:rsidRDefault="00101CA0" w:rsidP="00101CA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01CA0">
        <w:rPr>
          <w:rFonts w:ascii="Times New Roman" w:eastAsia="Calibri" w:hAnsi="Times New Roman" w:cs="Times New Roman"/>
          <w:sz w:val="24"/>
          <w:szCs w:val="24"/>
        </w:rPr>
        <w:t>а) основная литература</w:t>
      </w:r>
    </w:p>
    <w:p w:rsidR="00A7071B" w:rsidRPr="00A7071B" w:rsidRDefault="00C84A1E" w:rsidP="001863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6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472B27" w:rsidRPr="00186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A7071B" w:rsidRPr="00A70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Стекольников</w:t>
      </w:r>
      <w:proofErr w:type="spellEnd"/>
      <w:r w:rsidR="00A7071B" w:rsidRPr="00A70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А.А. Ветеринарная хирургия, ортопедия и офтальмология [Электронный ресурс] / А.А. </w:t>
      </w:r>
      <w:proofErr w:type="spellStart"/>
      <w:r w:rsidR="00A7071B" w:rsidRPr="00A70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Стекольников</w:t>
      </w:r>
      <w:proofErr w:type="spellEnd"/>
      <w:r w:rsidR="00A7071B" w:rsidRPr="00A70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Б.С. Семенов. — Электрон. текстовые данные. — СПб</w:t>
      </w:r>
      <w:proofErr w:type="gramStart"/>
      <w:r w:rsidR="00A7071B" w:rsidRPr="00A70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:</w:t>
      </w:r>
      <w:proofErr w:type="gramEnd"/>
      <w:r w:rsidR="00A7071B" w:rsidRPr="00A70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A7071B" w:rsidRPr="00A70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Квадро</w:t>
      </w:r>
      <w:proofErr w:type="spellEnd"/>
      <w:r w:rsidR="00A7071B" w:rsidRPr="00A70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2016. — 400 c. — 978-5-906371-18-8. — Режим доступа: </w:t>
      </w:r>
      <w:hyperlink r:id="rId12" w:history="1">
        <w:r w:rsidR="00A7071B" w:rsidRPr="0018630B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http://www.iprbookshop.ru/60198.html</w:t>
        </w:r>
      </w:hyperlink>
    </w:p>
    <w:p w:rsidR="00A7071B" w:rsidRPr="00A7071B" w:rsidRDefault="00A7071B" w:rsidP="001863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6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2.Общая хирургия ветеринарной медицины [Электронный ресурс] / Э.И. Веремей [и др.]. — Электрон. текстовые данные. — СПб</w:t>
      </w:r>
      <w:proofErr w:type="gramStart"/>
      <w:r w:rsidRPr="00186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:</w:t>
      </w:r>
      <w:proofErr w:type="gramEnd"/>
      <w:r w:rsidRPr="00186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86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Квадро</w:t>
      </w:r>
      <w:proofErr w:type="spellEnd"/>
      <w:r w:rsidRPr="00186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2016. — 600 c. — 978-5-91258-235-6. — Режим доступа: http://www.iprbookshop.ru/60232.html</w:t>
      </w:r>
    </w:p>
    <w:p w:rsidR="00C84A1E" w:rsidRPr="0018630B" w:rsidRDefault="00C84A1E" w:rsidP="001863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6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дополнительная литература</w:t>
      </w:r>
    </w:p>
    <w:p w:rsidR="00EF129D" w:rsidRPr="0018630B" w:rsidRDefault="00EF129D" w:rsidP="001863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6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1.Иванов, А.А. Клиническая лабораторная диагностика [Электронный ресурс</w:t>
      </w:r>
      <w:proofErr w:type="gramStart"/>
      <w:r w:rsidRPr="00186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 :</w:t>
      </w:r>
      <w:proofErr w:type="gramEnd"/>
      <w:r w:rsidRPr="00186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учеб. пособие — Электрон. дан. — Санкт-</w:t>
      </w:r>
      <w:proofErr w:type="gramStart"/>
      <w:r w:rsidRPr="00186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Петербург :</w:t>
      </w:r>
      <w:proofErr w:type="gramEnd"/>
      <w:r w:rsidRPr="00186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Лань, 2017. — 432 с. — Режим доступа: https://e.lanbook.com/book/91073. — </w:t>
      </w:r>
      <w:proofErr w:type="spellStart"/>
      <w:r w:rsidRPr="00186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Загл</w:t>
      </w:r>
      <w:proofErr w:type="spellEnd"/>
      <w:r w:rsidRPr="00186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 экрана.</w:t>
      </w:r>
    </w:p>
    <w:p w:rsidR="00EF129D" w:rsidRPr="0018630B" w:rsidRDefault="00EF129D" w:rsidP="001863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6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2.Уша Б.В. Клиническая диагностика внутренних незаразных болезней животных [Электронный ресурс] / Б.В. </w:t>
      </w:r>
      <w:proofErr w:type="spellStart"/>
      <w:r w:rsidRPr="00186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Уша</w:t>
      </w:r>
      <w:proofErr w:type="spellEnd"/>
      <w:r w:rsidRPr="00186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И.М. Беляков, Р.П. Пушкарев. — Электрон. текстовые данные. — </w:t>
      </w:r>
      <w:proofErr w:type="gramStart"/>
      <w:r w:rsidRPr="00186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СПб.:</w:t>
      </w:r>
      <w:proofErr w:type="gramEnd"/>
      <w:r w:rsidRPr="00186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86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Квадро</w:t>
      </w:r>
      <w:proofErr w:type="spellEnd"/>
      <w:r w:rsidRPr="00186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2016. — 504 c. — 978-5-906371-03-4. — Режим доступа: </w:t>
      </w:r>
      <w:hyperlink r:id="rId13" w:history="1">
        <w:r w:rsidRPr="0018630B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http://www.iprbookshop.ru/60215.html</w:t>
        </w:r>
      </w:hyperlink>
    </w:p>
    <w:p w:rsidR="00BA3640" w:rsidRPr="00BA3640" w:rsidRDefault="00BA3640" w:rsidP="00803AFC">
      <w:pPr>
        <w:spacing w:after="0" w:line="240" w:lineRule="auto"/>
        <w:ind w:firstLine="567"/>
        <w:rPr>
          <w:rFonts w:ascii="Times New Roman" w:eastAsia="Calibri" w:hAnsi="Times New Roman" w:cs="Times New Roman"/>
          <w:i/>
          <w:sz w:val="24"/>
          <w:szCs w:val="24"/>
        </w:rPr>
      </w:pPr>
    </w:p>
    <w:p w:rsidR="00033FE2" w:rsidRPr="00033FE2" w:rsidRDefault="00033FE2" w:rsidP="00033FE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ресурсов информационно-телекоммуникационной сети "Интернет"</w:t>
      </w:r>
    </w:p>
    <w:p w:rsidR="00033FE2" w:rsidRPr="00033FE2" w:rsidRDefault="00033FE2" w:rsidP="00033FE2">
      <w:pPr>
        <w:spacing w:after="0" w:line="240" w:lineRule="auto"/>
        <w:rPr>
          <w:rFonts w:ascii="Times New Roman" w:eastAsia="Calibri" w:hAnsi="Times New Roman" w:cs="Times New Roman"/>
        </w:rPr>
      </w:pPr>
      <w:r w:rsidRPr="00033FE2">
        <w:rPr>
          <w:rFonts w:ascii="Calibri" w:eastAsia="Calibri" w:hAnsi="Calibri" w:cs="Times New Roman"/>
          <w:b/>
        </w:rPr>
        <w:t>(</w:t>
      </w:r>
      <w:r w:rsidRPr="00033FE2">
        <w:rPr>
          <w:rFonts w:ascii="Times New Roman" w:eastAsia="Calibri" w:hAnsi="Times New Roman" w:cs="Times New Roman"/>
        </w:rPr>
        <w:t>базы данных, информационно-справочные и поисковые системы, интернет ресурсы)</w:t>
      </w:r>
    </w:p>
    <w:p w:rsidR="00051A78" w:rsidRPr="00051A78" w:rsidRDefault="00605100" w:rsidP="00051A78">
      <w:pPr>
        <w:tabs>
          <w:tab w:val="left" w:pos="284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hyperlink r:id="rId14" w:history="1">
        <w:r w:rsidR="00051A78" w:rsidRPr="00051A78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val="en-US" w:eastAsia="ru-RU"/>
          </w:rPr>
          <w:t>www</w:t>
        </w:r>
        <w:r w:rsidR="00051A78" w:rsidRPr="00051A78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.</w:t>
        </w:r>
        <w:r w:rsidR="00051A78" w:rsidRPr="00051A78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val="en-US" w:eastAsia="ru-RU"/>
          </w:rPr>
          <w:t>e</w:t>
        </w:r>
        <w:r w:rsidR="00051A78" w:rsidRPr="00051A78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051A78" w:rsidRPr="00051A78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val="en-US" w:eastAsia="ru-RU"/>
          </w:rPr>
          <w:t>lanbook</w:t>
        </w:r>
        <w:proofErr w:type="spellEnd"/>
        <w:r w:rsidR="00051A78" w:rsidRPr="00051A78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.</w:t>
        </w:r>
        <w:r w:rsidR="00051A78" w:rsidRPr="00051A78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val="en-US" w:eastAsia="ru-RU"/>
          </w:rPr>
          <w:t>com</w:t>
        </w:r>
      </w:hyperlink>
      <w:r w:rsidR="00051A78" w:rsidRPr="00051A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B2666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</w:t>
      </w:r>
      <w:r w:rsidR="00051A78" w:rsidRPr="00051A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лектронная библиоте</w:t>
      </w:r>
      <w:r w:rsidR="00B2666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чная система</w:t>
      </w:r>
      <w:r w:rsidR="00051A78" w:rsidRPr="00051A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051A78" w:rsidRPr="00051A78" w:rsidRDefault="00605100" w:rsidP="00051A78">
      <w:pPr>
        <w:tabs>
          <w:tab w:val="left" w:pos="284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hyperlink r:id="rId15" w:history="1">
        <w:r w:rsidR="00051A78" w:rsidRPr="00051A78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val="en-US" w:eastAsia="ru-RU"/>
          </w:rPr>
          <w:t>www</w:t>
        </w:r>
        <w:r w:rsidR="00051A78" w:rsidRPr="00051A78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051A78" w:rsidRPr="00051A78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val="en-US" w:eastAsia="ru-RU"/>
          </w:rPr>
          <w:t>iprbookshop</w:t>
        </w:r>
        <w:proofErr w:type="spellEnd"/>
        <w:r w:rsidR="00051A78" w:rsidRPr="00051A78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051A78" w:rsidRPr="00051A78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="00051A78" w:rsidRPr="00051A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B2666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</w:t>
      </w:r>
      <w:r w:rsidR="00B26663" w:rsidRPr="00051A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лектронная библиоте</w:t>
      </w:r>
      <w:r w:rsidR="00B2666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чная система</w:t>
      </w:r>
    </w:p>
    <w:p w:rsidR="00051A78" w:rsidRPr="00051A78" w:rsidRDefault="00605100" w:rsidP="00051A78">
      <w:pPr>
        <w:tabs>
          <w:tab w:val="left" w:pos="284"/>
        </w:tabs>
        <w:ind w:firstLine="284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hyperlink r:id="rId16" w:history="1">
        <w:r w:rsidR="00051A78" w:rsidRPr="00051A78">
          <w:rPr>
            <w:rFonts w:ascii="Times New Roman" w:eastAsia="Times New Roman" w:hAnsi="Times New Roman" w:cs="Times New Roman"/>
            <w:i/>
            <w:color w:val="0070C0"/>
            <w:sz w:val="24"/>
            <w:szCs w:val="24"/>
            <w:u w:val="single"/>
            <w:lang w:eastAsia="ru-RU"/>
          </w:rPr>
          <w:t>http://elibrary.ru/defaultx.asp</w:t>
        </w:r>
      </w:hyperlink>
      <w:r w:rsidR="00051A78" w:rsidRPr="00051A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1A78" w:rsidRPr="00051A7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Научная электронная библиотека </w:t>
      </w:r>
    </w:p>
    <w:p w:rsidR="00033FE2" w:rsidRPr="00033FE2" w:rsidRDefault="00033FE2" w:rsidP="00033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3FE2" w:rsidRPr="00033FE2" w:rsidRDefault="00033FE2" w:rsidP="00033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Методические указания для обучающихся по освоению дисциплины</w:t>
      </w:r>
    </w:p>
    <w:p w:rsidR="00BA52DB" w:rsidRPr="00837945" w:rsidRDefault="00BA52DB" w:rsidP="006837D7">
      <w:pPr>
        <w:numPr>
          <w:ilvl w:val="0"/>
          <w:numId w:val="7"/>
        </w:numPr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94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указания по способам фиксации и повала животных и птиц. – Кузнецов В.Д., Тюмень 2003.</w:t>
      </w:r>
    </w:p>
    <w:p w:rsidR="00BA52DB" w:rsidRPr="00837945" w:rsidRDefault="00BA52DB" w:rsidP="006837D7">
      <w:pPr>
        <w:numPr>
          <w:ilvl w:val="0"/>
          <w:numId w:val="7"/>
        </w:numPr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94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Методические указания по использованию физических методов лечения и профилактики болезней животных и птиц. - Королев Б.А., </w:t>
      </w:r>
      <w:proofErr w:type="spellStart"/>
      <w:r w:rsidRPr="008379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Растегаев</w:t>
      </w:r>
      <w:proofErr w:type="spellEnd"/>
      <w:r w:rsidRPr="008379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Ю.М.</w:t>
      </w:r>
      <w:proofErr w:type="gramStart"/>
      <w:r w:rsidRPr="008379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</w:t>
      </w:r>
      <w:proofErr w:type="spellStart"/>
      <w:r w:rsidRPr="0083794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Скосырских</w:t>
      </w:r>
      <w:proofErr w:type="spellEnd"/>
      <w:proofErr w:type="gramEnd"/>
      <w:r w:rsidRPr="008379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Л.Н., Тюмень 1998. </w:t>
      </w:r>
    </w:p>
    <w:p w:rsidR="00BA52DB" w:rsidRPr="00837945" w:rsidRDefault="00BA52DB" w:rsidP="006837D7">
      <w:pPr>
        <w:numPr>
          <w:ilvl w:val="0"/>
          <w:numId w:val="7"/>
        </w:numPr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9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Методические указания </w:t>
      </w:r>
      <w:proofErr w:type="gramStart"/>
      <w:r w:rsidRPr="008379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3B1B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7945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клинической диагностики</w:t>
      </w:r>
      <w:proofErr w:type="gramEnd"/>
      <w:r w:rsidRPr="008379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внутренних незаразных болезней сельскохозяйственных животных.  Королев Б.А., </w:t>
      </w:r>
      <w:proofErr w:type="spellStart"/>
      <w:r w:rsidRPr="008379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Растегаев</w:t>
      </w:r>
      <w:proofErr w:type="spellEnd"/>
      <w:r w:rsidRPr="008379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Ю.М., Тюмень, 2002.</w:t>
      </w:r>
    </w:p>
    <w:p w:rsidR="00BA52DB" w:rsidRPr="00837945" w:rsidRDefault="00BA52DB" w:rsidP="006837D7">
      <w:pPr>
        <w:numPr>
          <w:ilvl w:val="0"/>
          <w:numId w:val="7"/>
        </w:numPr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9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Методические указания по терапевтической технике и лабораторным исследованиям при ряде незаразных болезней животных. Королев Б.А., </w:t>
      </w:r>
      <w:proofErr w:type="spellStart"/>
      <w:r w:rsidRPr="008379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Растегаев</w:t>
      </w:r>
      <w:proofErr w:type="spellEnd"/>
      <w:r w:rsidRPr="008379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Ю.М., Тюмень, 1997.</w:t>
      </w:r>
    </w:p>
    <w:p w:rsidR="00BA52DB" w:rsidRPr="00837945" w:rsidRDefault="00BA52DB" w:rsidP="006837D7">
      <w:pPr>
        <w:numPr>
          <w:ilvl w:val="0"/>
          <w:numId w:val="7"/>
        </w:numPr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9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Терапевтическая техника. Тюмень, 2005. – 34с. Кузнецов В.Д., </w:t>
      </w:r>
      <w:proofErr w:type="spellStart"/>
      <w:r w:rsidRPr="0083794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Скосырских</w:t>
      </w:r>
      <w:proofErr w:type="spellEnd"/>
      <w:r w:rsidRPr="008379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Л.Н., </w:t>
      </w:r>
      <w:proofErr w:type="spellStart"/>
      <w:r w:rsidRPr="008379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Коротаева</w:t>
      </w:r>
      <w:proofErr w:type="spellEnd"/>
      <w:r w:rsidRPr="008379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О.А.</w:t>
      </w:r>
    </w:p>
    <w:p w:rsidR="00BA52DB" w:rsidRDefault="00BA52DB" w:rsidP="006837D7">
      <w:pPr>
        <w:numPr>
          <w:ilvl w:val="0"/>
          <w:numId w:val="7"/>
        </w:numPr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94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Защитим крупный рогатый скот от патогенов. – Тюмень, 2010. – 150с.</w:t>
      </w:r>
    </w:p>
    <w:p w:rsidR="00114E68" w:rsidRPr="00837945" w:rsidRDefault="00114E68" w:rsidP="00114E68">
      <w:pPr>
        <w:numPr>
          <w:ilvl w:val="0"/>
          <w:numId w:val="7"/>
        </w:numPr>
        <w:tabs>
          <w:tab w:val="clear" w:pos="720"/>
          <w:tab w:val="num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E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Столбова О.А. Учебно-методическое пособие для самостоятельной работы по дисциплине «Дерматология». Тюмень: </w:t>
      </w:r>
      <w:proofErr w:type="gramStart"/>
      <w:r w:rsidRPr="00114E68">
        <w:rPr>
          <w:rFonts w:ascii="Times New Roman" w:eastAsia="Times New Roman" w:hAnsi="Times New Roman" w:cs="Times New Roman"/>
          <w:sz w:val="24"/>
          <w:szCs w:val="24"/>
          <w:lang w:eastAsia="ru-RU"/>
        </w:rPr>
        <w:t>ГАУСЗ,  2016</w:t>
      </w:r>
      <w:proofErr w:type="gramEnd"/>
      <w:r w:rsidRPr="00114E68">
        <w:rPr>
          <w:rFonts w:ascii="Times New Roman" w:eastAsia="Times New Roman" w:hAnsi="Times New Roman" w:cs="Times New Roman"/>
          <w:sz w:val="24"/>
          <w:szCs w:val="24"/>
          <w:lang w:eastAsia="ru-RU"/>
        </w:rPr>
        <w:t>. 70 с.</w:t>
      </w:r>
    </w:p>
    <w:p w:rsidR="00033FE2" w:rsidRPr="00033FE2" w:rsidRDefault="00033FE2" w:rsidP="00033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33FE2" w:rsidRPr="00033FE2" w:rsidRDefault="00033FE2" w:rsidP="00033F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3FE2">
        <w:rPr>
          <w:rFonts w:ascii="Times New Roman" w:eastAsia="Times New Roman" w:hAnsi="Times New Roman" w:cs="Times New Roman"/>
          <w:b/>
          <w:sz w:val="24"/>
          <w:szCs w:val="24"/>
        </w:rPr>
        <w:t>10. П</w:t>
      </w:r>
      <w:r w:rsidRPr="00033F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еречень информационных технологий</w:t>
      </w:r>
      <w:r w:rsidR="00BB47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B474D" w:rsidRPr="00BB47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не </w:t>
      </w:r>
      <w:r w:rsidR="008523C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требу</w:t>
      </w:r>
      <w:r w:rsidR="00BB474D" w:rsidRPr="00BB47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ются</w:t>
      </w:r>
    </w:p>
    <w:p w:rsidR="00033FE2" w:rsidRP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033FE2" w:rsidRDefault="00033FE2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33FE2">
        <w:rPr>
          <w:rFonts w:ascii="Times New Roman" w:eastAsia="Calibri" w:hAnsi="Times New Roman" w:cs="Times New Roman"/>
          <w:b/>
          <w:sz w:val="24"/>
          <w:szCs w:val="24"/>
        </w:rPr>
        <w:t>11. Материально-техническое обеспечение дисциплины</w:t>
      </w:r>
    </w:p>
    <w:p w:rsidR="00051A78" w:rsidRDefault="00051A78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51A78" w:rsidRPr="00051A78" w:rsidRDefault="00051A78" w:rsidP="00051A78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</w:rPr>
      </w:pPr>
      <w:r w:rsidRPr="00051A78">
        <w:rPr>
          <w:rFonts w:ascii="Times New Roman" w:eastAsia="Calibri" w:hAnsi="Times New Roman" w:cs="Times New Roman"/>
        </w:rPr>
        <w:t>Для чтения лекций по дисциплине «</w:t>
      </w:r>
      <w:r w:rsidR="00030EB7">
        <w:rPr>
          <w:rFonts w:ascii="Times New Roman" w:eastAsia="Calibri" w:hAnsi="Times New Roman" w:cs="Times New Roman"/>
        </w:rPr>
        <w:t>Дерматология</w:t>
      </w:r>
      <w:r w:rsidRPr="00051A78">
        <w:rPr>
          <w:rFonts w:ascii="Times New Roman" w:eastAsia="Calibri" w:hAnsi="Times New Roman" w:cs="Times New Roman"/>
        </w:rPr>
        <w:t>» необходимы аудитории для использования мультимедийных средств.</w:t>
      </w:r>
    </w:p>
    <w:p w:rsidR="00051A78" w:rsidRPr="00051A78" w:rsidRDefault="00051A78" w:rsidP="00051A78">
      <w:pPr>
        <w:spacing w:after="0" w:line="240" w:lineRule="auto"/>
        <w:ind w:firstLine="540"/>
        <w:jc w:val="both"/>
        <w:rPr>
          <w:rFonts w:ascii="Times New Roman" w:eastAsia="Calibri" w:hAnsi="Times New Roman" w:cs="Times New Roman"/>
        </w:rPr>
      </w:pPr>
      <w:r w:rsidRPr="00051A78">
        <w:rPr>
          <w:rFonts w:ascii="Times New Roman" w:eastAsia="Calibri" w:hAnsi="Times New Roman" w:cs="Times New Roman"/>
        </w:rPr>
        <w:t xml:space="preserve">Для проведения лабораторно-практических занятий оборудована аудитория с лабораторной мебелью и укомплектована приборами, инструментами и подопытными животными: </w:t>
      </w:r>
      <w:r w:rsidRPr="00051A78">
        <w:rPr>
          <w:rFonts w:ascii="Times New Roman" w:eastAsia="Times New Roman" w:hAnsi="Times New Roman" w:cs="Times New Roman"/>
          <w:sz w:val="24"/>
          <w:szCs w:val="24"/>
        </w:rPr>
        <w:t xml:space="preserve">плакаты, таблицы, видеофильмы, слайд – лекции, рисунки, муляжи, опытные животные, микроскопы, кардиограф, весы, повал, </w:t>
      </w:r>
      <w:proofErr w:type="spellStart"/>
      <w:r w:rsidRPr="00051A78">
        <w:rPr>
          <w:rFonts w:ascii="Times New Roman" w:eastAsia="Times New Roman" w:hAnsi="Times New Roman" w:cs="Times New Roman"/>
          <w:sz w:val="24"/>
          <w:szCs w:val="24"/>
        </w:rPr>
        <w:t>термобаня</w:t>
      </w:r>
      <w:proofErr w:type="spellEnd"/>
      <w:r w:rsidRPr="00051A78">
        <w:rPr>
          <w:rFonts w:ascii="Times New Roman" w:eastAsia="Times New Roman" w:hAnsi="Times New Roman" w:cs="Times New Roman"/>
          <w:sz w:val="24"/>
          <w:szCs w:val="24"/>
        </w:rPr>
        <w:t>, дистиллятор, клетки для содержания животных, штатив универсальный, центрифуга лабораторная, шкаф вытяжной, шкаф для приборов, шкаф лабораторный, шкаф медицинский, бикс медицинский, стол аудиторны</w:t>
      </w:r>
      <w:bookmarkStart w:id="0" w:name="_GoBack"/>
      <w:bookmarkEnd w:id="0"/>
      <w:r w:rsidRPr="00051A78">
        <w:rPr>
          <w:rFonts w:ascii="Times New Roman" w:eastAsia="Times New Roman" w:hAnsi="Times New Roman" w:cs="Times New Roman"/>
          <w:sz w:val="24"/>
          <w:szCs w:val="24"/>
        </w:rPr>
        <w:t>й, табурет, холодильник, УЗИ, рентгенологический кабинет, учебное хозяйство, ветеринарная клиника</w:t>
      </w:r>
    </w:p>
    <w:p w:rsidR="00051A78" w:rsidRDefault="00051A78" w:rsidP="00033FE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3FE2" w:rsidRPr="00033FE2" w:rsidRDefault="00033FE2" w:rsidP="00033FE2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033FE2" w:rsidRPr="00033FE2" w:rsidRDefault="00033FE2" w:rsidP="00033FE2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033FE2" w:rsidRPr="00033FE2" w:rsidRDefault="00033FE2" w:rsidP="00033FE2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033FE2" w:rsidRPr="00033FE2" w:rsidRDefault="00033FE2" w:rsidP="00033FE2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240CF8" w:rsidRDefault="00240CF8" w:rsidP="00926A3A">
      <w:pPr>
        <w:widowControl w:val="0"/>
        <w:overflowPunct w:val="0"/>
        <w:autoSpaceDE w:val="0"/>
        <w:autoSpaceDN w:val="0"/>
        <w:adjustRightInd w:val="0"/>
        <w:spacing w:after="0" w:line="252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sectPr w:rsidR="00240CF8" w:rsidSect="00926A3A">
      <w:footerReference w:type="default" r:id="rId1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5100" w:rsidRDefault="00605100" w:rsidP="00033FE2">
      <w:pPr>
        <w:spacing w:after="0" w:line="240" w:lineRule="auto"/>
      </w:pPr>
      <w:r>
        <w:separator/>
      </w:r>
    </w:p>
  </w:endnote>
  <w:endnote w:type="continuationSeparator" w:id="0">
    <w:p w:rsidR="00605100" w:rsidRDefault="00605100" w:rsidP="00033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03363678"/>
      <w:docPartObj>
        <w:docPartGallery w:val="Page Numbers (Bottom of Page)"/>
        <w:docPartUnique/>
      </w:docPartObj>
    </w:sdtPr>
    <w:sdtEndPr/>
    <w:sdtContent>
      <w:p w:rsidR="00C560CF" w:rsidRDefault="00605100">
        <w:pPr>
          <w:pStyle w:val="aff"/>
          <w:jc w:val="right"/>
        </w:pPr>
      </w:p>
    </w:sdtContent>
  </w:sdt>
  <w:p w:rsidR="00C560CF" w:rsidRDefault="00C560CF">
    <w:pPr>
      <w:pStyle w:val="af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5100" w:rsidRDefault="00605100" w:rsidP="00033FE2">
      <w:pPr>
        <w:spacing w:after="0" w:line="240" w:lineRule="auto"/>
      </w:pPr>
      <w:r>
        <w:separator/>
      </w:r>
    </w:p>
  </w:footnote>
  <w:footnote w:type="continuationSeparator" w:id="0">
    <w:p w:rsidR="00605100" w:rsidRDefault="00605100" w:rsidP="00033F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B6D38"/>
    <w:multiLevelType w:val="hybridMultilevel"/>
    <w:tmpl w:val="954E78F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C1A82"/>
    <w:multiLevelType w:val="hybridMultilevel"/>
    <w:tmpl w:val="382071D0"/>
    <w:lvl w:ilvl="0" w:tplc="BD945B7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" w15:restartNumberingAfterBreak="0">
    <w:nsid w:val="052343B5"/>
    <w:multiLevelType w:val="hybridMultilevel"/>
    <w:tmpl w:val="79205D1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B555E2"/>
    <w:multiLevelType w:val="hybridMultilevel"/>
    <w:tmpl w:val="0AF4962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1008FD"/>
    <w:multiLevelType w:val="hybridMultilevel"/>
    <w:tmpl w:val="F84888F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4A647E"/>
    <w:multiLevelType w:val="hybridMultilevel"/>
    <w:tmpl w:val="21EA692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EE77FB"/>
    <w:multiLevelType w:val="hybridMultilevel"/>
    <w:tmpl w:val="5F84DE88"/>
    <w:lvl w:ilvl="0" w:tplc="77DA87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1B2752"/>
    <w:multiLevelType w:val="hybridMultilevel"/>
    <w:tmpl w:val="39EEAF08"/>
    <w:lvl w:ilvl="0" w:tplc="BD945B7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886FDE"/>
    <w:multiLevelType w:val="hybridMultilevel"/>
    <w:tmpl w:val="BD70071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B77018"/>
    <w:multiLevelType w:val="hybridMultilevel"/>
    <w:tmpl w:val="0DAAAAC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A17E52"/>
    <w:multiLevelType w:val="hybridMultilevel"/>
    <w:tmpl w:val="E88022F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DF47CB"/>
    <w:multiLevelType w:val="hybridMultilevel"/>
    <w:tmpl w:val="D0F604F2"/>
    <w:lvl w:ilvl="0" w:tplc="B7FA91B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11E95793"/>
    <w:multiLevelType w:val="hybridMultilevel"/>
    <w:tmpl w:val="EB7EC9FA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590AC6"/>
    <w:multiLevelType w:val="hybridMultilevel"/>
    <w:tmpl w:val="9CC25742"/>
    <w:lvl w:ilvl="0" w:tplc="DF242D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3A83E38"/>
    <w:multiLevelType w:val="hybridMultilevel"/>
    <w:tmpl w:val="7B08468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4967C1C"/>
    <w:multiLevelType w:val="hybridMultilevel"/>
    <w:tmpl w:val="D0F604F2"/>
    <w:lvl w:ilvl="0" w:tplc="B7FA91B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14C6171F"/>
    <w:multiLevelType w:val="hybridMultilevel"/>
    <w:tmpl w:val="44C83B0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1B7C1BD0"/>
    <w:multiLevelType w:val="hybridMultilevel"/>
    <w:tmpl w:val="4A562B0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D4E7A89"/>
    <w:multiLevelType w:val="hybridMultilevel"/>
    <w:tmpl w:val="3D48526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DE50DB0"/>
    <w:multiLevelType w:val="hybridMultilevel"/>
    <w:tmpl w:val="D0F604F2"/>
    <w:lvl w:ilvl="0" w:tplc="B7FA91B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1EDD2AAB"/>
    <w:multiLevelType w:val="hybridMultilevel"/>
    <w:tmpl w:val="D924E60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6FDA77D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0AA6132"/>
    <w:multiLevelType w:val="hybridMultilevel"/>
    <w:tmpl w:val="533A70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0434DD"/>
    <w:multiLevelType w:val="hybridMultilevel"/>
    <w:tmpl w:val="98403D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3413A4D"/>
    <w:multiLevelType w:val="hybridMultilevel"/>
    <w:tmpl w:val="FF425014"/>
    <w:lvl w:ilvl="0" w:tplc="77DA87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59A4DD4"/>
    <w:multiLevelType w:val="hybridMultilevel"/>
    <w:tmpl w:val="284A1FE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A3C7334"/>
    <w:multiLevelType w:val="hybridMultilevel"/>
    <w:tmpl w:val="E774E10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B201CAD"/>
    <w:multiLevelType w:val="hybridMultilevel"/>
    <w:tmpl w:val="9DE27268"/>
    <w:lvl w:ilvl="0" w:tplc="04190019">
      <w:start w:val="1"/>
      <w:numFmt w:val="lowerLetter"/>
      <w:lvlText w:val="%1."/>
      <w:lvlJc w:val="left"/>
      <w:pPr>
        <w:ind w:left="783" w:hanging="360"/>
      </w:p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30" w15:restartNumberingAfterBreak="0">
    <w:nsid w:val="2BAC333F"/>
    <w:multiLevelType w:val="hybridMultilevel"/>
    <w:tmpl w:val="86A8593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C824481"/>
    <w:multiLevelType w:val="hybridMultilevel"/>
    <w:tmpl w:val="884E8CEE"/>
    <w:lvl w:ilvl="0" w:tplc="77DA87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EDD20B1"/>
    <w:multiLevelType w:val="hybridMultilevel"/>
    <w:tmpl w:val="AB86E5F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F85417A"/>
    <w:multiLevelType w:val="hybridMultilevel"/>
    <w:tmpl w:val="53B852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06B3C02"/>
    <w:multiLevelType w:val="hybridMultilevel"/>
    <w:tmpl w:val="73E48070"/>
    <w:lvl w:ilvl="0" w:tplc="BD945B7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0D77150"/>
    <w:multiLevelType w:val="hybridMultilevel"/>
    <w:tmpl w:val="DA580256"/>
    <w:lvl w:ilvl="0" w:tplc="BD945B7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1222E58"/>
    <w:multiLevelType w:val="hybridMultilevel"/>
    <w:tmpl w:val="680875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2604DF0"/>
    <w:multiLevelType w:val="hybridMultilevel"/>
    <w:tmpl w:val="5CB031D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2954E9E"/>
    <w:multiLevelType w:val="hybridMultilevel"/>
    <w:tmpl w:val="A602314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3075C3B"/>
    <w:multiLevelType w:val="hybridMultilevel"/>
    <w:tmpl w:val="F82C5772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33113CA"/>
    <w:multiLevelType w:val="hybridMultilevel"/>
    <w:tmpl w:val="CAF6CDD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3CB3AD5"/>
    <w:multiLevelType w:val="hybridMultilevel"/>
    <w:tmpl w:val="CE6CB7A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6EB45D92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3" w15:restartNumberingAfterBreak="0">
    <w:nsid w:val="35583D3F"/>
    <w:multiLevelType w:val="hybridMultilevel"/>
    <w:tmpl w:val="9D3470C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5BA6D07"/>
    <w:multiLevelType w:val="hybridMultilevel"/>
    <w:tmpl w:val="F5382A6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6297E40"/>
    <w:multiLevelType w:val="hybridMultilevel"/>
    <w:tmpl w:val="48A0770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67F5E70"/>
    <w:multiLevelType w:val="hybridMultilevel"/>
    <w:tmpl w:val="CA36325C"/>
    <w:lvl w:ilvl="0" w:tplc="5C3E133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38D5089B"/>
    <w:multiLevelType w:val="hybridMultilevel"/>
    <w:tmpl w:val="906039D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9147E2F"/>
    <w:multiLevelType w:val="hybridMultilevel"/>
    <w:tmpl w:val="32B239C0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3A0F0B38"/>
    <w:multiLevelType w:val="hybridMultilevel"/>
    <w:tmpl w:val="351275F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B310F00"/>
    <w:multiLevelType w:val="hybridMultilevel"/>
    <w:tmpl w:val="8A2E7EE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49A6E68C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BD812B5"/>
    <w:multiLevelType w:val="hybridMultilevel"/>
    <w:tmpl w:val="9A26392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C390F7C"/>
    <w:multiLevelType w:val="hybridMultilevel"/>
    <w:tmpl w:val="5600A87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D8265CB"/>
    <w:multiLevelType w:val="hybridMultilevel"/>
    <w:tmpl w:val="B83C8B9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D9959CF"/>
    <w:multiLevelType w:val="hybridMultilevel"/>
    <w:tmpl w:val="5D248E2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F543D44"/>
    <w:multiLevelType w:val="hybridMultilevel"/>
    <w:tmpl w:val="50D2E6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0C34771"/>
    <w:multiLevelType w:val="hybridMultilevel"/>
    <w:tmpl w:val="1180AAD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1CB394D"/>
    <w:multiLevelType w:val="hybridMultilevel"/>
    <w:tmpl w:val="220EC88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20A2BE5"/>
    <w:multiLevelType w:val="hybridMultilevel"/>
    <w:tmpl w:val="54BC443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36665E7"/>
    <w:multiLevelType w:val="hybridMultilevel"/>
    <w:tmpl w:val="2A26706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3CA4F5F"/>
    <w:multiLevelType w:val="hybridMultilevel"/>
    <w:tmpl w:val="81B0DE2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6FDA77D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7D9172E"/>
    <w:multiLevelType w:val="hybridMultilevel"/>
    <w:tmpl w:val="D092F15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8AC3752"/>
    <w:multiLevelType w:val="hybridMultilevel"/>
    <w:tmpl w:val="1AA0D61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9D061F7"/>
    <w:multiLevelType w:val="hybridMultilevel"/>
    <w:tmpl w:val="D3281D9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4CC02585"/>
    <w:multiLevelType w:val="hybridMultilevel"/>
    <w:tmpl w:val="3A5C4CB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DD81AE5"/>
    <w:multiLevelType w:val="hybridMultilevel"/>
    <w:tmpl w:val="F4D40EF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E1C6010"/>
    <w:multiLevelType w:val="hybridMultilevel"/>
    <w:tmpl w:val="1F04304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FD9723A"/>
    <w:multiLevelType w:val="hybridMultilevel"/>
    <w:tmpl w:val="D3641E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03549DD"/>
    <w:multiLevelType w:val="hybridMultilevel"/>
    <w:tmpl w:val="B1466B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1F3310E"/>
    <w:multiLevelType w:val="hybridMultilevel"/>
    <w:tmpl w:val="4EF2EB4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3A3496C"/>
    <w:multiLevelType w:val="hybridMultilevel"/>
    <w:tmpl w:val="E21ABBB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47B2866"/>
    <w:multiLevelType w:val="hybridMultilevel"/>
    <w:tmpl w:val="F164216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4A92EA9"/>
    <w:multiLevelType w:val="hybridMultilevel"/>
    <w:tmpl w:val="77FC6B2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7C44AF4"/>
    <w:multiLevelType w:val="hybridMultilevel"/>
    <w:tmpl w:val="83F48DE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9FE2C06"/>
    <w:multiLevelType w:val="hybridMultilevel"/>
    <w:tmpl w:val="2842DB7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C09037E"/>
    <w:multiLevelType w:val="hybridMultilevel"/>
    <w:tmpl w:val="3FECAC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C7B324A"/>
    <w:multiLevelType w:val="hybridMultilevel"/>
    <w:tmpl w:val="FD809D8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F3E1BCB"/>
    <w:multiLevelType w:val="hybridMultilevel"/>
    <w:tmpl w:val="BCC8F58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6D96033"/>
    <w:multiLevelType w:val="hybridMultilevel"/>
    <w:tmpl w:val="8F728C1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6F751DA"/>
    <w:multiLevelType w:val="hybridMultilevel"/>
    <w:tmpl w:val="9F668FC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94843EA"/>
    <w:multiLevelType w:val="hybridMultilevel"/>
    <w:tmpl w:val="D0F604F2"/>
    <w:lvl w:ilvl="0" w:tplc="B7FA91B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1" w15:restartNumberingAfterBreak="0">
    <w:nsid w:val="6AC27106"/>
    <w:multiLevelType w:val="hybridMultilevel"/>
    <w:tmpl w:val="851E525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BF3063C"/>
    <w:multiLevelType w:val="hybridMultilevel"/>
    <w:tmpl w:val="AFA8495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D05172D"/>
    <w:multiLevelType w:val="hybridMultilevel"/>
    <w:tmpl w:val="9330390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E7439CC"/>
    <w:multiLevelType w:val="hybridMultilevel"/>
    <w:tmpl w:val="584E224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4DBEC3BA">
      <w:start w:val="1"/>
      <w:numFmt w:val="decimal"/>
      <w:lvlText w:val="%2."/>
      <w:lvlJc w:val="left"/>
      <w:pPr>
        <w:ind w:left="1560" w:hanging="48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1837031"/>
    <w:multiLevelType w:val="hybridMultilevel"/>
    <w:tmpl w:val="B99C4AF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1F81971"/>
    <w:multiLevelType w:val="hybridMultilevel"/>
    <w:tmpl w:val="7F2054B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8" w15:restartNumberingAfterBreak="0">
    <w:nsid w:val="72C11A01"/>
    <w:multiLevelType w:val="hybridMultilevel"/>
    <w:tmpl w:val="B28641C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32113A2"/>
    <w:multiLevelType w:val="hybridMultilevel"/>
    <w:tmpl w:val="AC7A4220"/>
    <w:lvl w:ilvl="0" w:tplc="77DA87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5BC10FA"/>
    <w:multiLevelType w:val="hybridMultilevel"/>
    <w:tmpl w:val="9D44C7FC"/>
    <w:lvl w:ilvl="0" w:tplc="B3BA5A6C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8453839"/>
    <w:multiLevelType w:val="hybridMultilevel"/>
    <w:tmpl w:val="D0F604F2"/>
    <w:lvl w:ilvl="0" w:tplc="B7FA91B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2" w15:restartNumberingAfterBreak="0">
    <w:nsid w:val="7A086139"/>
    <w:multiLevelType w:val="hybridMultilevel"/>
    <w:tmpl w:val="39BAFFF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A7D562D"/>
    <w:multiLevelType w:val="hybridMultilevel"/>
    <w:tmpl w:val="95148F1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D753AC5"/>
    <w:multiLevelType w:val="hybridMultilevel"/>
    <w:tmpl w:val="C2FCB71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EF97CEE"/>
    <w:multiLevelType w:val="hybridMultilevel"/>
    <w:tmpl w:val="133E804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7"/>
  </w:num>
  <w:num w:numId="3">
    <w:abstractNumId w:val="3"/>
  </w:num>
  <w:num w:numId="4">
    <w:abstractNumId w:val="42"/>
  </w:num>
  <w:num w:numId="5">
    <w:abstractNumId w:val="19"/>
  </w:num>
  <w:num w:numId="6">
    <w:abstractNumId w:val="24"/>
  </w:num>
  <w:num w:numId="7">
    <w:abstractNumId w:val="63"/>
  </w:num>
  <w:num w:numId="8">
    <w:abstractNumId w:val="85"/>
  </w:num>
  <w:num w:numId="9">
    <w:abstractNumId w:val="72"/>
  </w:num>
  <w:num w:numId="10">
    <w:abstractNumId w:val="10"/>
  </w:num>
  <w:num w:numId="11">
    <w:abstractNumId w:val="0"/>
  </w:num>
  <w:num w:numId="12">
    <w:abstractNumId w:val="62"/>
  </w:num>
  <w:num w:numId="13">
    <w:abstractNumId w:val="61"/>
  </w:num>
  <w:num w:numId="14">
    <w:abstractNumId w:val="88"/>
  </w:num>
  <w:num w:numId="15">
    <w:abstractNumId w:val="40"/>
  </w:num>
  <w:num w:numId="16">
    <w:abstractNumId w:val="93"/>
  </w:num>
  <w:num w:numId="17">
    <w:abstractNumId w:val="45"/>
  </w:num>
  <w:num w:numId="18">
    <w:abstractNumId w:val="77"/>
  </w:num>
  <w:num w:numId="19">
    <w:abstractNumId w:val="47"/>
  </w:num>
  <w:num w:numId="20">
    <w:abstractNumId w:val="21"/>
  </w:num>
  <w:num w:numId="21">
    <w:abstractNumId w:val="57"/>
  </w:num>
  <w:num w:numId="22">
    <w:abstractNumId w:val="20"/>
  </w:num>
  <w:num w:numId="23">
    <w:abstractNumId w:val="37"/>
  </w:num>
  <w:num w:numId="24">
    <w:abstractNumId w:val="12"/>
  </w:num>
  <w:num w:numId="25">
    <w:abstractNumId w:val="16"/>
  </w:num>
  <w:num w:numId="26">
    <w:abstractNumId w:val="44"/>
  </w:num>
  <w:num w:numId="27">
    <w:abstractNumId w:val="18"/>
  </w:num>
  <w:num w:numId="28">
    <w:abstractNumId w:val="92"/>
  </w:num>
  <w:num w:numId="29">
    <w:abstractNumId w:val="6"/>
  </w:num>
  <w:num w:numId="30">
    <w:abstractNumId w:val="66"/>
  </w:num>
  <w:num w:numId="31">
    <w:abstractNumId w:val="82"/>
  </w:num>
  <w:num w:numId="32">
    <w:abstractNumId w:val="27"/>
  </w:num>
  <w:num w:numId="33">
    <w:abstractNumId w:val="11"/>
  </w:num>
  <w:num w:numId="34">
    <w:abstractNumId w:val="43"/>
  </w:num>
  <w:num w:numId="35">
    <w:abstractNumId w:val="50"/>
  </w:num>
  <w:num w:numId="36">
    <w:abstractNumId w:val="84"/>
  </w:num>
  <w:num w:numId="37">
    <w:abstractNumId w:val="41"/>
  </w:num>
  <w:num w:numId="38">
    <w:abstractNumId w:val="23"/>
  </w:num>
  <w:num w:numId="39">
    <w:abstractNumId w:val="64"/>
  </w:num>
  <w:num w:numId="40">
    <w:abstractNumId w:val="90"/>
  </w:num>
  <w:num w:numId="41">
    <w:abstractNumId w:val="68"/>
  </w:num>
  <w:num w:numId="42">
    <w:abstractNumId w:val="55"/>
  </w:num>
  <w:num w:numId="43">
    <w:abstractNumId w:val="75"/>
  </w:num>
  <w:num w:numId="44">
    <w:abstractNumId w:val="25"/>
  </w:num>
  <w:num w:numId="45">
    <w:abstractNumId w:val="36"/>
  </w:num>
  <w:num w:numId="46">
    <w:abstractNumId w:val="33"/>
  </w:num>
  <w:num w:numId="47">
    <w:abstractNumId w:val="48"/>
  </w:num>
  <w:num w:numId="48">
    <w:abstractNumId w:val="67"/>
  </w:num>
  <w:num w:numId="49">
    <w:abstractNumId w:val="15"/>
  </w:num>
  <w:num w:numId="50">
    <w:abstractNumId w:val="46"/>
  </w:num>
  <w:num w:numId="51">
    <w:abstractNumId w:val="34"/>
  </w:num>
  <w:num w:numId="52">
    <w:abstractNumId w:val="35"/>
  </w:num>
  <w:num w:numId="53">
    <w:abstractNumId w:val="1"/>
  </w:num>
  <w:num w:numId="54">
    <w:abstractNumId w:val="9"/>
  </w:num>
  <w:num w:numId="55">
    <w:abstractNumId w:val="26"/>
  </w:num>
  <w:num w:numId="56">
    <w:abstractNumId w:val="89"/>
  </w:num>
  <w:num w:numId="57">
    <w:abstractNumId w:val="8"/>
  </w:num>
  <w:num w:numId="58">
    <w:abstractNumId w:val="31"/>
  </w:num>
  <w:num w:numId="59">
    <w:abstractNumId w:val="29"/>
  </w:num>
  <w:num w:numId="60">
    <w:abstractNumId w:val="56"/>
  </w:num>
  <w:num w:numId="61">
    <w:abstractNumId w:val="38"/>
  </w:num>
  <w:num w:numId="62">
    <w:abstractNumId w:val="81"/>
  </w:num>
  <w:num w:numId="63">
    <w:abstractNumId w:val="73"/>
  </w:num>
  <w:num w:numId="64">
    <w:abstractNumId w:val="54"/>
  </w:num>
  <w:num w:numId="65">
    <w:abstractNumId w:val="94"/>
  </w:num>
  <w:num w:numId="66">
    <w:abstractNumId w:val="49"/>
  </w:num>
  <w:num w:numId="67">
    <w:abstractNumId w:val="14"/>
  </w:num>
  <w:num w:numId="68">
    <w:abstractNumId w:val="95"/>
  </w:num>
  <w:num w:numId="69">
    <w:abstractNumId w:val="5"/>
  </w:num>
  <w:num w:numId="70">
    <w:abstractNumId w:val="30"/>
  </w:num>
  <w:num w:numId="71">
    <w:abstractNumId w:val="32"/>
  </w:num>
  <w:num w:numId="72">
    <w:abstractNumId w:val="7"/>
  </w:num>
  <w:num w:numId="73">
    <w:abstractNumId w:val="76"/>
  </w:num>
  <w:num w:numId="74">
    <w:abstractNumId w:val="52"/>
  </w:num>
  <w:num w:numId="75">
    <w:abstractNumId w:val="86"/>
  </w:num>
  <w:num w:numId="76">
    <w:abstractNumId w:val="79"/>
  </w:num>
  <w:num w:numId="77">
    <w:abstractNumId w:val="28"/>
  </w:num>
  <w:num w:numId="78">
    <w:abstractNumId w:val="4"/>
  </w:num>
  <w:num w:numId="79">
    <w:abstractNumId w:val="51"/>
  </w:num>
  <w:num w:numId="80">
    <w:abstractNumId w:val="65"/>
  </w:num>
  <w:num w:numId="81">
    <w:abstractNumId w:val="58"/>
  </w:num>
  <w:num w:numId="82">
    <w:abstractNumId w:val="59"/>
  </w:num>
  <w:num w:numId="83">
    <w:abstractNumId w:val="53"/>
  </w:num>
  <w:num w:numId="84">
    <w:abstractNumId w:val="39"/>
  </w:num>
  <w:num w:numId="85">
    <w:abstractNumId w:val="83"/>
  </w:num>
  <w:num w:numId="86">
    <w:abstractNumId w:val="70"/>
  </w:num>
  <w:num w:numId="87">
    <w:abstractNumId w:val="78"/>
  </w:num>
  <w:num w:numId="88">
    <w:abstractNumId w:val="74"/>
  </w:num>
  <w:num w:numId="89">
    <w:abstractNumId w:val="60"/>
  </w:num>
  <w:num w:numId="90">
    <w:abstractNumId w:val="17"/>
  </w:num>
  <w:num w:numId="91">
    <w:abstractNumId w:val="80"/>
  </w:num>
  <w:num w:numId="92">
    <w:abstractNumId w:val="13"/>
  </w:num>
  <w:num w:numId="93">
    <w:abstractNumId w:val="22"/>
  </w:num>
  <w:num w:numId="94">
    <w:abstractNumId w:val="91"/>
  </w:num>
  <w:num w:numId="95">
    <w:abstractNumId w:val="69"/>
  </w:num>
  <w:num w:numId="96">
    <w:abstractNumId w:val="71"/>
  </w:num>
  <w:numIdMacAtCleanup w:val="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87E24"/>
    <w:rsid w:val="000013A2"/>
    <w:rsid w:val="000029A8"/>
    <w:rsid w:val="000040DD"/>
    <w:rsid w:val="000171B4"/>
    <w:rsid w:val="00020D1E"/>
    <w:rsid w:val="00026D5A"/>
    <w:rsid w:val="00030CEB"/>
    <w:rsid w:val="00030EB7"/>
    <w:rsid w:val="00033FE2"/>
    <w:rsid w:val="00037581"/>
    <w:rsid w:val="00042CCC"/>
    <w:rsid w:val="000446B0"/>
    <w:rsid w:val="00046452"/>
    <w:rsid w:val="00051A78"/>
    <w:rsid w:val="00052C5F"/>
    <w:rsid w:val="00055206"/>
    <w:rsid w:val="00055EB3"/>
    <w:rsid w:val="000560FA"/>
    <w:rsid w:val="00062BB1"/>
    <w:rsid w:val="00097BD2"/>
    <w:rsid w:val="000A43F1"/>
    <w:rsid w:val="000A500E"/>
    <w:rsid w:val="000A5380"/>
    <w:rsid w:val="000A5D0A"/>
    <w:rsid w:val="000A6CE2"/>
    <w:rsid w:val="000B0B02"/>
    <w:rsid w:val="000B4DAD"/>
    <w:rsid w:val="000B60C3"/>
    <w:rsid w:val="000C0394"/>
    <w:rsid w:val="000C3359"/>
    <w:rsid w:val="000C6386"/>
    <w:rsid w:val="000D2265"/>
    <w:rsid w:val="000D26E8"/>
    <w:rsid w:val="000D482D"/>
    <w:rsid w:val="000D6266"/>
    <w:rsid w:val="000D793E"/>
    <w:rsid w:val="000F46DA"/>
    <w:rsid w:val="000F66B3"/>
    <w:rsid w:val="00101CA0"/>
    <w:rsid w:val="00104E9C"/>
    <w:rsid w:val="00107D88"/>
    <w:rsid w:val="00114E68"/>
    <w:rsid w:val="00115738"/>
    <w:rsid w:val="00116627"/>
    <w:rsid w:val="00120322"/>
    <w:rsid w:val="00133A82"/>
    <w:rsid w:val="00140E3E"/>
    <w:rsid w:val="001427F8"/>
    <w:rsid w:val="0014696E"/>
    <w:rsid w:val="00151075"/>
    <w:rsid w:val="00161225"/>
    <w:rsid w:val="00161621"/>
    <w:rsid w:val="001662E5"/>
    <w:rsid w:val="001713C7"/>
    <w:rsid w:val="00171FB3"/>
    <w:rsid w:val="00175545"/>
    <w:rsid w:val="00177A56"/>
    <w:rsid w:val="00177F0E"/>
    <w:rsid w:val="001843CA"/>
    <w:rsid w:val="0018630B"/>
    <w:rsid w:val="001905B0"/>
    <w:rsid w:val="00191FC0"/>
    <w:rsid w:val="00194F3D"/>
    <w:rsid w:val="0019795C"/>
    <w:rsid w:val="001A27CE"/>
    <w:rsid w:val="001A7023"/>
    <w:rsid w:val="001B28CA"/>
    <w:rsid w:val="001C1616"/>
    <w:rsid w:val="001C3485"/>
    <w:rsid w:val="001D1122"/>
    <w:rsid w:val="001D1E57"/>
    <w:rsid w:val="001D5CDC"/>
    <w:rsid w:val="001D764A"/>
    <w:rsid w:val="001E036E"/>
    <w:rsid w:val="001E37A7"/>
    <w:rsid w:val="001F1358"/>
    <w:rsid w:val="001F447B"/>
    <w:rsid w:val="001F791E"/>
    <w:rsid w:val="00201D55"/>
    <w:rsid w:val="002024E1"/>
    <w:rsid w:val="0020573A"/>
    <w:rsid w:val="0020594D"/>
    <w:rsid w:val="002076BD"/>
    <w:rsid w:val="00207781"/>
    <w:rsid w:val="00215D7E"/>
    <w:rsid w:val="00227250"/>
    <w:rsid w:val="0023687B"/>
    <w:rsid w:val="00240CF8"/>
    <w:rsid w:val="00241C93"/>
    <w:rsid w:val="002451D1"/>
    <w:rsid w:val="00246A47"/>
    <w:rsid w:val="002479E9"/>
    <w:rsid w:val="002509EB"/>
    <w:rsid w:val="00252532"/>
    <w:rsid w:val="0025451B"/>
    <w:rsid w:val="0027277E"/>
    <w:rsid w:val="00280184"/>
    <w:rsid w:val="00287109"/>
    <w:rsid w:val="00287496"/>
    <w:rsid w:val="0029094C"/>
    <w:rsid w:val="002A2C67"/>
    <w:rsid w:val="002A3906"/>
    <w:rsid w:val="002A4B70"/>
    <w:rsid w:val="002B4CE0"/>
    <w:rsid w:val="002C0F00"/>
    <w:rsid w:val="002D131F"/>
    <w:rsid w:val="002D2A0A"/>
    <w:rsid w:val="002D4BAB"/>
    <w:rsid w:val="002D7798"/>
    <w:rsid w:val="002E0034"/>
    <w:rsid w:val="002E0132"/>
    <w:rsid w:val="002E3FF1"/>
    <w:rsid w:val="002E4C92"/>
    <w:rsid w:val="002F2537"/>
    <w:rsid w:val="003031CB"/>
    <w:rsid w:val="003048DB"/>
    <w:rsid w:val="00305E37"/>
    <w:rsid w:val="00306A2D"/>
    <w:rsid w:val="003078C0"/>
    <w:rsid w:val="003123F8"/>
    <w:rsid w:val="003124C4"/>
    <w:rsid w:val="003258AB"/>
    <w:rsid w:val="0033218E"/>
    <w:rsid w:val="00332B49"/>
    <w:rsid w:val="00340670"/>
    <w:rsid w:val="00340767"/>
    <w:rsid w:val="00343755"/>
    <w:rsid w:val="00345B80"/>
    <w:rsid w:val="00346B83"/>
    <w:rsid w:val="003506E0"/>
    <w:rsid w:val="00362F32"/>
    <w:rsid w:val="003632B6"/>
    <w:rsid w:val="00364F4B"/>
    <w:rsid w:val="003718BE"/>
    <w:rsid w:val="00373279"/>
    <w:rsid w:val="00374542"/>
    <w:rsid w:val="003833CC"/>
    <w:rsid w:val="003863E3"/>
    <w:rsid w:val="00387E24"/>
    <w:rsid w:val="00392885"/>
    <w:rsid w:val="00393B65"/>
    <w:rsid w:val="00397C8D"/>
    <w:rsid w:val="003A02CA"/>
    <w:rsid w:val="003A2B95"/>
    <w:rsid w:val="003A5016"/>
    <w:rsid w:val="003B1BCC"/>
    <w:rsid w:val="003B6422"/>
    <w:rsid w:val="003B7C88"/>
    <w:rsid w:val="003C1F21"/>
    <w:rsid w:val="003C295C"/>
    <w:rsid w:val="003C695A"/>
    <w:rsid w:val="003E18AB"/>
    <w:rsid w:val="003E57BB"/>
    <w:rsid w:val="003E6D57"/>
    <w:rsid w:val="003F3432"/>
    <w:rsid w:val="003F6CE5"/>
    <w:rsid w:val="003F74F8"/>
    <w:rsid w:val="00403D75"/>
    <w:rsid w:val="00415705"/>
    <w:rsid w:val="00417B02"/>
    <w:rsid w:val="00420A83"/>
    <w:rsid w:val="004255D0"/>
    <w:rsid w:val="004279CE"/>
    <w:rsid w:val="00432DBC"/>
    <w:rsid w:val="0043643C"/>
    <w:rsid w:val="004379CE"/>
    <w:rsid w:val="00441729"/>
    <w:rsid w:val="004422ED"/>
    <w:rsid w:val="00444A53"/>
    <w:rsid w:val="0045286E"/>
    <w:rsid w:val="00455A49"/>
    <w:rsid w:val="00462B6D"/>
    <w:rsid w:val="00463BFD"/>
    <w:rsid w:val="00470CF6"/>
    <w:rsid w:val="00472B27"/>
    <w:rsid w:val="00474851"/>
    <w:rsid w:val="004770C1"/>
    <w:rsid w:val="004772A1"/>
    <w:rsid w:val="00480C9F"/>
    <w:rsid w:val="00481432"/>
    <w:rsid w:val="004856A0"/>
    <w:rsid w:val="004863EA"/>
    <w:rsid w:val="00487606"/>
    <w:rsid w:val="0049066C"/>
    <w:rsid w:val="004963DF"/>
    <w:rsid w:val="004A3CBE"/>
    <w:rsid w:val="004A3DB7"/>
    <w:rsid w:val="004A48DA"/>
    <w:rsid w:val="004A7AA8"/>
    <w:rsid w:val="004B29D4"/>
    <w:rsid w:val="004B2FBD"/>
    <w:rsid w:val="004B3A83"/>
    <w:rsid w:val="004B5E37"/>
    <w:rsid w:val="004C4028"/>
    <w:rsid w:val="004C79B3"/>
    <w:rsid w:val="004C7E3A"/>
    <w:rsid w:val="004D0057"/>
    <w:rsid w:val="004D01E5"/>
    <w:rsid w:val="004D0D69"/>
    <w:rsid w:val="004D0E37"/>
    <w:rsid w:val="004D7541"/>
    <w:rsid w:val="004D7AF8"/>
    <w:rsid w:val="004F1006"/>
    <w:rsid w:val="004F4557"/>
    <w:rsid w:val="00503131"/>
    <w:rsid w:val="00512E56"/>
    <w:rsid w:val="0052225A"/>
    <w:rsid w:val="00524C52"/>
    <w:rsid w:val="00530FA7"/>
    <w:rsid w:val="00535279"/>
    <w:rsid w:val="0053739E"/>
    <w:rsid w:val="00537D74"/>
    <w:rsid w:val="00542C92"/>
    <w:rsid w:val="00545716"/>
    <w:rsid w:val="00552CA0"/>
    <w:rsid w:val="00553C78"/>
    <w:rsid w:val="00556EEC"/>
    <w:rsid w:val="0056496A"/>
    <w:rsid w:val="00570711"/>
    <w:rsid w:val="00572F0A"/>
    <w:rsid w:val="00575C2A"/>
    <w:rsid w:val="0058204C"/>
    <w:rsid w:val="0058389B"/>
    <w:rsid w:val="0058528D"/>
    <w:rsid w:val="00593F7F"/>
    <w:rsid w:val="005948D4"/>
    <w:rsid w:val="00595E12"/>
    <w:rsid w:val="00597567"/>
    <w:rsid w:val="005A1866"/>
    <w:rsid w:val="005A5BCC"/>
    <w:rsid w:val="005A6BCA"/>
    <w:rsid w:val="005A7A6A"/>
    <w:rsid w:val="005B23E5"/>
    <w:rsid w:val="005C62B3"/>
    <w:rsid w:val="005D2DEB"/>
    <w:rsid w:val="005D3179"/>
    <w:rsid w:val="005D5BAD"/>
    <w:rsid w:val="005E28AE"/>
    <w:rsid w:val="005E6CDC"/>
    <w:rsid w:val="005E7248"/>
    <w:rsid w:val="005F17F6"/>
    <w:rsid w:val="005F2891"/>
    <w:rsid w:val="005F5728"/>
    <w:rsid w:val="005F6669"/>
    <w:rsid w:val="005F66DA"/>
    <w:rsid w:val="005F77E3"/>
    <w:rsid w:val="00600068"/>
    <w:rsid w:val="006015A5"/>
    <w:rsid w:val="00605100"/>
    <w:rsid w:val="00612DB7"/>
    <w:rsid w:val="00615C02"/>
    <w:rsid w:val="00622CD6"/>
    <w:rsid w:val="00623042"/>
    <w:rsid w:val="0063424C"/>
    <w:rsid w:val="006355A0"/>
    <w:rsid w:val="0063670C"/>
    <w:rsid w:val="006415F9"/>
    <w:rsid w:val="006439D6"/>
    <w:rsid w:val="00643B39"/>
    <w:rsid w:val="00653CBF"/>
    <w:rsid w:val="00664627"/>
    <w:rsid w:val="006677AE"/>
    <w:rsid w:val="00670469"/>
    <w:rsid w:val="0067137E"/>
    <w:rsid w:val="00672606"/>
    <w:rsid w:val="00674569"/>
    <w:rsid w:val="00677325"/>
    <w:rsid w:val="00681817"/>
    <w:rsid w:val="006837D7"/>
    <w:rsid w:val="00683FFE"/>
    <w:rsid w:val="00692677"/>
    <w:rsid w:val="006A1B4D"/>
    <w:rsid w:val="006A7BC7"/>
    <w:rsid w:val="006B2953"/>
    <w:rsid w:val="006B4D90"/>
    <w:rsid w:val="006B7BED"/>
    <w:rsid w:val="006C54C1"/>
    <w:rsid w:val="006C5A1C"/>
    <w:rsid w:val="006D0E2A"/>
    <w:rsid w:val="006D1633"/>
    <w:rsid w:val="006D2694"/>
    <w:rsid w:val="006D62BF"/>
    <w:rsid w:val="006E23FF"/>
    <w:rsid w:val="006E3C87"/>
    <w:rsid w:val="006E43BC"/>
    <w:rsid w:val="006E555E"/>
    <w:rsid w:val="006F4FB3"/>
    <w:rsid w:val="006F72A6"/>
    <w:rsid w:val="00701A57"/>
    <w:rsid w:val="007058A8"/>
    <w:rsid w:val="00711458"/>
    <w:rsid w:val="007115A7"/>
    <w:rsid w:val="007165FA"/>
    <w:rsid w:val="007228F7"/>
    <w:rsid w:val="007251DC"/>
    <w:rsid w:val="007266A9"/>
    <w:rsid w:val="007335B9"/>
    <w:rsid w:val="00733EA8"/>
    <w:rsid w:val="007358B4"/>
    <w:rsid w:val="00743A05"/>
    <w:rsid w:val="00754281"/>
    <w:rsid w:val="0075626A"/>
    <w:rsid w:val="00757C4F"/>
    <w:rsid w:val="00770688"/>
    <w:rsid w:val="007758CA"/>
    <w:rsid w:val="00777238"/>
    <w:rsid w:val="0078581B"/>
    <w:rsid w:val="007909D3"/>
    <w:rsid w:val="00790B5D"/>
    <w:rsid w:val="00792186"/>
    <w:rsid w:val="00792FD6"/>
    <w:rsid w:val="0079371E"/>
    <w:rsid w:val="007A5C7C"/>
    <w:rsid w:val="007A615F"/>
    <w:rsid w:val="007B5104"/>
    <w:rsid w:val="007B5847"/>
    <w:rsid w:val="007C77F9"/>
    <w:rsid w:val="007D669D"/>
    <w:rsid w:val="007E00CB"/>
    <w:rsid w:val="007E3E1C"/>
    <w:rsid w:val="007E4DDB"/>
    <w:rsid w:val="007E5BB7"/>
    <w:rsid w:val="007F0078"/>
    <w:rsid w:val="007F2821"/>
    <w:rsid w:val="007F3E1A"/>
    <w:rsid w:val="007F4D07"/>
    <w:rsid w:val="007F7451"/>
    <w:rsid w:val="007F7642"/>
    <w:rsid w:val="00803AFC"/>
    <w:rsid w:val="0080551D"/>
    <w:rsid w:val="00805EFC"/>
    <w:rsid w:val="00813716"/>
    <w:rsid w:val="008166D3"/>
    <w:rsid w:val="00822EE9"/>
    <w:rsid w:val="008263C1"/>
    <w:rsid w:val="00831213"/>
    <w:rsid w:val="00833CB7"/>
    <w:rsid w:val="0084066B"/>
    <w:rsid w:val="00840E7D"/>
    <w:rsid w:val="008467FA"/>
    <w:rsid w:val="0085011F"/>
    <w:rsid w:val="0085090D"/>
    <w:rsid w:val="008523C1"/>
    <w:rsid w:val="008569DD"/>
    <w:rsid w:val="00857121"/>
    <w:rsid w:val="00860647"/>
    <w:rsid w:val="00860C45"/>
    <w:rsid w:val="008640EC"/>
    <w:rsid w:val="008665AE"/>
    <w:rsid w:val="00873E77"/>
    <w:rsid w:val="00880629"/>
    <w:rsid w:val="00886E42"/>
    <w:rsid w:val="008935E5"/>
    <w:rsid w:val="008961B6"/>
    <w:rsid w:val="008A1C38"/>
    <w:rsid w:val="008B0C02"/>
    <w:rsid w:val="008B1064"/>
    <w:rsid w:val="008B35ED"/>
    <w:rsid w:val="008B5A71"/>
    <w:rsid w:val="008C5595"/>
    <w:rsid w:val="008E502F"/>
    <w:rsid w:val="008E7DBA"/>
    <w:rsid w:val="008F7C2F"/>
    <w:rsid w:val="00905791"/>
    <w:rsid w:val="0090705F"/>
    <w:rsid w:val="00907215"/>
    <w:rsid w:val="00907546"/>
    <w:rsid w:val="009113D1"/>
    <w:rsid w:val="00912E6E"/>
    <w:rsid w:val="00913356"/>
    <w:rsid w:val="00915A77"/>
    <w:rsid w:val="00923E41"/>
    <w:rsid w:val="0092621A"/>
    <w:rsid w:val="00926A3A"/>
    <w:rsid w:val="00932393"/>
    <w:rsid w:val="00932BE5"/>
    <w:rsid w:val="009355B0"/>
    <w:rsid w:val="009362E8"/>
    <w:rsid w:val="00941860"/>
    <w:rsid w:val="0094361C"/>
    <w:rsid w:val="00944EA2"/>
    <w:rsid w:val="009455DC"/>
    <w:rsid w:val="00953405"/>
    <w:rsid w:val="00960CD1"/>
    <w:rsid w:val="00963741"/>
    <w:rsid w:val="009645D3"/>
    <w:rsid w:val="009716B5"/>
    <w:rsid w:val="00971B1C"/>
    <w:rsid w:val="0097729E"/>
    <w:rsid w:val="00982425"/>
    <w:rsid w:val="009872B4"/>
    <w:rsid w:val="00992BA8"/>
    <w:rsid w:val="009A5093"/>
    <w:rsid w:val="009A6898"/>
    <w:rsid w:val="009A74C7"/>
    <w:rsid w:val="009B6C42"/>
    <w:rsid w:val="009C067A"/>
    <w:rsid w:val="009C1377"/>
    <w:rsid w:val="009C4BC1"/>
    <w:rsid w:val="009C62C1"/>
    <w:rsid w:val="009D02A6"/>
    <w:rsid w:val="009D1317"/>
    <w:rsid w:val="009D1C4A"/>
    <w:rsid w:val="009D7378"/>
    <w:rsid w:val="009E1689"/>
    <w:rsid w:val="009E1B9B"/>
    <w:rsid w:val="009E69C0"/>
    <w:rsid w:val="009F7D3B"/>
    <w:rsid w:val="00A0523E"/>
    <w:rsid w:val="00A10322"/>
    <w:rsid w:val="00A2186F"/>
    <w:rsid w:val="00A231FF"/>
    <w:rsid w:val="00A2602F"/>
    <w:rsid w:val="00A26808"/>
    <w:rsid w:val="00A336A6"/>
    <w:rsid w:val="00A34DFC"/>
    <w:rsid w:val="00A35E5E"/>
    <w:rsid w:val="00A37F21"/>
    <w:rsid w:val="00A40B3E"/>
    <w:rsid w:val="00A44517"/>
    <w:rsid w:val="00A539E9"/>
    <w:rsid w:val="00A54C7E"/>
    <w:rsid w:val="00A7071B"/>
    <w:rsid w:val="00A70CC3"/>
    <w:rsid w:val="00A7182A"/>
    <w:rsid w:val="00A91D33"/>
    <w:rsid w:val="00A923E7"/>
    <w:rsid w:val="00A927F0"/>
    <w:rsid w:val="00A937C3"/>
    <w:rsid w:val="00A94043"/>
    <w:rsid w:val="00A97D87"/>
    <w:rsid w:val="00AA10F0"/>
    <w:rsid w:val="00AA17E9"/>
    <w:rsid w:val="00AA42DD"/>
    <w:rsid w:val="00AA5B5D"/>
    <w:rsid w:val="00AA6185"/>
    <w:rsid w:val="00AB05B0"/>
    <w:rsid w:val="00AB212F"/>
    <w:rsid w:val="00AB6797"/>
    <w:rsid w:val="00AC056A"/>
    <w:rsid w:val="00AC49EC"/>
    <w:rsid w:val="00AC60C4"/>
    <w:rsid w:val="00AC70A8"/>
    <w:rsid w:val="00AC7E9E"/>
    <w:rsid w:val="00AD303E"/>
    <w:rsid w:val="00AD30FD"/>
    <w:rsid w:val="00AE4AF5"/>
    <w:rsid w:val="00AF0184"/>
    <w:rsid w:val="00AF0B88"/>
    <w:rsid w:val="00AF144C"/>
    <w:rsid w:val="00AF3BA0"/>
    <w:rsid w:val="00AF42D9"/>
    <w:rsid w:val="00AF577C"/>
    <w:rsid w:val="00B03B32"/>
    <w:rsid w:val="00B03EA0"/>
    <w:rsid w:val="00B12094"/>
    <w:rsid w:val="00B1250C"/>
    <w:rsid w:val="00B15105"/>
    <w:rsid w:val="00B1531C"/>
    <w:rsid w:val="00B16FF3"/>
    <w:rsid w:val="00B21CF6"/>
    <w:rsid w:val="00B26663"/>
    <w:rsid w:val="00B26CB3"/>
    <w:rsid w:val="00B27033"/>
    <w:rsid w:val="00B27A03"/>
    <w:rsid w:val="00B33E36"/>
    <w:rsid w:val="00B34E6E"/>
    <w:rsid w:val="00B35219"/>
    <w:rsid w:val="00B41E23"/>
    <w:rsid w:val="00B46A88"/>
    <w:rsid w:val="00B51AE4"/>
    <w:rsid w:val="00B575B2"/>
    <w:rsid w:val="00B612E3"/>
    <w:rsid w:val="00B6419E"/>
    <w:rsid w:val="00B654FA"/>
    <w:rsid w:val="00B6553C"/>
    <w:rsid w:val="00B70C20"/>
    <w:rsid w:val="00B74431"/>
    <w:rsid w:val="00B80A98"/>
    <w:rsid w:val="00B823B0"/>
    <w:rsid w:val="00B82FEE"/>
    <w:rsid w:val="00B83A29"/>
    <w:rsid w:val="00B841FF"/>
    <w:rsid w:val="00B84F88"/>
    <w:rsid w:val="00B8591B"/>
    <w:rsid w:val="00B87720"/>
    <w:rsid w:val="00B94F1B"/>
    <w:rsid w:val="00BA0139"/>
    <w:rsid w:val="00BA1893"/>
    <w:rsid w:val="00BA3640"/>
    <w:rsid w:val="00BA52DB"/>
    <w:rsid w:val="00BB083E"/>
    <w:rsid w:val="00BB0A42"/>
    <w:rsid w:val="00BB474D"/>
    <w:rsid w:val="00BB6B27"/>
    <w:rsid w:val="00BC0ECB"/>
    <w:rsid w:val="00BC4F4C"/>
    <w:rsid w:val="00BC5ED0"/>
    <w:rsid w:val="00BD37B6"/>
    <w:rsid w:val="00BE46A8"/>
    <w:rsid w:val="00BE65BC"/>
    <w:rsid w:val="00BF0D84"/>
    <w:rsid w:val="00BF4F6E"/>
    <w:rsid w:val="00BF5F00"/>
    <w:rsid w:val="00C00015"/>
    <w:rsid w:val="00C00D37"/>
    <w:rsid w:val="00C12B7E"/>
    <w:rsid w:val="00C159AD"/>
    <w:rsid w:val="00C2096A"/>
    <w:rsid w:val="00C23B96"/>
    <w:rsid w:val="00C25D3A"/>
    <w:rsid w:val="00C26A47"/>
    <w:rsid w:val="00C32885"/>
    <w:rsid w:val="00C33C21"/>
    <w:rsid w:val="00C36C75"/>
    <w:rsid w:val="00C4058A"/>
    <w:rsid w:val="00C515C3"/>
    <w:rsid w:val="00C560CF"/>
    <w:rsid w:val="00C56DB8"/>
    <w:rsid w:val="00C62F36"/>
    <w:rsid w:val="00C70E63"/>
    <w:rsid w:val="00C71F85"/>
    <w:rsid w:val="00C735B4"/>
    <w:rsid w:val="00C82211"/>
    <w:rsid w:val="00C84A1E"/>
    <w:rsid w:val="00C852BE"/>
    <w:rsid w:val="00C91C7F"/>
    <w:rsid w:val="00CA082B"/>
    <w:rsid w:val="00CA3144"/>
    <w:rsid w:val="00CB1C0C"/>
    <w:rsid w:val="00CC5907"/>
    <w:rsid w:val="00CC67A2"/>
    <w:rsid w:val="00CD1BB5"/>
    <w:rsid w:val="00CD2AFF"/>
    <w:rsid w:val="00CD5876"/>
    <w:rsid w:val="00CE70A5"/>
    <w:rsid w:val="00CF0340"/>
    <w:rsid w:val="00CF1DC4"/>
    <w:rsid w:val="00CF6378"/>
    <w:rsid w:val="00D01C53"/>
    <w:rsid w:val="00D028B4"/>
    <w:rsid w:val="00D052DB"/>
    <w:rsid w:val="00D12841"/>
    <w:rsid w:val="00D13101"/>
    <w:rsid w:val="00D15EAC"/>
    <w:rsid w:val="00D1654F"/>
    <w:rsid w:val="00D30D91"/>
    <w:rsid w:val="00D32556"/>
    <w:rsid w:val="00D40DB8"/>
    <w:rsid w:val="00D46247"/>
    <w:rsid w:val="00D4686A"/>
    <w:rsid w:val="00D50F32"/>
    <w:rsid w:val="00D53BE6"/>
    <w:rsid w:val="00D54EE5"/>
    <w:rsid w:val="00D576D1"/>
    <w:rsid w:val="00D70F77"/>
    <w:rsid w:val="00D726DB"/>
    <w:rsid w:val="00D8005B"/>
    <w:rsid w:val="00D909EE"/>
    <w:rsid w:val="00D934C0"/>
    <w:rsid w:val="00DA675C"/>
    <w:rsid w:val="00DB1350"/>
    <w:rsid w:val="00DB37D8"/>
    <w:rsid w:val="00DB64D9"/>
    <w:rsid w:val="00DB68AD"/>
    <w:rsid w:val="00DC0530"/>
    <w:rsid w:val="00DC585C"/>
    <w:rsid w:val="00DC5FAE"/>
    <w:rsid w:val="00DD6708"/>
    <w:rsid w:val="00DD7364"/>
    <w:rsid w:val="00DD75A6"/>
    <w:rsid w:val="00DF59CC"/>
    <w:rsid w:val="00E01299"/>
    <w:rsid w:val="00E01C94"/>
    <w:rsid w:val="00E0441C"/>
    <w:rsid w:val="00E07A3D"/>
    <w:rsid w:val="00E105AA"/>
    <w:rsid w:val="00E17575"/>
    <w:rsid w:val="00E17A5B"/>
    <w:rsid w:val="00E213EF"/>
    <w:rsid w:val="00E2628B"/>
    <w:rsid w:val="00E31762"/>
    <w:rsid w:val="00E43CC7"/>
    <w:rsid w:val="00E54BBC"/>
    <w:rsid w:val="00E55611"/>
    <w:rsid w:val="00E562C4"/>
    <w:rsid w:val="00E634D3"/>
    <w:rsid w:val="00E63537"/>
    <w:rsid w:val="00E636C2"/>
    <w:rsid w:val="00E859C0"/>
    <w:rsid w:val="00E85CB6"/>
    <w:rsid w:val="00E90341"/>
    <w:rsid w:val="00E90B45"/>
    <w:rsid w:val="00E91752"/>
    <w:rsid w:val="00E96176"/>
    <w:rsid w:val="00E96ED7"/>
    <w:rsid w:val="00E97963"/>
    <w:rsid w:val="00EA06A5"/>
    <w:rsid w:val="00EA6898"/>
    <w:rsid w:val="00EA7B4E"/>
    <w:rsid w:val="00EA7BB7"/>
    <w:rsid w:val="00EB2C23"/>
    <w:rsid w:val="00EB6880"/>
    <w:rsid w:val="00EB6C0B"/>
    <w:rsid w:val="00EC783F"/>
    <w:rsid w:val="00EE25A3"/>
    <w:rsid w:val="00EE2D64"/>
    <w:rsid w:val="00EE44F8"/>
    <w:rsid w:val="00EE45DE"/>
    <w:rsid w:val="00EF129D"/>
    <w:rsid w:val="00EF3EEB"/>
    <w:rsid w:val="00EF4E3B"/>
    <w:rsid w:val="00F0018A"/>
    <w:rsid w:val="00F0119E"/>
    <w:rsid w:val="00F0790B"/>
    <w:rsid w:val="00F1362C"/>
    <w:rsid w:val="00F20C66"/>
    <w:rsid w:val="00F221B2"/>
    <w:rsid w:val="00F2422E"/>
    <w:rsid w:val="00F3688C"/>
    <w:rsid w:val="00F376B5"/>
    <w:rsid w:val="00F40261"/>
    <w:rsid w:val="00F42AA7"/>
    <w:rsid w:val="00F45E6F"/>
    <w:rsid w:val="00F46620"/>
    <w:rsid w:val="00F50EF3"/>
    <w:rsid w:val="00F5140F"/>
    <w:rsid w:val="00F535DF"/>
    <w:rsid w:val="00F602DF"/>
    <w:rsid w:val="00F70191"/>
    <w:rsid w:val="00F76501"/>
    <w:rsid w:val="00F773D0"/>
    <w:rsid w:val="00F845B1"/>
    <w:rsid w:val="00F85D18"/>
    <w:rsid w:val="00F87EEC"/>
    <w:rsid w:val="00F957EE"/>
    <w:rsid w:val="00F95B4C"/>
    <w:rsid w:val="00FA31E5"/>
    <w:rsid w:val="00FB5FAF"/>
    <w:rsid w:val="00FB69FE"/>
    <w:rsid w:val="00FC16B3"/>
    <w:rsid w:val="00FC2B92"/>
    <w:rsid w:val="00FC56A5"/>
    <w:rsid w:val="00FD1E6B"/>
    <w:rsid w:val="00FE2EA5"/>
    <w:rsid w:val="00FE5B4B"/>
    <w:rsid w:val="00FF32A7"/>
    <w:rsid w:val="00FF56ED"/>
    <w:rsid w:val="00FF5D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8C1FD4-1060-455F-AC0D-B9D8BBE1A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73E77"/>
  </w:style>
  <w:style w:type="paragraph" w:styleId="1">
    <w:name w:val="heading 1"/>
    <w:basedOn w:val="a0"/>
    <w:next w:val="a0"/>
    <w:link w:val="10"/>
    <w:autoRedefine/>
    <w:qFormat/>
    <w:rsid w:val="006415F9"/>
    <w:pPr>
      <w:keepNext/>
      <w:spacing w:before="240" w:after="60" w:line="360" w:lineRule="auto"/>
      <w:outlineLvl w:val="0"/>
    </w:pPr>
    <w:rPr>
      <w:rFonts w:ascii="Times New Roman" w:eastAsia="Times New Roman" w:hAnsi="Times New Roman" w:cs="Times New Roman"/>
      <w:bCs/>
      <w:noProof/>
      <w:kern w:val="32"/>
      <w:sz w:val="32"/>
      <w:szCs w:val="32"/>
    </w:rPr>
  </w:style>
  <w:style w:type="paragraph" w:styleId="2">
    <w:name w:val="heading 2"/>
    <w:basedOn w:val="a0"/>
    <w:next w:val="a0"/>
    <w:link w:val="20"/>
    <w:unhideWhenUsed/>
    <w:qFormat/>
    <w:rsid w:val="006415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0"/>
    <w:next w:val="a0"/>
    <w:link w:val="40"/>
    <w:uiPriority w:val="9"/>
    <w:qFormat/>
    <w:rsid w:val="00C515C3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033FE2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uiPriority w:val="9"/>
    <w:qFormat/>
    <w:rsid w:val="00033FE2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paragraph" w:styleId="7">
    <w:name w:val="heading 7"/>
    <w:basedOn w:val="a0"/>
    <w:next w:val="a0"/>
    <w:link w:val="70"/>
    <w:unhideWhenUsed/>
    <w:qFormat/>
    <w:rsid w:val="003C295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1E036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5">
    <w:name w:val="Верхний колонтитул Знак"/>
    <w:basedOn w:val="a1"/>
    <w:link w:val="a4"/>
    <w:uiPriority w:val="99"/>
    <w:rsid w:val="001E036E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6">
    <w:name w:val="Body Text Indent"/>
    <w:basedOn w:val="a0"/>
    <w:link w:val="a7"/>
    <w:uiPriority w:val="99"/>
    <w:unhideWhenUsed/>
    <w:rsid w:val="001E036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1"/>
    <w:link w:val="a6"/>
    <w:uiPriority w:val="99"/>
    <w:rsid w:val="001E03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0"/>
    <w:link w:val="a9"/>
    <w:uiPriority w:val="99"/>
    <w:semiHidden/>
    <w:unhideWhenUsed/>
    <w:rsid w:val="001E0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1E036E"/>
    <w:rPr>
      <w:rFonts w:ascii="Tahoma" w:hAnsi="Tahoma" w:cs="Tahoma"/>
      <w:sz w:val="16"/>
      <w:szCs w:val="16"/>
    </w:rPr>
  </w:style>
  <w:style w:type="paragraph" w:styleId="aa">
    <w:name w:val="Body Text"/>
    <w:basedOn w:val="a0"/>
    <w:link w:val="ab"/>
    <w:unhideWhenUsed/>
    <w:rsid w:val="00757C4F"/>
    <w:pPr>
      <w:spacing w:after="120"/>
    </w:pPr>
  </w:style>
  <w:style w:type="character" w:customStyle="1" w:styleId="ab">
    <w:name w:val="Основной текст Знак"/>
    <w:basedOn w:val="a1"/>
    <w:link w:val="aa"/>
    <w:rsid w:val="00757C4F"/>
  </w:style>
  <w:style w:type="paragraph" w:customStyle="1" w:styleId="ac">
    <w:name w:val="Для таблиц"/>
    <w:basedOn w:val="a0"/>
    <w:uiPriority w:val="99"/>
    <w:rsid w:val="002024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C515C3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d">
    <w:name w:val="List Paragraph"/>
    <w:basedOn w:val="a0"/>
    <w:uiPriority w:val="99"/>
    <w:qFormat/>
    <w:rsid w:val="006B295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1"/>
    <w:uiPriority w:val="99"/>
    <w:rsid w:val="006B2953"/>
    <w:rPr>
      <w:color w:val="0000FF"/>
      <w:u w:val="single"/>
    </w:rPr>
  </w:style>
  <w:style w:type="character" w:customStyle="1" w:styleId="70">
    <w:name w:val="Заголовок 7 Знак"/>
    <w:basedOn w:val="a1"/>
    <w:link w:val="7"/>
    <w:semiHidden/>
    <w:rsid w:val="003C295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Iauiue">
    <w:name w:val="Iau?iue"/>
    <w:uiPriority w:val="99"/>
    <w:rsid w:val="003C29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a">
    <w:name w:val="список с точками"/>
    <w:basedOn w:val="a0"/>
    <w:uiPriority w:val="99"/>
    <w:rsid w:val="00F87EEC"/>
    <w:pPr>
      <w:numPr>
        <w:numId w:val="2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_"/>
    <w:basedOn w:val="a1"/>
    <w:link w:val="21"/>
    <w:rsid w:val="004379C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1">
    <w:name w:val="Основной текст2"/>
    <w:basedOn w:val="a0"/>
    <w:link w:val="af"/>
    <w:rsid w:val="004379CE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styleId="af0">
    <w:name w:val="No Spacing"/>
    <w:basedOn w:val="a0"/>
    <w:link w:val="af1"/>
    <w:uiPriority w:val="1"/>
    <w:qFormat/>
    <w:rsid w:val="004772A1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f1">
    <w:name w:val="Без интервала Знак"/>
    <w:link w:val="af0"/>
    <w:uiPriority w:val="1"/>
    <w:rsid w:val="004772A1"/>
    <w:rPr>
      <w:rFonts w:ascii="Times New Roman" w:eastAsia="Times New Roman" w:hAnsi="Times New Roman" w:cs="Times New Roman"/>
      <w:lang w:eastAsia="ru-RU"/>
    </w:rPr>
  </w:style>
  <w:style w:type="paragraph" w:styleId="af2">
    <w:name w:val="Plain Text"/>
    <w:basedOn w:val="a0"/>
    <w:link w:val="af3"/>
    <w:rsid w:val="00B8591B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1"/>
    <w:link w:val="af2"/>
    <w:rsid w:val="00B8591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033FE2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033FE2"/>
    <w:rPr>
      <w:rFonts w:ascii="Calibri" w:eastAsia="Times New Roman" w:hAnsi="Calibri" w:cs="Times New Roman"/>
      <w:b/>
      <w:bCs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033FE2"/>
  </w:style>
  <w:style w:type="paragraph" w:customStyle="1" w:styleId="western">
    <w:name w:val="western"/>
    <w:basedOn w:val="a0"/>
    <w:uiPriority w:val="99"/>
    <w:rsid w:val="00033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oieeeieiioeooe">
    <w:name w:val="Aa?oiee eieiioeooe"/>
    <w:basedOn w:val="a0"/>
    <w:uiPriority w:val="99"/>
    <w:rsid w:val="00033FE2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4">
    <w:name w:val="Normal (Web)"/>
    <w:basedOn w:val="a0"/>
    <w:uiPriority w:val="99"/>
    <w:rsid w:val="00033FE2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22">
    <w:name w:val="Body Text Indent 2"/>
    <w:basedOn w:val="a0"/>
    <w:link w:val="23"/>
    <w:uiPriority w:val="99"/>
    <w:rsid w:val="00033FE2"/>
    <w:pPr>
      <w:spacing w:after="0" w:line="240" w:lineRule="auto"/>
      <w:ind w:firstLine="900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1"/>
    <w:link w:val="22"/>
    <w:uiPriority w:val="99"/>
    <w:rsid w:val="00033FE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FontStyle41">
    <w:name w:val="Font Style41"/>
    <w:uiPriority w:val="99"/>
    <w:rsid w:val="00033FE2"/>
    <w:rPr>
      <w:rFonts w:ascii="Times New Roman" w:hAnsi="Times New Roman"/>
      <w:sz w:val="22"/>
    </w:rPr>
  </w:style>
  <w:style w:type="paragraph" w:customStyle="1" w:styleId="Style8">
    <w:name w:val="Style8"/>
    <w:basedOn w:val="a0"/>
    <w:uiPriority w:val="99"/>
    <w:rsid w:val="00033FE2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">
    <w:name w:val="main"/>
    <w:basedOn w:val="a0"/>
    <w:uiPriority w:val="99"/>
    <w:rsid w:val="00033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5">
    <w:name w:val="Table Grid"/>
    <w:basedOn w:val="a2"/>
    <w:uiPriority w:val="99"/>
    <w:rsid w:val="00033F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uiPriority w:val="99"/>
    <w:rsid w:val="00033FE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uiPriority w:val="99"/>
    <w:rsid w:val="00033FE2"/>
    <w:rPr>
      <w:color w:val="auto"/>
    </w:rPr>
  </w:style>
  <w:style w:type="paragraph" w:customStyle="1" w:styleId="ConsPlusNormal">
    <w:name w:val="ConsPlusNormal"/>
    <w:uiPriority w:val="99"/>
    <w:rsid w:val="00033F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">
    <w:name w:val="Style1"/>
    <w:basedOn w:val="a0"/>
    <w:uiPriority w:val="99"/>
    <w:rsid w:val="00033F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033FE2"/>
    <w:rPr>
      <w:rFonts w:ascii="Times New Roman" w:hAnsi="Times New Roman"/>
      <w:b/>
      <w:sz w:val="30"/>
    </w:rPr>
  </w:style>
  <w:style w:type="character" w:styleId="af6">
    <w:name w:val="Strong"/>
    <w:basedOn w:val="a1"/>
    <w:uiPriority w:val="99"/>
    <w:qFormat/>
    <w:rsid w:val="00033FE2"/>
    <w:rPr>
      <w:rFonts w:cs="Times New Roman"/>
      <w:b/>
      <w:bCs/>
    </w:rPr>
  </w:style>
  <w:style w:type="paragraph" w:styleId="af7">
    <w:name w:val="footnote text"/>
    <w:basedOn w:val="a0"/>
    <w:link w:val="af8"/>
    <w:uiPriority w:val="99"/>
    <w:semiHidden/>
    <w:rsid w:val="00033FE2"/>
    <w:rPr>
      <w:rFonts w:ascii="Calibri" w:eastAsia="Times New Roman" w:hAnsi="Calibri" w:cs="Times New Roman"/>
      <w:sz w:val="20"/>
      <w:szCs w:val="20"/>
      <w:lang w:val="en-US"/>
    </w:rPr>
  </w:style>
  <w:style w:type="character" w:customStyle="1" w:styleId="af8">
    <w:name w:val="Текст сноски Знак"/>
    <w:basedOn w:val="a1"/>
    <w:link w:val="af7"/>
    <w:uiPriority w:val="99"/>
    <w:semiHidden/>
    <w:rsid w:val="00033FE2"/>
    <w:rPr>
      <w:rFonts w:ascii="Calibri" w:eastAsia="Times New Roman" w:hAnsi="Calibri" w:cs="Times New Roman"/>
      <w:sz w:val="20"/>
      <w:szCs w:val="20"/>
      <w:lang w:val="en-US"/>
    </w:rPr>
  </w:style>
  <w:style w:type="character" w:styleId="af9">
    <w:name w:val="footnote reference"/>
    <w:basedOn w:val="a1"/>
    <w:uiPriority w:val="99"/>
    <w:semiHidden/>
    <w:rsid w:val="00033FE2"/>
    <w:rPr>
      <w:rFonts w:cs="Times New Roman"/>
      <w:vertAlign w:val="superscript"/>
    </w:rPr>
  </w:style>
  <w:style w:type="table" w:customStyle="1" w:styleId="12">
    <w:name w:val="Сетка таблицы1"/>
    <w:basedOn w:val="a2"/>
    <w:next w:val="af5"/>
    <w:uiPriority w:val="59"/>
    <w:rsid w:val="00033FE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1"/>
    <w:link w:val="2"/>
    <w:rsid w:val="006415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1"/>
    <w:link w:val="1"/>
    <w:rsid w:val="006415F9"/>
    <w:rPr>
      <w:rFonts w:ascii="Times New Roman" w:eastAsia="Times New Roman" w:hAnsi="Times New Roman" w:cs="Times New Roman"/>
      <w:bCs/>
      <w:noProof/>
      <w:kern w:val="32"/>
      <w:sz w:val="32"/>
      <w:szCs w:val="32"/>
    </w:rPr>
  </w:style>
  <w:style w:type="numbering" w:customStyle="1" w:styleId="24">
    <w:name w:val="Нет списка2"/>
    <w:next w:val="a3"/>
    <w:uiPriority w:val="99"/>
    <w:semiHidden/>
    <w:unhideWhenUsed/>
    <w:rsid w:val="006415F9"/>
  </w:style>
  <w:style w:type="paragraph" w:styleId="afa">
    <w:name w:val="TOC Heading"/>
    <w:basedOn w:val="1"/>
    <w:next w:val="a0"/>
    <w:uiPriority w:val="39"/>
    <w:semiHidden/>
    <w:unhideWhenUsed/>
    <w:qFormat/>
    <w:rsid w:val="006415F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afb">
    <w:name w:val="Стандарт"/>
    <w:basedOn w:val="a0"/>
    <w:qFormat/>
    <w:rsid w:val="006415F9"/>
    <w:pPr>
      <w:spacing w:after="0" w:line="360" w:lineRule="auto"/>
      <w:ind w:firstLine="709"/>
    </w:pPr>
    <w:rPr>
      <w:rFonts w:ascii="Times New Roman" w:eastAsia="Times New Roman" w:hAnsi="Times New Roman" w:cs="Times New Roman"/>
      <w:noProof/>
      <w:sz w:val="28"/>
    </w:rPr>
  </w:style>
  <w:style w:type="paragraph" w:styleId="afc">
    <w:name w:val="Document Map"/>
    <w:basedOn w:val="a0"/>
    <w:link w:val="afd"/>
    <w:uiPriority w:val="99"/>
    <w:semiHidden/>
    <w:unhideWhenUsed/>
    <w:rsid w:val="006415F9"/>
    <w:pPr>
      <w:spacing w:after="0" w:line="240" w:lineRule="auto"/>
      <w:ind w:firstLine="709"/>
    </w:pPr>
    <w:rPr>
      <w:rFonts w:ascii="Tahoma" w:eastAsia="Times New Roman" w:hAnsi="Tahoma" w:cs="Tahoma"/>
      <w:noProof/>
      <w:sz w:val="16"/>
      <w:szCs w:val="16"/>
    </w:rPr>
  </w:style>
  <w:style w:type="character" w:customStyle="1" w:styleId="afd">
    <w:name w:val="Схема документа Знак"/>
    <w:basedOn w:val="a1"/>
    <w:link w:val="afc"/>
    <w:uiPriority w:val="99"/>
    <w:semiHidden/>
    <w:rsid w:val="006415F9"/>
    <w:rPr>
      <w:rFonts w:ascii="Tahoma" w:eastAsia="Times New Roman" w:hAnsi="Tahoma" w:cs="Tahoma"/>
      <w:noProof/>
      <w:sz w:val="16"/>
      <w:szCs w:val="16"/>
    </w:rPr>
  </w:style>
  <w:style w:type="paragraph" w:styleId="13">
    <w:name w:val="toc 1"/>
    <w:basedOn w:val="a0"/>
    <w:next w:val="a0"/>
    <w:autoRedefine/>
    <w:uiPriority w:val="39"/>
    <w:unhideWhenUsed/>
    <w:rsid w:val="006415F9"/>
    <w:pPr>
      <w:spacing w:after="0" w:line="360" w:lineRule="auto"/>
      <w:ind w:firstLine="709"/>
    </w:pPr>
    <w:rPr>
      <w:rFonts w:ascii="Times New Roman" w:eastAsia="Times New Roman" w:hAnsi="Times New Roman" w:cs="Times New Roman"/>
      <w:noProof/>
      <w:sz w:val="28"/>
    </w:rPr>
  </w:style>
  <w:style w:type="paragraph" w:styleId="25">
    <w:name w:val="toc 2"/>
    <w:basedOn w:val="a0"/>
    <w:next w:val="a0"/>
    <w:autoRedefine/>
    <w:uiPriority w:val="39"/>
    <w:unhideWhenUsed/>
    <w:rsid w:val="006415F9"/>
    <w:pPr>
      <w:spacing w:after="0" w:line="360" w:lineRule="auto"/>
      <w:ind w:left="280" w:firstLine="709"/>
    </w:pPr>
    <w:rPr>
      <w:rFonts w:ascii="Times New Roman" w:eastAsia="Times New Roman" w:hAnsi="Times New Roman" w:cs="Times New Roman"/>
      <w:noProof/>
      <w:sz w:val="28"/>
    </w:rPr>
  </w:style>
  <w:style w:type="character" w:customStyle="1" w:styleId="afe">
    <w:name w:val="Нижний колонтитул Знак"/>
    <w:basedOn w:val="a1"/>
    <w:link w:val="aff"/>
    <w:uiPriority w:val="99"/>
    <w:rsid w:val="006415F9"/>
    <w:rPr>
      <w:rFonts w:ascii="Times New Roman" w:eastAsia="Times New Roman" w:hAnsi="Times New Roman"/>
      <w:sz w:val="24"/>
      <w:lang w:val="en-US"/>
    </w:rPr>
  </w:style>
  <w:style w:type="paragraph" w:customStyle="1" w:styleId="14">
    <w:name w:val="Нижний колонтитул1"/>
    <w:basedOn w:val="a0"/>
    <w:next w:val="aff"/>
    <w:semiHidden/>
    <w:unhideWhenUsed/>
    <w:rsid w:val="006415F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lang w:val="en-US"/>
    </w:rPr>
  </w:style>
  <w:style w:type="character" w:customStyle="1" w:styleId="15">
    <w:name w:val="Нижний колонтитул Знак1"/>
    <w:basedOn w:val="a1"/>
    <w:uiPriority w:val="99"/>
    <w:semiHidden/>
    <w:rsid w:val="006415F9"/>
    <w:rPr>
      <w:rFonts w:ascii="Times New Roman" w:eastAsia="Times New Roman" w:hAnsi="Times New Roman" w:cs="Times New Roman"/>
      <w:noProof/>
      <w:sz w:val="28"/>
    </w:rPr>
  </w:style>
  <w:style w:type="paragraph" w:styleId="aff0">
    <w:name w:val="Title"/>
    <w:basedOn w:val="a0"/>
    <w:link w:val="aff1"/>
    <w:qFormat/>
    <w:rsid w:val="006415F9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aff1">
    <w:name w:val="Название Знак"/>
    <w:basedOn w:val="a1"/>
    <w:link w:val="aff0"/>
    <w:rsid w:val="006415F9"/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16">
    <w:name w:val="Основной текст с отступом Знак1"/>
    <w:basedOn w:val="a1"/>
    <w:uiPriority w:val="99"/>
    <w:semiHidden/>
    <w:rsid w:val="006415F9"/>
    <w:rPr>
      <w:rFonts w:ascii="Times New Roman" w:eastAsia="Times New Roman" w:hAnsi="Times New Roman" w:cs="Times New Roman"/>
      <w:noProof/>
      <w:sz w:val="28"/>
    </w:rPr>
  </w:style>
  <w:style w:type="character" w:customStyle="1" w:styleId="3">
    <w:name w:val="Основной текст 3 Знак"/>
    <w:basedOn w:val="a1"/>
    <w:link w:val="30"/>
    <w:semiHidden/>
    <w:rsid w:val="006415F9"/>
    <w:rPr>
      <w:rFonts w:ascii="Times New Roman" w:eastAsia="Times New Roman" w:hAnsi="Times New Roman"/>
      <w:sz w:val="28"/>
    </w:rPr>
  </w:style>
  <w:style w:type="paragraph" w:customStyle="1" w:styleId="31">
    <w:name w:val="Основной текст 31"/>
    <w:basedOn w:val="a0"/>
    <w:next w:val="30"/>
    <w:semiHidden/>
    <w:unhideWhenUsed/>
    <w:rsid w:val="006415F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8"/>
    </w:rPr>
  </w:style>
  <w:style w:type="character" w:customStyle="1" w:styleId="310">
    <w:name w:val="Основной текст 3 Знак1"/>
    <w:basedOn w:val="a1"/>
    <w:uiPriority w:val="99"/>
    <w:semiHidden/>
    <w:rsid w:val="006415F9"/>
    <w:rPr>
      <w:rFonts w:ascii="Times New Roman" w:eastAsia="Times New Roman" w:hAnsi="Times New Roman" w:cs="Times New Roman"/>
      <w:noProof/>
      <w:sz w:val="16"/>
      <w:szCs w:val="16"/>
    </w:rPr>
  </w:style>
  <w:style w:type="paragraph" w:styleId="aff">
    <w:name w:val="footer"/>
    <w:basedOn w:val="a0"/>
    <w:link w:val="afe"/>
    <w:uiPriority w:val="99"/>
    <w:unhideWhenUsed/>
    <w:rsid w:val="006415F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lang w:val="en-US"/>
    </w:rPr>
  </w:style>
  <w:style w:type="character" w:customStyle="1" w:styleId="26">
    <w:name w:val="Нижний колонтитул Знак2"/>
    <w:basedOn w:val="a1"/>
    <w:uiPriority w:val="99"/>
    <w:semiHidden/>
    <w:rsid w:val="006415F9"/>
  </w:style>
  <w:style w:type="paragraph" w:styleId="30">
    <w:name w:val="Body Text 3"/>
    <w:basedOn w:val="a0"/>
    <w:link w:val="3"/>
    <w:semiHidden/>
    <w:unhideWhenUsed/>
    <w:rsid w:val="006415F9"/>
    <w:pPr>
      <w:spacing w:after="120"/>
    </w:pPr>
    <w:rPr>
      <w:rFonts w:ascii="Times New Roman" w:eastAsia="Times New Roman" w:hAnsi="Times New Roman"/>
      <w:sz w:val="28"/>
    </w:rPr>
  </w:style>
  <w:style w:type="character" w:customStyle="1" w:styleId="32">
    <w:name w:val="Основной текст 3 Знак2"/>
    <w:basedOn w:val="a1"/>
    <w:uiPriority w:val="99"/>
    <w:semiHidden/>
    <w:rsid w:val="006415F9"/>
    <w:rPr>
      <w:sz w:val="16"/>
      <w:szCs w:val="16"/>
    </w:rPr>
  </w:style>
  <w:style w:type="paragraph" w:styleId="aff2">
    <w:name w:val="Block Text"/>
    <w:basedOn w:val="a0"/>
    <w:rsid w:val="00AA42DD"/>
    <w:pPr>
      <w:tabs>
        <w:tab w:val="left" w:pos="426"/>
        <w:tab w:val="left" w:pos="709"/>
      </w:tabs>
      <w:spacing w:after="0" w:line="240" w:lineRule="exact"/>
      <w:ind w:left="-567" w:right="459"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244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prbookshop.ru/60215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prbookshop.ru/60198.html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elibrary.ru/defaultx.as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hyperlink" Target="http://www.iprbookshop.ru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www.e.lanbook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5A4C9E-02E6-49E9-B5D5-440558E5D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974</TotalTime>
  <Pages>14</Pages>
  <Words>3369</Words>
  <Characters>19206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Ольга Александровна Столбова</cp:lastModifiedBy>
  <cp:revision>608</cp:revision>
  <cp:lastPrinted>2018-04-19T10:53:00Z</cp:lastPrinted>
  <dcterms:created xsi:type="dcterms:W3CDTF">2013-10-18T12:14:00Z</dcterms:created>
  <dcterms:modified xsi:type="dcterms:W3CDTF">2018-04-28T07:55:00Z</dcterms:modified>
</cp:coreProperties>
</file>