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E2" w:rsidRDefault="00463091" w:rsidP="0042148A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Токсикология\Оконч_ТОКС_спец\Токс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Токсикология\Оконч_ТОКС_спец\Токс_спе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3091" w:rsidRDefault="00463091" w:rsidP="0042148A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50DBF" w:rsidRPr="00E069B6" w:rsidRDefault="00463091" w:rsidP="0042148A">
      <w:pPr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2" name="Рисунок 2" descr="L:\МАМА_1\НОВЫЕ_учебные программы !\2017\РП_Специалитет\Токсикология\Оконч_ТОКС_спец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Токсикология\Оконч_ТОКС_спец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D505B9">
        <w:trPr>
          <w:trHeight w:val="5099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B4230C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B4230C" w:rsidRDefault="008D543B" w:rsidP="008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928" w:rsidRPr="00B4230C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73235C" w:rsidRPr="00B4230C">
              <w:rPr>
                <w:rFonts w:ascii="Times New Roman" w:hAnsi="Times New Roman"/>
                <w:sz w:val="24"/>
                <w:szCs w:val="24"/>
              </w:rPr>
              <w:t>м</w:t>
            </w:r>
            <w:r w:rsidR="00992928" w:rsidRPr="00B4230C">
              <w:rPr>
                <w:rFonts w:ascii="Times New Roman" w:hAnsi="Times New Roman"/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73235C" w:rsidRPr="00B4230C" w:rsidRDefault="0073235C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62746A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61631" w:rsidRPr="008D543B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отб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ора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33AAE" w:rsidRP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ХТА</w:t>
            </w:r>
            <w:r w:rsidR="00133AAE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основные методы ХТА,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="001D49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фармакологические 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лекарственных средств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антидоты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показания к применению </w:t>
            </w:r>
            <w:r w:rsidR="008D543B" w:rsidRPr="008D543B">
              <w:rPr>
                <w:rFonts w:ascii="Times New Roman" w:hAnsi="Times New Roman"/>
                <w:bCs/>
                <w:iCs/>
                <w:sz w:val="24"/>
                <w:szCs w:val="24"/>
              </w:rPr>
              <w:t>при отравлении животных</w:t>
            </w:r>
          </w:p>
          <w:p w:rsidR="00750DBF" w:rsidRPr="0062746A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принадлежность препарата к фармакологической группе; выбрать средств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меликаментозной</w:t>
            </w:r>
            <w:proofErr w:type="spellEnd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</w:t>
            </w:r>
            <w:r w:rsidR="004B3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оптимальный 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введения при отравлении животных</w:t>
            </w:r>
          </w:p>
          <w:p w:rsidR="00750DBF" w:rsidRPr="0062746A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461631" w:rsidP="006E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выбора препарат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оптимального 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 введения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6E4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фармакотерапии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B4230C" w:rsidRDefault="006224D3" w:rsidP="0062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62746A" w:rsidRPr="00B4230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Pr="00B4230C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</w:p>
          <w:p w:rsidR="006224D3" w:rsidRPr="00B4230C" w:rsidRDefault="008D543B" w:rsidP="008D5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46A" w:rsidRPr="00B4230C">
              <w:rPr>
                <w:rFonts w:ascii="Times New Roman" w:hAnsi="Times New Roman"/>
                <w:sz w:val="24"/>
                <w:szCs w:val="24"/>
              </w:rPr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Pr="0062746A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6224D3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4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  <w:r w:rsidR="00133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230C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ХТА, основные группы пестицидов и </w:t>
            </w:r>
            <w:r w:rsid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антидотов</w:t>
            </w:r>
            <w:r w:rsidR="00B4230C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3693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</w:t>
            </w:r>
            <w:r w:rsidR="0084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профилактики, </w:t>
            </w:r>
            <w:r w:rsidR="00B4230C" w:rsidRP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диагностики и лечения</w:t>
            </w:r>
            <w:r w:rsidR="00B42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отравлениях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животных</w:t>
            </w:r>
          </w:p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B4230C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D505B9" w:rsidRP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D50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планировать мероприятия по 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</w:t>
            </w:r>
            <w:r w:rsidR="00F7195C" w:rsidRPr="00F71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отравлениях</w:t>
            </w:r>
          </w:p>
          <w:p w:rsidR="00F9429E" w:rsidRPr="0062746A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274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84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D5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антидотной</w:t>
            </w:r>
            <w:proofErr w:type="spellEnd"/>
            <w:r w:rsidR="00F7195C" w:rsidRP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терапии</w:t>
            </w:r>
            <w:r w:rsidR="00F7195C" w:rsidRPr="00F71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71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отравлениях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687B" w:rsidRDefault="00F9429E" w:rsidP="0052687B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F687D">
        <w:rPr>
          <w:rFonts w:ascii="Times New Roman" w:eastAsia="Times New Roman" w:hAnsi="Times New Roman"/>
          <w:sz w:val="24"/>
          <w:szCs w:val="24"/>
          <w:lang w:eastAsia="ru-RU"/>
        </w:rPr>
        <w:t>Токсикология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687B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52687B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в соответствии с </w:t>
      </w:r>
      <w:r w:rsidR="0052687B">
        <w:rPr>
          <w:rFonts w:ascii="Times New Roman" w:eastAsia="Times New Roman" w:hAnsi="Times New Roman"/>
          <w:sz w:val="24"/>
          <w:szCs w:val="24"/>
          <w:lang w:eastAsia="ru-RU"/>
        </w:rPr>
        <w:t>учебным планом направления подготовки 36.05.01 «Ветеринария» специализация «Ветеринарная фармация» является базовой.</w:t>
      </w:r>
    </w:p>
    <w:p w:rsidR="000154AE" w:rsidRDefault="000154A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Требования к входным знаниям и умениям студента, необходимым для изучения дисциплины «Токсикология»:</w:t>
      </w: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номенклатуре 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анализировать их действие,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определять оптимальный режим дозирования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C779A" w:rsidRDefault="007C779A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владеть:</w:t>
      </w:r>
      <w:r w:rsidRPr="007C77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7C779A">
        <w:rPr>
          <w:rFonts w:ascii="Times New Roman" w:eastAsia="Times New Roman" w:hAnsi="Times New Roman"/>
          <w:sz w:val="24"/>
          <w:szCs w:val="24"/>
          <w:lang w:eastAsia="ru-RU"/>
        </w:rPr>
        <w:t>подготовка к сдаче государственного экзамена, подготовка к выпускной квалификационной работе.</w:t>
      </w:r>
    </w:p>
    <w:p w:rsidR="00750DBF" w:rsidRPr="00A20C24" w:rsidRDefault="00750DBF" w:rsidP="005F68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5F687D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5F687D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5F687D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5F687D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BF29E6">
        <w:rPr>
          <w:rFonts w:ascii="Times New Roman" w:hAnsi="Times New Roman"/>
          <w:sz w:val="24"/>
          <w:szCs w:val="24"/>
        </w:rPr>
        <w:t>1</w:t>
      </w:r>
      <w:r w:rsidR="0052687B">
        <w:rPr>
          <w:rFonts w:ascii="Times New Roman" w:hAnsi="Times New Roman"/>
          <w:sz w:val="24"/>
          <w:szCs w:val="24"/>
        </w:rPr>
        <w:t>1</w:t>
      </w:r>
      <w:r w:rsidR="005F687D">
        <w:rPr>
          <w:rFonts w:ascii="Times New Roman" w:hAnsi="Times New Roman"/>
          <w:sz w:val="24"/>
          <w:szCs w:val="24"/>
        </w:rPr>
        <w:t xml:space="preserve"> </w:t>
      </w:r>
      <w:r w:rsidR="00471199">
        <w:rPr>
          <w:rFonts w:ascii="Times New Roman" w:hAnsi="Times New Roman"/>
          <w:sz w:val="24"/>
          <w:szCs w:val="24"/>
        </w:rPr>
        <w:t>семестр</w:t>
      </w:r>
      <w:r w:rsidR="005F687D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52687B" w:rsidRDefault="0052687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687D" w:rsidRDefault="005F687D" w:rsidP="005F6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108 часов (3 зачетные единицы)</w:t>
      </w:r>
    </w:p>
    <w:p w:rsidR="005F687D" w:rsidRDefault="005F687D" w:rsidP="005F6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5F687D" w:rsidRPr="00631ACD" w:rsidTr="005F687D">
        <w:tc>
          <w:tcPr>
            <w:tcW w:w="3827" w:type="dxa"/>
            <w:vMerge w:val="restart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F687D" w:rsidRPr="00631ACD" w:rsidTr="005F687D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5F687D" w:rsidRPr="00631ACD" w:rsidTr="005F687D">
        <w:tc>
          <w:tcPr>
            <w:tcW w:w="3827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687D" w:rsidRPr="00631ACD" w:rsidTr="005F687D">
        <w:tc>
          <w:tcPr>
            <w:tcW w:w="3827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687D" w:rsidRPr="00631ACD" w:rsidTr="005F687D">
        <w:tc>
          <w:tcPr>
            <w:tcW w:w="3827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65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0" w:type="dxa"/>
            <w:gridSpan w:val="2"/>
            <w:vMerge w:val="restart"/>
          </w:tcPr>
          <w:p w:rsidR="005F687D" w:rsidRPr="00631ACD" w:rsidRDefault="003E48C1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5" w:type="dxa"/>
            <w:vMerge w:val="restart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gridSpan w:val="2"/>
            <w:vMerge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F687D" w:rsidRPr="00631ACD" w:rsidTr="005F687D">
        <w:tc>
          <w:tcPr>
            <w:tcW w:w="3827" w:type="dxa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80" w:type="dxa"/>
            <w:gridSpan w:val="2"/>
          </w:tcPr>
          <w:p w:rsidR="005F687D" w:rsidRPr="00631ACD" w:rsidRDefault="003E48C1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687D" w:rsidRPr="00631ACD" w:rsidTr="005F687D">
        <w:tc>
          <w:tcPr>
            <w:tcW w:w="3827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5F687D" w:rsidRPr="00631ACD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F687D" w:rsidRPr="00631ACD" w:rsidTr="005F687D">
        <w:tc>
          <w:tcPr>
            <w:tcW w:w="3827" w:type="dxa"/>
            <w:shd w:val="pct12" w:color="auto" w:fill="auto"/>
          </w:tcPr>
          <w:p w:rsidR="005F687D" w:rsidRPr="00631ACD" w:rsidRDefault="005F687D" w:rsidP="005F6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5F687D" w:rsidRPr="0089416C" w:rsidRDefault="005F687D" w:rsidP="005F6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Pr="004B304B" w:rsidRDefault="00631ACD" w:rsidP="00631ACD"/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7E7F" w:rsidRDefault="00917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9F1657" w:rsidRDefault="009F16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541"/>
      </w:tblGrid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4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4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 Введение. Общая токсикология. </w:t>
            </w:r>
          </w:p>
        </w:tc>
        <w:tc>
          <w:tcPr>
            <w:tcW w:w="6541" w:type="dxa"/>
          </w:tcPr>
          <w:p w:rsidR="001B2F44" w:rsidRPr="001B2F44" w:rsidRDefault="001B2F44" w:rsidP="00FF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 Ветеринарная токсикология</w:t>
            </w:r>
            <w:r w:rsidR="00FF4AB1">
              <w:rPr>
                <w:rFonts w:ascii="Times New Roman" w:hAnsi="Times New Roman"/>
                <w:sz w:val="24"/>
                <w:szCs w:val="24"/>
              </w:rPr>
              <w:t>:</w:t>
            </w: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содержание, задачи и ее роль в деятельности ветеринарного врача. Причины отравлений сельскохозяйственных и домашних животных. Понятие о ядах и отравлениях, их классификация. </w:t>
            </w:r>
            <w:proofErr w:type="spellStart"/>
            <w:r w:rsidRPr="001B2F44">
              <w:rPr>
                <w:rFonts w:ascii="Times New Roman" w:hAnsi="Times New Roman"/>
                <w:sz w:val="24"/>
                <w:szCs w:val="24"/>
              </w:rPr>
              <w:t>Токсикодинамика</w:t>
            </w:r>
            <w:proofErr w:type="spellEnd"/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B2F44">
              <w:rPr>
                <w:rFonts w:ascii="Times New Roman" w:hAnsi="Times New Roman"/>
                <w:sz w:val="24"/>
                <w:szCs w:val="24"/>
              </w:rPr>
              <w:t>токсикокинетика</w:t>
            </w:r>
            <w:proofErr w:type="spellEnd"/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ядовитых веществ в организме. Общие принципы диагностики, лечения и профилактики отравлений.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 Ветеринарный химико-токсикологический анализ</w:t>
            </w:r>
          </w:p>
        </w:tc>
        <w:tc>
          <w:tcPr>
            <w:tcW w:w="6541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 Правила взятия, упаковки и пересылки проб </w:t>
            </w:r>
            <w:proofErr w:type="spellStart"/>
            <w:r w:rsidRPr="001B2F44">
              <w:rPr>
                <w:rFonts w:ascii="Times New Roman" w:hAnsi="Times New Roman"/>
                <w:sz w:val="24"/>
                <w:szCs w:val="24"/>
              </w:rPr>
              <w:t>патматериала</w:t>
            </w:r>
            <w:proofErr w:type="spellEnd"/>
            <w:r w:rsidRPr="001B2F44">
              <w:rPr>
                <w:rFonts w:ascii="Times New Roman" w:hAnsi="Times New Roman"/>
                <w:sz w:val="24"/>
                <w:szCs w:val="24"/>
              </w:rPr>
              <w:t>, кормов и воды для ХТА и правила оформления сопроводительных документов. Методы ВХТА: химико-аналитический, биохимический, физико-химический, биологический.</w:t>
            </w:r>
          </w:p>
        </w:tc>
      </w:tr>
      <w:tr w:rsidR="001B2F44" w:rsidRPr="001B2F44" w:rsidTr="008A4292">
        <w:tc>
          <w:tcPr>
            <w:tcW w:w="648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Частная токсикология </w:t>
            </w:r>
          </w:p>
        </w:tc>
        <w:tc>
          <w:tcPr>
            <w:tcW w:w="6541" w:type="dxa"/>
            <w:vAlign w:val="center"/>
          </w:tcPr>
          <w:p w:rsidR="001B2F44" w:rsidRPr="001B2F44" w:rsidRDefault="001B2F44" w:rsidP="001B2F44">
            <w:pPr>
              <w:spacing w:after="0" w:line="240" w:lineRule="auto"/>
              <w:ind w:firstLine="2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Пестициды: понятие, классификация. 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Отравление животных органическими и неорганическими соединениями фосфора.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Отравление животных хлорорганическими соединениями (ХОС) и производными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карбаминовых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Отравление животных соединениями тяжелых металлов (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Hg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Pb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Си,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Ni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др.), мышьяком и фтором.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Отравление животных соединениями азота (аммиаком, мочевиной, нитратами, нитритами и др.) и поваренной солью.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Кормовые токсикозы (алиментарные): общая характеристика, особенности диагностики.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</w:t>
            </w:r>
            <w:proofErr w:type="gram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микотоксикозы</w:t>
            </w:r>
            <w:proofErr w:type="spellEnd"/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2F44" w:rsidRPr="001B2F44" w:rsidRDefault="001B2F44" w:rsidP="001B2F44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Отравления, вызываемые ядами животного происхождения.</w:t>
            </w:r>
          </w:p>
        </w:tc>
      </w:tr>
    </w:tbl>
    <w:p w:rsidR="001B2F44" w:rsidRPr="004B304B" w:rsidRDefault="001B2F44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FF4AB1" w:rsidRDefault="00FF4AB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F4AB1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  <w:r w:rsidR="00094E78">
        <w:rPr>
          <w:rFonts w:ascii="Times New Roman" w:hAnsi="Times New Roman"/>
          <w:b/>
          <w:sz w:val="24"/>
          <w:szCs w:val="24"/>
        </w:rPr>
        <w:t xml:space="preserve">   </w:t>
      </w:r>
    </w:p>
    <w:p w:rsidR="00FF4AB1" w:rsidRDefault="00094E78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1713"/>
        <w:gridCol w:w="1843"/>
        <w:gridCol w:w="1701"/>
      </w:tblGrid>
      <w:tr w:rsidR="00FF4AB1" w:rsidRPr="00A27ED1" w:rsidTr="00D5754A">
        <w:tc>
          <w:tcPr>
            <w:tcW w:w="628" w:type="dxa"/>
            <w:vMerge w:val="restart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F4AB1" w:rsidRPr="00A27ED1" w:rsidTr="00D5754A">
        <w:tc>
          <w:tcPr>
            <w:tcW w:w="628" w:type="dxa"/>
            <w:vMerge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4AB1" w:rsidRPr="00A27ED1" w:rsidTr="00D5754A">
        <w:tc>
          <w:tcPr>
            <w:tcW w:w="628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171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F4AB1" w:rsidRPr="00A27ED1" w:rsidTr="00D5754A">
        <w:tc>
          <w:tcPr>
            <w:tcW w:w="628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171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F4AB1" w:rsidRPr="00A27ED1" w:rsidRDefault="00FF4AB1" w:rsidP="00D57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4B304B" w:rsidRDefault="00094E78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15F9C" w:rsidRPr="004B304B" w:rsidRDefault="00515F9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F4AB1" w:rsidRDefault="00FF4AB1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7E7F" w:rsidRDefault="00917E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9F1657" w:rsidRDefault="009F1657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2F44" w:rsidRPr="001B2F44" w:rsidTr="008A4292">
        <w:trPr>
          <w:trHeight w:val="361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Ветеринарный химико-токсикологический анализ </w:t>
            </w:r>
          </w:p>
        </w:tc>
        <w:tc>
          <w:tcPr>
            <w:tcW w:w="108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2F44" w:rsidRPr="001B2F44" w:rsidTr="008A4292">
        <w:trPr>
          <w:trHeight w:val="349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Частная токсикология</w:t>
            </w:r>
          </w:p>
        </w:tc>
        <w:tc>
          <w:tcPr>
            <w:tcW w:w="108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  <w:r w:rsidR="009F1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B2F44" w:rsidRPr="001B2F44" w:rsidRDefault="001B2F44" w:rsidP="001B2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1B2F44" w:rsidRPr="004B304B" w:rsidRDefault="001B2F44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2F44" w:rsidRPr="001B2F44" w:rsidTr="008A4292">
        <w:trPr>
          <w:trHeight w:val="361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Ветеринарный химико-токсикологический анализ </w:t>
            </w:r>
          </w:p>
        </w:tc>
        <w:tc>
          <w:tcPr>
            <w:tcW w:w="108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B2F44" w:rsidRPr="001B2F44" w:rsidTr="008A4292">
        <w:trPr>
          <w:trHeight w:val="349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Частная токсикология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  <w:r w:rsidR="009F16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8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F1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F16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B2F44" w:rsidRDefault="001B2F44" w:rsidP="001B2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Default="001B2F44" w:rsidP="001B2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B304B" w:rsidRPr="00993411">
        <w:rPr>
          <w:rFonts w:ascii="Times New Roman" w:hAnsi="Times New Roman"/>
          <w:sz w:val="24"/>
          <w:szCs w:val="24"/>
        </w:rPr>
        <w:t>аочная форма обучения</w:t>
      </w:r>
    </w:p>
    <w:p w:rsidR="001B2F44" w:rsidRPr="00993411" w:rsidRDefault="001B2F44" w:rsidP="001B2F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2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2F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2F44" w:rsidRPr="001B2F44" w:rsidTr="008A4292">
        <w:trPr>
          <w:trHeight w:val="361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Ветеринарный химико-токсикологический анализ 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2F44" w:rsidRPr="001B2F44" w:rsidTr="008A4292">
        <w:trPr>
          <w:trHeight w:val="349"/>
        </w:trPr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Частная токсикология</w:t>
            </w:r>
          </w:p>
        </w:tc>
        <w:tc>
          <w:tcPr>
            <w:tcW w:w="108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B2F44" w:rsidRPr="001B2F44" w:rsidRDefault="00B57317" w:rsidP="001B2F4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B2F44" w:rsidRPr="001B2F44" w:rsidTr="008A4292">
        <w:tc>
          <w:tcPr>
            <w:tcW w:w="596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08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B2F44" w:rsidRPr="001B2F44" w:rsidRDefault="009F1657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A1335" w:rsidRDefault="001A1335" w:rsidP="001A1335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7DBA" w:rsidRDefault="00277DB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A1335">
      <w:pPr>
        <w:spacing w:after="0" w:line="240" w:lineRule="auto"/>
        <w:ind w:left="-142" w:firstLine="851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9F1657" w:rsidRDefault="009F16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1B2F44" w:rsidRPr="001B2F44" w:rsidTr="001A1335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1B2F4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B2F4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1B2F44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1B2F44" w:rsidRPr="001B2F44" w:rsidTr="001A1335">
        <w:tc>
          <w:tcPr>
            <w:tcW w:w="425" w:type="dxa"/>
            <w:vMerge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1B2F44">
              <w:rPr>
                <w:rFonts w:ascii="Times New Roman" w:eastAsia="Times New Roman" w:hAnsi="Times New Roman"/>
                <w:lang w:eastAsia="ru-RU"/>
              </w:rPr>
              <w:t>Заоч-ная</w:t>
            </w:r>
            <w:proofErr w:type="spellEnd"/>
            <w:proofErr w:type="gramEnd"/>
          </w:p>
        </w:tc>
      </w:tr>
      <w:tr w:rsidR="001B2F44" w:rsidRPr="001B2F44" w:rsidTr="001A1335"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Общие принципы диагностики и лечения отравлений. Антидоты, применяемые в ветеринарии. Средства, устраняющие основные симптомы отравления и общеукрепляющие (симптоматическая и неспецифическая терапия). Методы активизации процессов естественной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детоксикации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B2F44" w:rsidRPr="001B2F44" w:rsidTr="001A1335">
        <w:trPr>
          <w:trHeight w:val="883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Химико-токсикологический анализ в ветеринарии. Порядок отбора, упаковки, консервирования и пересылки проб патологического материала, кормов и воды для (ХТА). Правила оформления сопроводительной документации. Техника безопасности и правила личной гигиены при работе с ядохимикатами. 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855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Химические токсикозы. Отравление животных пестицидами, ХОС, ФОС,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карбаматами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авермектинами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B2F44" w:rsidRPr="001B2F44" w:rsidTr="001A1335">
        <w:trPr>
          <w:trHeight w:val="857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Отравление животных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мелаллсодержащими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соединениями и металлоидами (ртуть, свинец, кадмий, фтор, мышьяк и др.).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857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Кормовые токсикозы. </w:t>
            </w:r>
            <w:proofErr w:type="gram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Отравление животных натрия хлоридом, карбамидом, свеклой, вареной крапивой и др.)</w:t>
            </w:r>
            <w:proofErr w:type="gramEnd"/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369"/>
        </w:trPr>
        <w:tc>
          <w:tcPr>
            <w:tcW w:w="425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1B2F44" w:rsidRPr="001B2F44" w:rsidRDefault="001B2F44" w:rsidP="001B2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Фитотоксикозы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Микотоксикозы</w:t>
            </w:r>
            <w:proofErr w:type="spellEnd"/>
            <w:r w:rsidRPr="001B2F4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2F44" w:rsidRPr="001B2F44" w:rsidRDefault="00B57317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F44" w:rsidRPr="001B2F44" w:rsidTr="001A1335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B2F44" w:rsidRPr="001B2F44" w:rsidRDefault="001B2F44" w:rsidP="009F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2F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F1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2F44" w:rsidRPr="001B2F44" w:rsidRDefault="001B2F44" w:rsidP="001B2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1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E27B90" w:rsidRDefault="00E27B90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DBA" w:rsidRDefault="00277DBA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52687B" w:rsidRPr="00E069B6" w:rsidRDefault="0052687B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FD75D6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9F16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FD75D6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FD75D6">
        <w:tc>
          <w:tcPr>
            <w:tcW w:w="617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917E7F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B90" w:rsidRPr="00917E7F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7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57317" w:rsidRPr="00E069B6" w:rsidTr="00FD75D6">
        <w:trPr>
          <w:trHeight w:val="957"/>
        </w:trPr>
        <w:tc>
          <w:tcPr>
            <w:tcW w:w="617" w:type="dxa"/>
            <w:vMerge w:val="restart"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B57317" w:rsidRPr="00E27B90" w:rsidRDefault="00B57317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F1657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 w:rsidRPr="00E27B90">
              <w:rPr>
                <w:rFonts w:ascii="Times New Roman" w:hAnsi="Times New Roman"/>
                <w:bCs/>
              </w:rPr>
              <w:t>(очная)</w:t>
            </w:r>
          </w:p>
          <w:p w:rsidR="00B57317" w:rsidRPr="00E27B90" w:rsidRDefault="0052687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11</w:t>
            </w:r>
            <w:r w:rsidR="00B57317"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B57317"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 w:rsidR="00B57317">
              <w:rPr>
                <w:rFonts w:ascii="Times New Roman" w:hAnsi="Times New Roman"/>
                <w:bCs/>
              </w:rPr>
              <w:t>-</w:t>
            </w:r>
            <w:proofErr w:type="spellStart"/>
            <w:r w:rsidR="00B57317"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="00B57317"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B57317" w:rsidRPr="008D2F72" w:rsidRDefault="00B57317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B57317" w:rsidRPr="001B2F44" w:rsidRDefault="00B57317" w:rsidP="008A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  <w:p w:rsidR="00B57317" w:rsidRPr="001B2F44" w:rsidRDefault="00B57317" w:rsidP="008A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7317" w:rsidRPr="001B2F44" w:rsidRDefault="00B57317" w:rsidP="001B2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7317" w:rsidRPr="00E069B6" w:rsidTr="00FD75D6">
        <w:trPr>
          <w:trHeight w:val="503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27B90" w:rsidRDefault="00B57317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B57317" w:rsidRPr="00E27B90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2F44" w:rsidRPr="00E069B6" w:rsidTr="00FD75D6">
        <w:trPr>
          <w:trHeight w:val="499"/>
        </w:trPr>
        <w:tc>
          <w:tcPr>
            <w:tcW w:w="617" w:type="dxa"/>
            <w:vMerge/>
          </w:tcPr>
          <w:p w:rsidR="001B2F44" w:rsidRPr="00E069B6" w:rsidRDefault="001B2F4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B2F44" w:rsidRPr="00E27B90" w:rsidRDefault="001B2F4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B2F44" w:rsidRPr="00E27B90" w:rsidRDefault="001B2F4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F44" w:rsidRPr="001B2F44" w:rsidRDefault="001B2F44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1B2F44" w:rsidRPr="00E069B6" w:rsidTr="00FD75D6">
        <w:trPr>
          <w:trHeight w:val="509"/>
        </w:trPr>
        <w:tc>
          <w:tcPr>
            <w:tcW w:w="617" w:type="dxa"/>
            <w:vMerge/>
          </w:tcPr>
          <w:p w:rsidR="001B2F44" w:rsidRPr="00E069B6" w:rsidRDefault="001B2F4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B2F44" w:rsidRPr="00E27B90" w:rsidRDefault="001B2F4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B2F44" w:rsidRPr="00E27B90" w:rsidRDefault="001B2F4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F44" w:rsidRPr="001B2F44" w:rsidRDefault="001B2F44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B2F44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B57317" w:rsidRPr="00E069B6" w:rsidTr="00FD75D6">
        <w:trPr>
          <w:trHeight w:val="247"/>
        </w:trPr>
        <w:tc>
          <w:tcPr>
            <w:tcW w:w="617" w:type="dxa"/>
            <w:vMerge w:val="restart"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57317" w:rsidRPr="00E27B90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Ветеринарный химико-токсикологический анализ</w:t>
            </w: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  <w:tr w:rsidR="00B57317" w:rsidRPr="00E069B6" w:rsidTr="00FD75D6">
        <w:trPr>
          <w:trHeight w:val="274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317" w:rsidRPr="00E069B6" w:rsidTr="00FD75D6">
        <w:trPr>
          <w:trHeight w:val="217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7317" w:rsidRP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31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B57317" w:rsidRPr="00E069B6" w:rsidTr="00FD75D6">
        <w:trPr>
          <w:trHeight w:val="248"/>
        </w:trPr>
        <w:tc>
          <w:tcPr>
            <w:tcW w:w="617" w:type="dxa"/>
            <w:vMerge/>
          </w:tcPr>
          <w:p w:rsidR="00B57317" w:rsidRPr="00E069B6" w:rsidRDefault="00B57317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B57317" w:rsidRPr="00E069B6" w:rsidTr="00FD75D6">
        <w:trPr>
          <w:trHeight w:val="248"/>
        </w:trPr>
        <w:tc>
          <w:tcPr>
            <w:tcW w:w="617" w:type="dxa"/>
            <w:vMerge w:val="restart"/>
          </w:tcPr>
          <w:p w:rsidR="00B57317" w:rsidRPr="00E069B6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57317" w:rsidRPr="00E27B90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Частная токсикология</w:t>
            </w: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Merge w:val="restart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B57317" w:rsidRPr="001B2F44" w:rsidRDefault="00D37CBC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B57317" w:rsidRPr="00E069B6" w:rsidTr="00FD75D6">
        <w:trPr>
          <w:trHeight w:val="547"/>
        </w:trPr>
        <w:tc>
          <w:tcPr>
            <w:tcW w:w="617" w:type="dxa"/>
            <w:vMerge/>
          </w:tcPr>
          <w:p w:rsidR="00B57317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 w:rsidR="00FD75D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317" w:rsidRPr="00E069B6" w:rsidTr="00FD75D6">
        <w:trPr>
          <w:trHeight w:val="547"/>
        </w:trPr>
        <w:tc>
          <w:tcPr>
            <w:tcW w:w="617" w:type="dxa"/>
            <w:vMerge/>
          </w:tcPr>
          <w:p w:rsidR="00B57317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57317" w:rsidRP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31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B57317" w:rsidRPr="00E069B6" w:rsidTr="00FD75D6">
        <w:trPr>
          <w:trHeight w:val="310"/>
        </w:trPr>
        <w:tc>
          <w:tcPr>
            <w:tcW w:w="617" w:type="dxa"/>
            <w:vMerge/>
          </w:tcPr>
          <w:p w:rsidR="00B57317" w:rsidRDefault="00B57317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B57317" w:rsidRPr="00E069B6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7317" w:rsidRDefault="00B5731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57317" w:rsidRPr="00B57317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31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7317" w:rsidRPr="001B2F44" w:rsidRDefault="00B57317" w:rsidP="00FD75D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1B2F44" w:rsidRPr="00E069B6" w:rsidTr="00FD75D6">
        <w:tc>
          <w:tcPr>
            <w:tcW w:w="5353" w:type="dxa"/>
            <w:gridSpan w:val="4"/>
          </w:tcPr>
          <w:p w:rsidR="001B2F44" w:rsidRPr="00E069B6" w:rsidRDefault="001B2F4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B2F44" w:rsidRPr="001B2F44" w:rsidRDefault="009F165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B2F44" w:rsidRPr="001B2F44" w:rsidRDefault="009F165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B2F44" w:rsidRPr="001B2F44" w:rsidRDefault="009F165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B2F44" w:rsidRPr="001B2F44" w:rsidRDefault="001B2F4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026F" w:rsidRDefault="00B2026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D258A2" w:rsidRDefault="00D258A2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Ветеринарная токсикология: методические указания для самостоятельной работы студентов заочного факультета ветеринарной медицины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Ю.М.Растегаев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– Тюмень: ТГСХА, 2003. – 19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2. Диагностика и лечение отравлений животных ядохимикатами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D258A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3. Воздействие ядохимикатов на окружающую среду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13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Охрана труда и техника безопасности при работе с ядохимикатами /Королев Б.А. – Тюмень, 2009. – 14 с.</w:t>
      </w:r>
    </w:p>
    <w:p w:rsidR="00D258A2" w:rsidRPr="008A4292" w:rsidRDefault="00D258A2" w:rsidP="00D2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Методы определения остаточных количеств пестицидов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8A4292" w:rsidRDefault="008A4292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FD75D6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757A20" w:rsidRDefault="001E08A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Отравления, вызываемые ядами животного происхождения.</w:t>
      </w:r>
    </w:p>
    <w:p w:rsidR="001E08AD" w:rsidRDefault="001E08A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CD2C52">
        <w:rPr>
          <w:rFonts w:ascii="Times New Roman" w:hAnsi="Times New Roman"/>
          <w:iCs/>
          <w:sz w:val="24"/>
          <w:szCs w:val="24"/>
        </w:rPr>
        <w:t>О</w:t>
      </w:r>
      <w:r w:rsidR="00CD2C52" w:rsidRPr="00CD2C52">
        <w:rPr>
          <w:rFonts w:ascii="Times New Roman" w:hAnsi="Times New Roman"/>
          <w:iCs/>
          <w:sz w:val="24"/>
          <w:szCs w:val="24"/>
        </w:rPr>
        <w:t xml:space="preserve">травления </w:t>
      </w:r>
      <w:proofErr w:type="spellStart"/>
      <w:r w:rsidR="00CD2C52" w:rsidRPr="00CD2C52">
        <w:rPr>
          <w:rFonts w:ascii="Times New Roman" w:hAnsi="Times New Roman"/>
          <w:iCs/>
          <w:sz w:val="24"/>
          <w:szCs w:val="24"/>
        </w:rPr>
        <w:t>полихлорированными</w:t>
      </w:r>
      <w:proofErr w:type="spellEnd"/>
      <w:r w:rsidR="00CD2C52" w:rsidRPr="00CD2C5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D2C52" w:rsidRPr="00CD2C52">
        <w:rPr>
          <w:rFonts w:ascii="Times New Roman" w:hAnsi="Times New Roman"/>
          <w:iCs/>
          <w:sz w:val="24"/>
          <w:szCs w:val="24"/>
        </w:rPr>
        <w:t>бифенилами</w:t>
      </w:r>
      <w:proofErr w:type="spellEnd"/>
      <w:r w:rsidR="00CD2C52" w:rsidRPr="00CD2C52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CD2C52" w:rsidRPr="00CD2C52">
        <w:rPr>
          <w:rFonts w:ascii="Times New Roman" w:hAnsi="Times New Roman"/>
          <w:iCs/>
          <w:sz w:val="24"/>
          <w:szCs w:val="24"/>
        </w:rPr>
        <w:t>пхб</w:t>
      </w:r>
      <w:proofErr w:type="spellEnd"/>
      <w:r w:rsidR="00CD2C52" w:rsidRPr="00CD2C52">
        <w:rPr>
          <w:rFonts w:ascii="Times New Roman" w:hAnsi="Times New Roman"/>
          <w:iCs/>
          <w:sz w:val="24"/>
          <w:szCs w:val="24"/>
        </w:rPr>
        <w:t>, дифенилами)</w:t>
      </w:r>
      <w:r w:rsidR="0052687B">
        <w:rPr>
          <w:rFonts w:ascii="Times New Roman" w:hAnsi="Times New Roman"/>
          <w:iCs/>
          <w:sz w:val="24"/>
          <w:szCs w:val="24"/>
        </w:rPr>
        <w:t>.</w:t>
      </w:r>
    </w:p>
    <w:p w:rsidR="00DA3AED" w:rsidRDefault="00DA3AE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Поражение животных боевыми отравляющими веществами.</w:t>
      </w:r>
    </w:p>
    <w:p w:rsidR="00DA3AED" w:rsidRDefault="00DA3AE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Р</w:t>
      </w:r>
      <w:r w:rsidRPr="00DA3AED">
        <w:rPr>
          <w:rFonts w:ascii="Times New Roman" w:hAnsi="Times New Roman"/>
          <w:iCs/>
          <w:sz w:val="24"/>
          <w:szCs w:val="24"/>
        </w:rPr>
        <w:t>астения, изменяющие качество молока, мяса и меда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DA3AED" w:rsidRPr="00C85971" w:rsidRDefault="00DA3AED" w:rsidP="001E08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A4292" w:rsidRPr="008A4292" w:rsidRDefault="008A4292" w:rsidP="008A4292">
      <w:pPr>
        <w:numPr>
          <w:ilvl w:val="0"/>
          <w:numId w:val="171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История развития токсикологии. Роль отечественных и зарубежных ученых в развитии токсикологии. Значение работ Н.А. Сошественского, И.А.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Гусынина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С.В.Баженова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понятия токсикологии: ядовитое вещество, токсичность, отравление, токсическая доза. Классификация ядов и отравлений.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Параметры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токсикометрии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(ПДК, КВИО, СЛ</w:t>
      </w:r>
      <w:r w:rsidRPr="008A429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МДУ); определение</w:t>
      </w: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единицы измерения, значение для оценки токсичности ядовитых веществ.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Токсикокинетика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ядовитых веществ; закономерности всасывания, распределения, </w:t>
      </w: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биотрансформации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выделения ядов у животных. Понятие о кумуляции и летальном синтезе.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Токсикодинамика</w:t>
      </w:r>
      <w:proofErr w:type="spell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ядовитых веществ: механизм действия, виды действия, эффекты при совместном и повторном введении ядов.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клинические синдромы при острых отравлениях животных.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Энд</w:t>
      </w:r>
      <w:proofErr w:type="gram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экзогенные факторы, определяющие степень токсичности ядов для животных.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принципы лечения отравлений у животных; характеристика сре</w:t>
      </w:r>
      <w:proofErr w:type="gram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сп</w:t>
      </w:r>
      <w:proofErr w:type="gram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ецифической и неспецифической терапии отравлений.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отбора проб и пересылки материала на химико-токсикологическое исследование. Оформление сопроводительной документации.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диагностических мероприятий при отравлениях животных.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правила хранения, транспортировки, учета, отпуска, и применения ядохимикатов.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Химико-токсикологический анализ (ХТА): методы и значение для диагностики и лечения отравлений.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Ветеринарно-санитарная экспертиза продуктов убоя животных при отравлениях; понятие об МДУ и сроках ожидания.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Пестициды: определение, классификация по химической принадлежности, целям применения и токсичности.</w:t>
      </w:r>
    </w:p>
    <w:p w:rsidR="008A4292" w:rsidRPr="008A4292" w:rsidRDefault="008A4292" w:rsidP="008A4292">
      <w:pPr>
        <w:numPr>
          <w:ilvl w:val="0"/>
          <w:numId w:val="172"/>
        </w:numPr>
        <w:tabs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Общие принципы профилактики отравлений животных, птиц, рыб и пчел. Химико-токсикологический </w:t>
      </w:r>
      <w:proofErr w:type="gramStart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42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качеством кормов, пастбищ и воды для животных.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52687B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2687B" w:rsidRPr="00127161" w:rsidRDefault="0052687B" w:rsidP="0052687B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621046" w:rsidRPr="00E069B6" w:rsidTr="00AD191C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21046" w:rsidRPr="00621046" w:rsidRDefault="006210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21046" w:rsidRPr="001B2F44" w:rsidRDefault="00621046" w:rsidP="00621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Введение. Общая токсикология. </w:t>
            </w:r>
          </w:p>
          <w:p w:rsidR="00621046" w:rsidRPr="001B2F44" w:rsidRDefault="00621046" w:rsidP="00AD1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046" w:rsidRPr="001B2F44" w:rsidRDefault="00621046" w:rsidP="00AD1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1046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21046" w:rsidRPr="00ED2DA7" w:rsidRDefault="00621046" w:rsidP="00515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621046" w:rsidRPr="00ED2DA7" w:rsidRDefault="00BF29E6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21046" w:rsidRPr="00ED2DA7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621046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621046" w:rsidRPr="00ED2DA7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621046" w:rsidRPr="00ED2DA7" w:rsidRDefault="00621046" w:rsidP="00130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30F2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621046" w:rsidRPr="00E069B6" w:rsidTr="00AD191C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21046" w:rsidRPr="00621046" w:rsidRDefault="006210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21046" w:rsidRPr="00E27B90" w:rsidRDefault="00621046" w:rsidP="00AD191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Ветеринарный химико-токсикологический анализ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1046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21046" w:rsidRPr="00ED2DA7" w:rsidRDefault="00621046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BF29E6" w:rsidRPr="00ED2DA7" w:rsidRDefault="00BF29E6" w:rsidP="00BF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21046" w:rsidRPr="00ED2DA7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:rsidR="00621046" w:rsidRPr="00ED2DA7" w:rsidRDefault="00621046" w:rsidP="00130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30F2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621046" w:rsidRPr="00E069B6" w:rsidTr="00AD191C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046" w:rsidRPr="00621046" w:rsidRDefault="006210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046" w:rsidRPr="00E27B90" w:rsidRDefault="00621046" w:rsidP="00AD191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F44">
              <w:rPr>
                <w:rFonts w:ascii="Times New Roman" w:hAnsi="Times New Roman"/>
                <w:sz w:val="24"/>
                <w:szCs w:val="24"/>
              </w:rPr>
              <w:t>Частная токсикология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046" w:rsidRDefault="00621046" w:rsidP="00ED2D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21046" w:rsidRPr="00ED2DA7" w:rsidRDefault="00621046" w:rsidP="00ED2D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F29E6" w:rsidRPr="00ED2DA7" w:rsidRDefault="00BF29E6" w:rsidP="00BF2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21046" w:rsidRPr="00ED2DA7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621046" w:rsidRDefault="00621046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621046" w:rsidRPr="00ED2DA7" w:rsidRDefault="00621046" w:rsidP="00130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130F2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B2026F" w:rsidRPr="00B2026F" w:rsidRDefault="00B2026F" w:rsidP="00B2026F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515F9C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8B743C">
        <w:trPr>
          <w:trHeight w:val="274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061FF5" w:rsidRDefault="007911C3" w:rsidP="008B743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061FF5" w:rsidRPr="00133AAE">
              <w:t>правил отб</w:t>
            </w:r>
            <w:r w:rsidR="00061FF5">
              <w:t>ора</w:t>
            </w:r>
            <w:r w:rsidR="00061FF5" w:rsidRPr="00133AAE">
              <w:t xml:space="preserve"> материал</w:t>
            </w:r>
            <w:r w:rsidR="00061FF5">
              <w:t>а</w:t>
            </w:r>
            <w:r w:rsidR="00061FF5" w:rsidRPr="00133AAE">
              <w:t xml:space="preserve"> для ХТА</w:t>
            </w:r>
            <w:r w:rsidR="00061FF5" w:rsidRPr="00461631">
              <w:t xml:space="preserve"> </w:t>
            </w:r>
            <w:r w:rsidR="00061FF5">
              <w:t>и основны</w:t>
            </w:r>
            <w:r w:rsidR="003F35EB">
              <w:t>х</w:t>
            </w:r>
            <w:r w:rsidR="00061FF5">
              <w:t xml:space="preserve"> метод</w:t>
            </w:r>
            <w:r w:rsidR="003F35EB">
              <w:t>ов</w:t>
            </w:r>
            <w:r w:rsidR="00061FF5">
              <w:t xml:space="preserve"> ХТА, </w:t>
            </w:r>
            <w:r w:rsidR="00061FF5" w:rsidRPr="00461631">
              <w:t>основн</w:t>
            </w:r>
            <w:r w:rsidR="00061FF5">
              <w:t>ы</w:t>
            </w:r>
            <w:r w:rsidR="003F35EB">
              <w:t>х</w:t>
            </w:r>
            <w:r w:rsidR="00061FF5">
              <w:t xml:space="preserve"> фармакологически</w:t>
            </w:r>
            <w:r w:rsidR="003F35EB">
              <w:t>х</w:t>
            </w:r>
            <w:r w:rsidR="00061FF5">
              <w:t xml:space="preserve"> </w:t>
            </w:r>
            <w:r w:rsidR="003F35EB">
              <w:t>групп</w:t>
            </w:r>
            <w:r w:rsidR="00061FF5">
              <w:t xml:space="preserve"> лекарственных средств и антидот</w:t>
            </w:r>
            <w:r w:rsidR="003F35EB">
              <w:t>ов</w:t>
            </w:r>
            <w:r w:rsidR="00061FF5" w:rsidRPr="00461631">
              <w:t>; показани</w:t>
            </w:r>
            <w:r w:rsidR="003F35EB">
              <w:t>й</w:t>
            </w:r>
            <w:r w:rsidR="00061FF5" w:rsidRPr="00461631">
              <w:t xml:space="preserve"> к применению </w:t>
            </w:r>
            <w:r w:rsidR="00061FF5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93" w:type="dxa"/>
          </w:tcPr>
          <w:p w:rsidR="007911C3" w:rsidRDefault="007911C3" w:rsidP="008B743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="003F35EB" w:rsidRPr="00133AAE">
              <w:t>правил отб</w:t>
            </w:r>
            <w:r w:rsidR="003F35EB">
              <w:t>ора</w:t>
            </w:r>
            <w:r w:rsidR="003F35EB" w:rsidRPr="00133AAE">
              <w:t xml:space="preserve"> материал</w:t>
            </w:r>
            <w:r w:rsidR="003F35EB">
              <w:t>а</w:t>
            </w:r>
            <w:r w:rsidR="003F35EB" w:rsidRPr="00133AAE">
              <w:t xml:space="preserve"> для ХТА</w:t>
            </w:r>
            <w:r w:rsidR="003F35EB" w:rsidRPr="00461631">
              <w:t xml:space="preserve"> </w:t>
            </w:r>
            <w:r w:rsidR="003F35EB">
              <w:t xml:space="preserve">и основных методов ХТА, </w:t>
            </w:r>
            <w:r w:rsidR="003F35EB" w:rsidRPr="00461631">
              <w:t>основн</w:t>
            </w:r>
            <w:r w:rsidR="003F35EB">
              <w:t>ых фармакологических групп лекарственных средств и антидотов</w:t>
            </w:r>
            <w:r w:rsidR="003F35EB" w:rsidRPr="00461631">
              <w:t>; показани</w:t>
            </w:r>
            <w:r w:rsidR="003F35EB">
              <w:t>й</w:t>
            </w:r>
            <w:r w:rsidR="003F35EB" w:rsidRPr="00461631">
              <w:t xml:space="preserve"> к применению </w:t>
            </w:r>
            <w:r w:rsidR="003F35EB" w:rsidRPr="008D543B">
              <w:rPr>
                <w:bCs/>
                <w:iCs/>
              </w:rPr>
              <w:t>при отравлении животных</w:t>
            </w:r>
          </w:p>
        </w:tc>
        <w:tc>
          <w:tcPr>
            <w:tcW w:w="2659" w:type="dxa"/>
          </w:tcPr>
          <w:p w:rsidR="009756BD" w:rsidRDefault="007911C3" w:rsidP="00515F9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3F35EB" w:rsidRPr="00133AAE">
              <w:t>правил отб</w:t>
            </w:r>
            <w:r w:rsidR="003F35EB">
              <w:t>ора</w:t>
            </w:r>
            <w:r w:rsidR="003F35EB" w:rsidRPr="00133AAE">
              <w:t xml:space="preserve"> материал</w:t>
            </w:r>
            <w:r w:rsidR="003F35EB">
              <w:t>а</w:t>
            </w:r>
            <w:r w:rsidR="003F35EB" w:rsidRPr="00133AAE">
              <w:t xml:space="preserve"> для ХТА</w:t>
            </w:r>
            <w:r w:rsidR="003F35EB" w:rsidRPr="00461631">
              <w:t xml:space="preserve"> </w:t>
            </w:r>
            <w:r w:rsidR="003F35EB">
              <w:t xml:space="preserve">и основных методов ХТА, </w:t>
            </w:r>
            <w:r w:rsidR="003F35EB" w:rsidRPr="00461631">
              <w:t>основн</w:t>
            </w:r>
            <w:r w:rsidR="003F35EB">
              <w:t>ых фармакологических групп лекарственных средств и антидотов</w:t>
            </w:r>
            <w:r w:rsidR="003F35EB" w:rsidRPr="00461631">
              <w:t>; показани</w:t>
            </w:r>
            <w:r w:rsidR="003F35EB">
              <w:t>й</w:t>
            </w:r>
            <w:r w:rsidR="003F35EB" w:rsidRPr="00461631">
              <w:t xml:space="preserve"> к применению </w:t>
            </w:r>
            <w:r w:rsidR="003F35EB" w:rsidRPr="008D543B">
              <w:rPr>
                <w:bCs/>
                <w:iCs/>
              </w:rPr>
              <w:t>при отравлении животных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7911C3" w:rsidRDefault="00783624" w:rsidP="00515F9C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</w:t>
            </w:r>
            <w:r w:rsidR="003F35EB">
              <w:t xml:space="preserve">умение </w:t>
            </w:r>
            <w:r w:rsidR="003F35EB" w:rsidRPr="00461631">
              <w:t>определять принадлежность препарата к фармакологической группе; выбрать средств</w:t>
            </w:r>
            <w:r w:rsidR="003F35EB">
              <w:t xml:space="preserve">а </w:t>
            </w:r>
            <w:proofErr w:type="spellStart"/>
            <w:r w:rsidR="003F35EB">
              <w:t>меликаментозной</w:t>
            </w:r>
            <w:proofErr w:type="spellEnd"/>
            <w:r w:rsidR="003F35EB">
              <w:t xml:space="preserve"> и </w:t>
            </w:r>
            <w:proofErr w:type="spellStart"/>
            <w:r w:rsidR="003F35EB">
              <w:t>антидотной</w:t>
            </w:r>
            <w:proofErr w:type="spellEnd"/>
            <w:r w:rsidR="003F35EB">
              <w:t xml:space="preserve"> терапии, </w:t>
            </w:r>
            <w:r w:rsidR="003F35EB" w:rsidRPr="00461631">
              <w:t xml:space="preserve">определить </w:t>
            </w:r>
            <w:r w:rsidR="003F35EB">
              <w:t>оптимальный метод введения при отравлении животных</w:t>
            </w:r>
          </w:p>
        </w:tc>
        <w:tc>
          <w:tcPr>
            <w:tcW w:w="2693" w:type="dxa"/>
          </w:tcPr>
          <w:p w:rsidR="009756BD" w:rsidRDefault="007911C3" w:rsidP="003F35EB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3F35EB">
              <w:t>,</w:t>
            </w:r>
            <w:r w:rsidR="00783624" w:rsidRPr="004F2F02">
              <w:t xml:space="preserve"> </w:t>
            </w:r>
            <w:r w:rsidR="003F35EB" w:rsidRPr="00461631">
              <w:t>определ</w:t>
            </w:r>
            <w:r w:rsidR="003F35EB">
              <w:t xml:space="preserve">ять </w:t>
            </w:r>
            <w:r w:rsidR="003F35EB" w:rsidRPr="00461631">
              <w:t>принадлежност</w:t>
            </w:r>
            <w:r w:rsidR="003F35EB">
              <w:t>ь</w:t>
            </w:r>
            <w:r w:rsidR="003F35EB" w:rsidRPr="00461631">
              <w:t xml:space="preserve"> препарата к фармакологической группе; выбрать средств</w:t>
            </w:r>
            <w:r w:rsidR="003F35EB">
              <w:t xml:space="preserve">а </w:t>
            </w:r>
            <w:proofErr w:type="spellStart"/>
            <w:r w:rsidR="003F35EB">
              <w:t>меликаментозной</w:t>
            </w:r>
            <w:proofErr w:type="spellEnd"/>
            <w:r w:rsidR="003F35EB">
              <w:t xml:space="preserve"> и </w:t>
            </w:r>
            <w:proofErr w:type="spellStart"/>
            <w:r w:rsidR="003F35EB">
              <w:t>антидотной</w:t>
            </w:r>
            <w:proofErr w:type="spellEnd"/>
            <w:r w:rsidR="003F35EB">
              <w:t xml:space="preserve"> терапии, </w:t>
            </w:r>
            <w:r w:rsidR="003F35EB" w:rsidRPr="00461631">
              <w:t xml:space="preserve">определить </w:t>
            </w:r>
            <w:r w:rsidR="003F35EB">
              <w:t>оптимальный метод введения при отравлении животных</w:t>
            </w:r>
          </w:p>
        </w:tc>
        <w:tc>
          <w:tcPr>
            <w:tcW w:w="2659" w:type="dxa"/>
          </w:tcPr>
          <w:p w:rsidR="007911C3" w:rsidRDefault="007911C3" w:rsidP="003F35EB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Сформированное умение</w:t>
            </w:r>
            <w:r w:rsidR="003F35EB" w:rsidRPr="00461631">
              <w:t xml:space="preserve"> определять принадлежность препарата к фармакологической группе; выбрать средств</w:t>
            </w:r>
            <w:r w:rsidR="003F35EB">
              <w:t xml:space="preserve">а </w:t>
            </w:r>
            <w:proofErr w:type="spellStart"/>
            <w:r w:rsidR="003F35EB">
              <w:t>меликаментозной</w:t>
            </w:r>
            <w:proofErr w:type="spellEnd"/>
            <w:r w:rsidR="003F35EB">
              <w:t xml:space="preserve"> и </w:t>
            </w:r>
            <w:proofErr w:type="spellStart"/>
            <w:r w:rsidR="003F35EB">
              <w:t>антидотной</w:t>
            </w:r>
            <w:proofErr w:type="spellEnd"/>
            <w:r w:rsidR="003F35EB">
              <w:t xml:space="preserve"> терапии, </w:t>
            </w:r>
            <w:r w:rsidR="003F35EB" w:rsidRPr="00461631">
              <w:t xml:space="preserve">определить </w:t>
            </w:r>
            <w:r w:rsidR="003F35EB">
              <w:t>оптимальный метод введения при отравлении животных</w:t>
            </w:r>
          </w:p>
          <w:p w:rsidR="009756BD" w:rsidRDefault="009756BD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756BD" w:rsidRDefault="00902B24" w:rsidP="003F35EB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="003F35EB" w:rsidRPr="00461631">
              <w:rPr>
                <w:sz w:val="24"/>
                <w:szCs w:val="24"/>
                <w:lang w:eastAsia="ru-RU"/>
              </w:rPr>
              <w:t>выбора препарат</w:t>
            </w:r>
            <w:r w:rsidR="003F35EB">
              <w:rPr>
                <w:sz w:val="24"/>
                <w:szCs w:val="24"/>
                <w:lang w:eastAsia="ru-RU"/>
              </w:rPr>
              <w:t>ов, оптимального метода введения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3F35EB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3F35EB">
              <w:rPr>
                <w:sz w:val="24"/>
                <w:szCs w:val="24"/>
                <w:lang w:eastAsia="ru-RU"/>
              </w:rPr>
              <w:t xml:space="preserve"> и </w:t>
            </w:r>
            <w:r w:rsidR="003F35EB" w:rsidRPr="00461631">
              <w:rPr>
                <w:sz w:val="24"/>
                <w:szCs w:val="24"/>
                <w:lang w:eastAsia="ru-RU"/>
              </w:rPr>
              <w:t>фармакотерапии</w:t>
            </w:r>
            <w:r w:rsidR="003F35EB">
              <w:rPr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  <w:tc>
          <w:tcPr>
            <w:tcW w:w="2693" w:type="dxa"/>
          </w:tcPr>
          <w:p w:rsidR="009756BD" w:rsidRDefault="007911C3" w:rsidP="003F35EB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3F35EB" w:rsidRPr="00461631">
              <w:rPr>
                <w:sz w:val="24"/>
                <w:szCs w:val="24"/>
                <w:lang w:eastAsia="ru-RU"/>
              </w:rPr>
              <w:t>выбора препарат</w:t>
            </w:r>
            <w:r w:rsidR="003F35EB">
              <w:rPr>
                <w:sz w:val="24"/>
                <w:szCs w:val="24"/>
                <w:lang w:eastAsia="ru-RU"/>
              </w:rPr>
              <w:t>ов, оптимального метода введения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3F35EB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3F35EB">
              <w:rPr>
                <w:sz w:val="24"/>
                <w:szCs w:val="24"/>
                <w:lang w:eastAsia="ru-RU"/>
              </w:rPr>
              <w:t xml:space="preserve"> и </w:t>
            </w:r>
            <w:r w:rsidR="003F35EB" w:rsidRPr="00461631">
              <w:rPr>
                <w:sz w:val="24"/>
                <w:szCs w:val="24"/>
                <w:lang w:eastAsia="ru-RU"/>
              </w:rPr>
              <w:t>фармакотерапии</w:t>
            </w:r>
            <w:r w:rsidR="003F35EB">
              <w:rPr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  <w:tc>
          <w:tcPr>
            <w:tcW w:w="2659" w:type="dxa"/>
          </w:tcPr>
          <w:p w:rsidR="009756BD" w:rsidRDefault="007911C3" w:rsidP="003F35EB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выбора препарат</w:t>
            </w:r>
            <w:r w:rsidR="003F35EB">
              <w:rPr>
                <w:sz w:val="24"/>
                <w:szCs w:val="24"/>
                <w:lang w:eastAsia="ru-RU"/>
              </w:rPr>
              <w:t>ов, оптимального метода введения</w:t>
            </w:r>
            <w:r w:rsidR="003F35EB" w:rsidRPr="00461631">
              <w:rPr>
                <w:sz w:val="24"/>
                <w:szCs w:val="24"/>
                <w:lang w:eastAsia="ru-RU"/>
              </w:rPr>
              <w:t xml:space="preserve"> для рациональной </w:t>
            </w:r>
            <w:proofErr w:type="spellStart"/>
            <w:r w:rsidR="003F35EB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3F35EB">
              <w:rPr>
                <w:sz w:val="24"/>
                <w:szCs w:val="24"/>
                <w:lang w:eastAsia="ru-RU"/>
              </w:rPr>
              <w:t xml:space="preserve"> и </w:t>
            </w:r>
            <w:r w:rsidR="003F35EB" w:rsidRPr="00461631">
              <w:rPr>
                <w:sz w:val="24"/>
                <w:szCs w:val="24"/>
                <w:lang w:eastAsia="ru-RU"/>
              </w:rPr>
              <w:t>фармакотерапии</w:t>
            </w:r>
            <w:r w:rsidR="003F35EB">
              <w:rPr>
                <w:sz w:val="24"/>
                <w:szCs w:val="24"/>
                <w:lang w:eastAsia="ru-RU"/>
              </w:rPr>
              <w:t xml:space="preserve"> при отравлении животных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515F9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515F9C">
              <w:rPr>
                <w:b/>
              </w:rPr>
              <w:t>3</w:t>
            </w:r>
            <w:r w:rsidRPr="004F2F02">
              <w:rPr>
                <w:b/>
              </w:rPr>
              <w:t xml:space="preserve"> - </w:t>
            </w:r>
            <w:r w:rsidR="00515F9C" w:rsidRPr="00515F9C">
      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3F35EB" w:rsidRDefault="00902B24" w:rsidP="003F35EB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843693">
              <w:t xml:space="preserve">методов </w:t>
            </w:r>
            <w:r w:rsidR="00843693" w:rsidRPr="00B4230C">
              <w:t>ХТА, основны</w:t>
            </w:r>
            <w:r w:rsidR="00843693">
              <w:t>х групп</w:t>
            </w:r>
            <w:r w:rsidR="00843693" w:rsidRPr="00B4230C">
              <w:t xml:space="preserve"> пестицидов и </w:t>
            </w:r>
            <w:r w:rsidR="00843693">
              <w:t>антидотов</w:t>
            </w:r>
            <w:r w:rsidR="00843693" w:rsidRPr="00B4230C">
              <w:t>, принцип</w:t>
            </w:r>
            <w:r w:rsidR="00843693">
              <w:t xml:space="preserve">ов профилактики, </w:t>
            </w:r>
            <w:r w:rsidR="00843693" w:rsidRPr="00B4230C">
              <w:t>диагностики и лечения</w:t>
            </w:r>
            <w:r w:rsidR="00843693">
              <w:t xml:space="preserve"> при отравлениях животных</w:t>
            </w:r>
          </w:p>
          <w:p w:rsidR="003F35EB" w:rsidRDefault="00843693" w:rsidP="008436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2949C6" w:rsidRDefault="00902B24" w:rsidP="0084369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843693">
              <w:t xml:space="preserve">методов </w:t>
            </w:r>
            <w:r w:rsidR="00843693" w:rsidRPr="00B4230C">
              <w:t>ХТА, основны</w:t>
            </w:r>
            <w:r w:rsidR="00843693">
              <w:t>х групп</w:t>
            </w:r>
            <w:r w:rsidR="00843693" w:rsidRPr="00B4230C">
              <w:t xml:space="preserve"> пестицидов и </w:t>
            </w:r>
            <w:r w:rsidR="00843693">
              <w:t>антидотов</w:t>
            </w:r>
            <w:r w:rsidR="00843693" w:rsidRPr="00B4230C">
              <w:t>, принцип</w:t>
            </w:r>
            <w:r w:rsidR="00843693">
              <w:t xml:space="preserve">ов профилактики, </w:t>
            </w:r>
            <w:r w:rsidR="00843693" w:rsidRPr="00B4230C">
              <w:t>диагностики и лечения</w:t>
            </w:r>
            <w:r w:rsidR="00843693">
              <w:t xml:space="preserve"> при отравлениях животных</w:t>
            </w:r>
          </w:p>
        </w:tc>
        <w:tc>
          <w:tcPr>
            <w:tcW w:w="2659" w:type="dxa"/>
            <w:vAlign w:val="center"/>
          </w:tcPr>
          <w:p w:rsidR="00843693" w:rsidRDefault="00902B24" w:rsidP="00843693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t>Сформированные систематические знания</w:t>
            </w:r>
            <w:r w:rsidR="002949C6" w:rsidRPr="004F2F02">
              <w:t xml:space="preserve"> </w:t>
            </w:r>
            <w:r w:rsidR="00843693">
              <w:t xml:space="preserve">методов </w:t>
            </w:r>
            <w:r w:rsidR="00843693" w:rsidRPr="00B4230C">
              <w:t>ХТА, основны</w:t>
            </w:r>
            <w:r w:rsidR="00843693">
              <w:t>х групп</w:t>
            </w:r>
            <w:r w:rsidR="00843693" w:rsidRPr="00B4230C">
              <w:t xml:space="preserve"> пестицидов и </w:t>
            </w:r>
            <w:r w:rsidR="00843693">
              <w:t>антидотов</w:t>
            </w:r>
            <w:r w:rsidR="00843693" w:rsidRPr="00B4230C">
              <w:t>, принцип</w:t>
            </w:r>
            <w:r w:rsidR="00843693">
              <w:t xml:space="preserve">ов профилактики, </w:t>
            </w:r>
            <w:r w:rsidR="00843693" w:rsidRPr="00B4230C">
              <w:t>диагностики и лечения</w:t>
            </w:r>
            <w:r w:rsidR="00843693">
              <w:t xml:space="preserve"> при отравлениях животных</w:t>
            </w:r>
          </w:p>
          <w:p w:rsidR="002949C6" w:rsidRPr="00B22E3B" w:rsidRDefault="002949C6" w:rsidP="00843693">
            <w:pPr>
              <w:pStyle w:val="ab"/>
              <w:autoSpaceDE w:val="0"/>
              <w:autoSpaceDN w:val="0"/>
              <w:adjustRightInd w:val="0"/>
              <w:ind w:left="0"/>
              <w:rPr>
                <w:color w:val="FF0000"/>
              </w:rPr>
            </w:pPr>
          </w:p>
        </w:tc>
      </w:tr>
      <w:tr w:rsidR="002949C6" w:rsidTr="00843693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84369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843693" w:rsidRPr="00D505B9">
              <w:rPr>
                <w:sz w:val="24"/>
                <w:szCs w:val="24"/>
                <w:lang w:eastAsia="ru-RU"/>
              </w:rPr>
              <w:t xml:space="preserve">отбирать материал для ХТА; диагностировать различные виды токсикозов по клиническим симптомам, изменениям во </w:t>
            </w:r>
            <w:r w:rsidR="00843693" w:rsidRPr="00D505B9">
              <w:rPr>
                <w:sz w:val="24"/>
                <w:szCs w:val="24"/>
                <w:lang w:eastAsia="ru-RU"/>
              </w:rPr>
              <w:lastRenderedPageBreak/>
              <w:t>внутренних органах, данным ХТА;</w:t>
            </w:r>
            <w:r w:rsidR="00843693">
              <w:rPr>
                <w:sz w:val="24"/>
                <w:szCs w:val="24"/>
                <w:lang w:eastAsia="ru-RU"/>
              </w:rPr>
              <w:t xml:space="preserve">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планировать мероприятия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2693" w:type="dxa"/>
          </w:tcPr>
          <w:p w:rsidR="002949C6" w:rsidRPr="00B22E3B" w:rsidRDefault="00902B24" w:rsidP="0084369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843693" w:rsidRPr="00D505B9">
              <w:rPr>
                <w:sz w:val="24"/>
                <w:szCs w:val="24"/>
                <w:lang w:eastAsia="ru-RU"/>
              </w:rPr>
              <w:t xml:space="preserve">отбирать материал для ХТА; диагностировать различные виды токсикозов по клиническим симптомам, изменениям во внутренних органах, </w:t>
            </w:r>
            <w:r w:rsidR="00843693" w:rsidRPr="00D505B9">
              <w:rPr>
                <w:sz w:val="24"/>
                <w:szCs w:val="24"/>
                <w:lang w:eastAsia="ru-RU"/>
              </w:rPr>
              <w:lastRenderedPageBreak/>
              <w:t>данным ХТА;</w:t>
            </w:r>
            <w:r w:rsidR="00843693">
              <w:rPr>
                <w:sz w:val="24"/>
                <w:szCs w:val="24"/>
                <w:lang w:eastAsia="ru-RU"/>
              </w:rPr>
              <w:t xml:space="preserve">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планировать мероприятия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2659" w:type="dxa"/>
          </w:tcPr>
          <w:p w:rsidR="002949C6" w:rsidRPr="00B22E3B" w:rsidRDefault="00902B24" w:rsidP="0084369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  <w:r w:rsidR="00843693" w:rsidRPr="00D505B9">
              <w:rPr>
                <w:sz w:val="24"/>
                <w:szCs w:val="24"/>
                <w:lang w:eastAsia="ru-RU"/>
              </w:rPr>
              <w:t>отбирать материал для ХТА; диагностировать различные виды токсикозов по клиническим симптомам, изменениям во внутренних органах, данным ХТА;</w:t>
            </w:r>
            <w:r w:rsidR="00843693">
              <w:rPr>
                <w:sz w:val="24"/>
                <w:szCs w:val="24"/>
                <w:lang w:eastAsia="ru-RU"/>
              </w:rPr>
              <w:t xml:space="preserve"> </w:t>
            </w:r>
            <w:r w:rsidR="00843693" w:rsidRPr="00F7195C">
              <w:rPr>
                <w:sz w:val="24"/>
                <w:szCs w:val="24"/>
                <w:lang w:eastAsia="ru-RU"/>
              </w:rPr>
              <w:lastRenderedPageBreak/>
              <w:t xml:space="preserve">планировать мероприятия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2949C6" w:rsidRDefault="00221D7E" w:rsidP="003F35E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3F35EB">
              <w:rPr>
                <w:sz w:val="24"/>
                <w:szCs w:val="24"/>
              </w:rPr>
              <w:t>владение</w:t>
            </w:r>
            <w:r>
              <w:rPr>
                <w:szCs w:val="24"/>
              </w:rPr>
              <w:t xml:space="preserve"> </w:t>
            </w:r>
            <w:r w:rsidR="003F35EB" w:rsidRPr="00F9429E">
              <w:rPr>
                <w:sz w:val="24"/>
                <w:szCs w:val="24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 xml:space="preserve">навыками </w:t>
            </w:r>
            <w:r w:rsidR="00843693" w:rsidRPr="00F7195C">
              <w:rPr>
                <w:sz w:val="24"/>
                <w:szCs w:val="24"/>
                <w:lang w:eastAsia="ru-RU"/>
              </w:rPr>
              <w:t>планирова</w:t>
            </w:r>
            <w:r w:rsidR="00843693">
              <w:rPr>
                <w:sz w:val="24"/>
                <w:szCs w:val="24"/>
                <w:lang w:eastAsia="ru-RU"/>
              </w:rPr>
              <w:t>ния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мероприяти</w:t>
            </w:r>
            <w:r w:rsidR="00843693">
              <w:rPr>
                <w:sz w:val="24"/>
                <w:szCs w:val="24"/>
                <w:lang w:eastAsia="ru-RU"/>
              </w:rPr>
              <w:t>й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  <w:p w:rsidR="00843693" w:rsidRPr="00B22E3B" w:rsidRDefault="00843693" w:rsidP="0084369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3F35EB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3F35EB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</w:t>
            </w:r>
            <w:r w:rsidR="003F35EB">
              <w:rPr>
                <w:sz w:val="24"/>
                <w:szCs w:val="24"/>
              </w:rPr>
              <w:t>владение</w:t>
            </w:r>
            <w:r>
              <w:rPr>
                <w:szCs w:val="24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 xml:space="preserve">навыками </w:t>
            </w:r>
            <w:r w:rsidR="00843693" w:rsidRPr="00F7195C">
              <w:rPr>
                <w:sz w:val="24"/>
                <w:szCs w:val="24"/>
                <w:lang w:eastAsia="ru-RU"/>
              </w:rPr>
              <w:t>планирова</w:t>
            </w:r>
            <w:r w:rsidR="00843693">
              <w:rPr>
                <w:sz w:val="24"/>
                <w:szCs w:val="24"/>
                <w:lang w:eastAsia="ru-RU"/>
              </w:rPr>
              <w:t>ния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мероприяти</w:t>
            </w:r>
            <w:r w:rsidR="00843693">
              <w:rPr>
                <w:sz w:val="24"/>
                <w:szCs w:val="24"/>
                <w:lang w:eastAsia="ru-RU"/>
              </w:rPr>
              <w:t>й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 по </w:t>
            </w:r>
            <w:r w:rsidR="00843693"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="00843693"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="00843693"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="00843693"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="00843693" w:rsidRPr="00F7195C">
              <w:rPr>
                <w:sz w:val="28"/>
                <w:szCs w:val="28"/>
                <w:lang w:eastAsia="ru-RU"/>
              </w:rPr>
              <w:t xml:space="preserve"> </w:t>
            </w:r>
            <w:r w:rsidR="00843693">
              <w:rPr>
                <w:sz w:val="24"/>
                <w:szCs w:val="24"/>
                <w:lang w:eastAsia="ru-RU"/>
              </w:rPr>
              <w:t>при отравлениях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Успешное и систематическое </w:t>
            </w:r>
            <w:r w:rsidR="003F35EB">
              <w:rPr>
                <w:sz w:val="24"/>
                <w:szCs w:val="24"/>
              </w:rPr>
              <w:t>владение</w:t>
            </w:r>
          </w:p>
          <w:p w:rsidR="002949C6" w:rsidRPr="00B22E3B" w:rsidRDefault="00843693" w:rsidP="00221D7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навыками </w:t>
            </w:r>
            <w:r w:rsidRPr="00F7195C">
              <w:rPr>
                <w:sz w:val="24"/>
                <w:szCs w:val="24"/>
                <w:lang w:eastAsia="ru-RU"/>
              </w:rPr>
              <w:t>планирова</w:t>
            </w:r>
            <w:r>
              <w:rPr>
                <w:sz w:val="24"/>
                <w:szCs w:val="24"/>
                <w:lang w:eastAsia="ru-RU"/>
              </w:rPr>
              <w:t>ния</w:t>
            </w:r>
            <w:r w:rsidRPr="00F7195C">
              <w:rPr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F7195C">
              <w:rPr>
                <w:sz w:val="24"/>
                <w:szCs w:val="24"/>
                <w:lang w:eastAsia="ru-RU"/>
              </w:rPr>
              <w:t xml:space="preserve"> по </w:t>
            </w:r>
            <w:r>
              <w:rPr>
                <w:sz w:val="24"/>
                <w:szCs w:val="24"/>
                <w:lang w:eastAsia="ru-RU"/>
              </w:rPr>
              <w:t xml:space="preserve">профилактике, диагностике, </w:t>
            </w:r>
            <w:r w:rsidRPr="00F7195C">
              <w:rPr>
                <w:sz w:val="24"/>
                <w:szCs w:val="24"/>
                <w:lang w:eastAsia="ru-RU"/>
              </w:rPr>
              <w:t xml:space="preserve">медикаментозной помощи и </w:t>
            </w:r>
            <w:proofErr w:type="spellStart"/>
            <w:r w:rsidRPr="00F7195C">
              <w:rPr>
                <w:sz w:val="24"/>
                <w:szCs w:val="24"/>
                <w:lang w:eastAsia="ru-RU"/>
              </w:rPr>
              <w:t>антидотной</w:t>
            </w:r>
            <w:proofErr w:type="spellEnd"/>
            <w:r w:rsidRPr="00F7195C">
              <w:rPr>
                <w:sz w:val="24"/>
                <w:szCs w:val="24"/>
                <w:lang w:eastAsia="ru-RU"/>
              </w:rPr>
              <w:t xml:space="preserve"> терапии</w:t>
            </w:r>
            <w:r w:rsidRPr="00F7195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при отравлениях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F29E6" w:rsidRDefault="00843693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221D7E" w:rsidRPr="00BF29E6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F29E6" w:rsidRDefault="00843693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BF29E6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</w:t>
      </w:r>
      <w:r w:rsidR="00FD75D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иалы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FD75D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риложении 1.</w:t>
      </w:r>
    </w:p>
    <w:p w:rsidR="002765A8" w:rsidRPr="002765A8" w:rsidRDefault="002765A8" w:rsidP="00BF29E6">
      <w:pPr>
        <w:keepNext/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627CDB" w:rsidRPr="00627CDB" w:rsidRDefault="00627CDB" w:rsidP="00627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</w:t>
      </w:r>
      <w:r w:rsidR="00E03521"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Pr="00627CDB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вопроса.</w:t>
      </w:r>
    </w:p>
    <w:p w:rsidR="002765A8" w:rsidRPr="002765A8" w:rsidRDefault="002765A8" w:rsidP="00276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25431" w:rsidRPr="00E069B6" w:rsidRDefault="00F25431" w:rsidP="00F2543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4F1F9A" w:rsidRPr="004F1F9A" w:rsidRDefault="004F1F9A" w:rsidP="004F1F9A">
      <w:pPr>
        <w:pStyle w:val="ab"/>
        <w:ind w:left="360"/>
        <w:jc w:val="both"/>
      </w:pPr>
      <w:r w:rsidRPr="004F1F9A">
        <w:t>а) основная литература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lastRenderedPageBreak/>
        <w:t>1.</w:t>
      </w:r>
      <w:r w:rsidRPr="004F1F9A">
        <w:tab/>
        <w:t>Ветеринарная токсикология с основами экологии</w:t>
      </w:r>
      <w:proofErr w:type="gramStart"/>
      <w:r w:rsidRPr="004F1F9A">
        <w:t xml:space="preserve"> /П</w:t>
      </w:r>
      <w:proofErr w:type="gramEnd"/>
      <w:r w:rsidRPr="004F1F9A">
        <w:t xml:space="preserve">од </w:t>
      </w:r>
      <w:proofErr w:type="spellStart"/>
      <w:r w:rsidRPr="004F1F9A">
        <w:t>ред.Н.А.Аргунова</w:t>
      </w:r>
      <w:proofErr w:type="spellEnd"/>
      <w:r w:rsidRPr="004F1F9A">
        <w:t>.- СПб</w:t>
      </w:r>
      <w:proofErr w:type="gramStart"/>
      <w:r w:rsidRPr="004F1F9A">
        <w:t xml:space="preserve">.: </w:t>
      </w:r>
      <w:proofErr w:type="gramEnd"/>
      <w:r w:rsidRPr="004F1F9A">
        <w:t>Лань, 2007.</w:t>
      </w:r>
      <w:r w:rsidR="00D258A2">
        <w:t xml:space="preserve"> – 416 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б) дополнительная литература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1.</w:t>
      </w:r>
      <w:r w:rsidRPr="004F1F9A">
        <w:tab/>
        <w:t xml:space="preserve">Каплин В.Г. Основы </w:t>
      </w:r>
      <w:proofErr w:type="spellStart"/>
      <w:r w:rsidRPr="004F1F9A">
        <w:t>экотоксикологии</w:t>
      </w:r>
      <w:proofErr w:type="spellEnd"/>
      <w:r w:rsidRPr="004F1F9A">
        <w:t xml:space="preserve">. - М.: </w:t>
      </w:r>
      <w:proofErr w:type="spellStart"/>
      <w:r w:rsidRPr="004F1F9A">
        <w:t>КолосС</w:t>
      </w:r>
      <w:proofErr w:type="spellEnd"/>
      <w:r w:rsidRPr="004F1F9A">
        <w:t xml:space="preserve">, 2006. </w:t>
      </w:r>
      <w:r w:rsidR="00D258A2">
        <w:t>–</w:t>
      </w:r>
      <w:r w:rsidRPr="004F1F9A">
        <w:t xml:space="preserve"> 232</w:t>
      </w:r>
      <w:r w:rsidR="00D258A2">
        <w:t xml:space="preserve"> </w:t>
      </w:r>
      <w:r w:rsidRPr="004F1F9A">
        <w:t>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2.</w:t>
      </w:r>
      <w:r w:rsidRPr="004F1F9A">
        <w:tab/>
      </w:r>
      <w:proofErr w:type="spellStart"/>
      <w:r w:rsidR="000B026A" w:rsidRPr="004F1F9A">
        <w:t>Кондрахин</w:t>
      </w:r>
      <w:proofErr w:type="spellEnd"/>
      <w:r w:rsidR="000B026A" w:rsidRPr="004F1F9A">
        <w:t xml:space="preserve"> И.П., Левченко В.И., Таланов Г.А. Справочник ветеринарного терапевта и токсиколога: Справочник/ Под </w:t>
      </w:r>
      <w:proofErr w:type="spellStart"/>
      <w:r w:rsidR="000B026A" w:rsidRPr="004F1F9A">
        <w:t>ред</w:t>
      </w:r>
      <w:proofErr w:type="gramStart"/>
      <w:r w:rsidR="000B026A" w:rsidRPr="004F1F9A">
        <w:t>.п</w:t>
      </w:r>
      <w:proofErr w:type="gramEnd"/>
      <w:r w:rsidR="000B026A" w:rsidRPr="004F1F9A">
        <w:t>роф</w:t>
      </w:r>
      <w:proofErr w:type="spellEnd"/>
      <w:r w:rsidR="000B026A" w:rsidRPr="004F1F9A">
        <w:t xml:space="preserve">. </w:t>
      </w:r>
      <w:proofErr w:type="spellStart"/>
      <w:r w:rsidR="000B026A" w:rsidRPr="004F1F9A">
        <w:t>И.П.Кондрахина</w:t>
      </w:r>
      <w:proofErr w:type="spellEnd"/>
      <w:r w:rsidR="000B026A" w:rsidRPr="004F1F9A">
        <w:t xml:space="preserve">.-М.: </w:t>
      </w:r>
      <w:proofErr w:type="spellStart"/>
      <w:r w:rsidR="000B026A" w:rsidRPr="004F1F9A">
        <w:t>КолосС</w:t>
      </w:r>
      <w:proofErr w:type="spellEnd"/>
      <w:r w:rsidR="000B026A" w:rsidRPr="004F1F9A">
        <w:t>, 2005.-544</w:t>
      </w:r>
      <w:r w:rsidR="000B026A">
        <w:t xml:space="preserve"> </w:t>
      </w:r>
      <w:r w:rsidR="000B026A" w:rsidRPr="004F1F9A">
        <w:t>с.</w:t>
      </w:r>
    </w:p>
    <w:p w:rsidR="000B026A" w:rsidRPr="004F1F9A" w:rsidRDefault="004F1F9A" w:rsidP="000B026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3.</w:t>
      </w:r>
      <w:r w:rsidRPr="004F1F9A">
        <w:tab/>
      </w:r>
      <w:r w:rsidR="000B026A" w:rsidRPr="004F1F9A">
        <w:t>Коробов А.В. Лекарственные и ядовитые растения в ветеринарии /</w:t>
      </w:r>
      <w:proofErr w:type="spellStart"/>
      <w:r w:rsidR="000B026A" w:rsidRPr="004F1F9A">
        <w:t>А.В.Коробов</w:t>
      </w:r>
      <w:proofErr w:type="spellEnd"/>
      <w:r w:rsidR="000B026A" w:rsidRPr="004F1F9A">
        <w:t xml:space="preserve">, </w:t>
      </w:r>
      <w:proofErr w:type="spellStart"/>
      <w:r w:rsidR="000B026A" w:rsidRPr="004F1F9A">
        <w:t>О.С.Бушукин</w:t>
      </w:r>
      <w:proofErr w:type="spellEnd"/>
      <w:r w:rsidR="000B026A" w:rsidRPr="004F1F9A">
        <w:t xml:space="preserve">, </w:t>
      </w:r>
      <w:proofErr w:type="spellStart"/>
      <w:r w:rsidR="000B026A" w:rsidRPr="004F1F9A">
        <w:t>О.М.Сбитнева</w:t>
      </w:r>
      <w:proofErr w:type="spellEnd"/>
      <w:r w:rsidR="000B026A" w:rsidRPr="004F1F9A">
        <w:t xml:space="preserve">. – </w:t>
      </w:r>
      <w:proofErr w:type="spellStart"/>
      <w:r w:rsidR="000B026A" w:rsidRPr="004F1F9A">
        <w:t>Спб</w:t>
      </w:r>
      <w:proofErr w:type="spellEnd"/>
      <w:r w:rsidR="000B026A" w:rsidRPr="004F1F9A">
        <w:t xml:space="preserve">: Лань, 2007. </w:t>
      </w:r>
      <w:r w:rsidR="000B026A">
        <w:t>–</w:t>
      </w:r>
      <w:r w:rsidR="000B026A" w:rsidRPr="004F1F9A">
        <w:t xml:space="preserve"> 256</w:t>
      </w:r>
      <w:r w:rsidR="000B026A">
        <w:t xml:space="preserve"> </w:t>
      </w:r>
      <w:r w:rsidR="000B026A" w:rsidRPr="004F1F9A">
        <w:t>с.</w:t>
      </w:r>
    </w:p>
    <w:p w:rsidR="000B026A" w:rsidRPr="004F1F9A" w:rsidRDefault="000B026A" w:rsidP="000B026A">
      <w:pPr>
        <w:pStyle w:val="ab"/>
        <w:tabs>
          <w:tab w:val="left" w:pos="1134"/>
          <w:tab w:val="left" w:pos="1276"/>
        </w:tabs>
        <w:ind w:left="0" w:firstLine="709"/>
        <w:jc w:val="both"/>
      </w:pPr>
      <w:r>
        <w:t>4</w:t>
      </w:r>
      <w:r w:rsidRPr="004F1F9A">
        <w:t>.</w:t>
      </w:r>
      <w:r w:rsidRPr="004F1F9A">
        <w:tab/>
        <w:t xml:space="preserve"> Лимаренко А.А. Кормовые отравления /</w:t>
      </w:r>
      <w:proofErr w:type="spellStart"/>
      <w:r w:rsidRPr="004F1F9A">
        <w:t>А.А.Лимаренко</w:t>
      </w:r>
      <w:proofErr w:type="spellEnd"/>
      <w:r w:rsidRPr="004F1F9A">
        <w:t xml:space="preserve">, </w:t>
      </w:r>
      <w:proofErr w:type="spellStart"/>
      <w:r w:rsidRPr="004F1F9A">
        <w:t>Г.М.Бажов</w:t>
      </w:r>
      <w:proofErr w:type="spellEnd"/>
      <w:r w:rsidRPr="004F1F9A">
        <w:t xml:space="preserve">, </w:t>
      </w:r>
      <w:proofErr w:type="spellStart"/>
      <w:r w:rsidRPr="004F1F9A">
        <w:t>А.И.Баранников</w:t>
      </w:r>
      <w:proofErr w:type="spellEnd"/>
      <w:r w:rsidRPr="004F1F9A">
        <w:t xml:space="preserve">. – </w:t>
      </w:r>
      <w:proofErr w:type="spellStart"/>
      <w:r w:rsidRPr="004F1F9A">
        <w:t>Спб</w:t>
      </w:r>
      <w:proofErr w:type="spellEnd"/>
      <w:r w:rsidRPr="004F1F9A">
        <w:t>: Лань, 2007. – 384 с.</w:t>
      </w:r>
    </w:p>
    <w:p w:rsidR="004F1F9A" w:rsidRPr="004F1F9A" w:rsidRDefault="000B026A" w:rsidP="000B026A">
      <w:pPr>
        <w:pStyle w:val="ab"/>
        <w:tabs>
          <w:tab w:val="left" w:pos="1134"/>
          <w:tab w:val="left" w:pos="1276"/>
        </w:tabs>
        <w:ind w:left="0" w:firstLine="709"/>
        <w:jc w:val="both"/>
      </w:pPr>
      <w:r>
        <w:t>5</w:t>
      </w:r>
      <w:r w:rsidR="004F1F9A" w:rsidRPr="004F1F9A">
        <w:t>.</w:t>
      </w:r>
      <w:r w:rsidR="004F1F9A" w:rsidRPr="004F1F9A">
        <w:tab/>
      </w:r>
      <w:r w:rsidRPr="004F1F9A">
        <w:t>Королев Б.А. Токсикозы, вызываемые ядовитыми растениями. – Тюмень: ТГСХА, 2011. – 260 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 xml:space="preserve">6. </w:t>
      </w:r>
      <w:proofErr w:type="spellStart"/>
      <w:r w:rsidR="000B026A" w:rsidRPr="004F1F9A">
        <w:t>Скосырских</w:t>
      </w:r>
      <w:proofErr w:type="spellEnd"/>
      <w:r w:rsidR="000B026A" w:rsidRPr="004F1F9A">
        <w:t xml:space="preserve"> Л.Н., Пасичник М.Л. </w:t>
      </w:r>
      <w:proofErr w:type="spellStart"/>
      <w:r w:rsidR="000B026A" w:rsidRPr="004F1F9A">
        <w:t>Фитотоксикозы</w:t>
      </w:r>
      <w:proofErr w:type="spellEnd"/>
      <w:r w:rsidR="000B026A" w:rsidRPr="004F1F9A">
        <w:t xml:space="preserve"> сельскохозяйственных животных. – Тюмень: ТГСХА, 2007.</w:t>
      </w:r>
      <w:r w:rsidR="000B026A">
        <w:t xml:space="preserve"> – 152 с.</w:t>
      </w:r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7.</w:t>
      </w:r>
      <w:r w:rsidRPr="004F1F9A">
        <w:tab/>
      </w:r>
      <w:r w:rsidR="000B026A" w:rsidRPr="004F1F9A">
        <w:t>Королев, Б.А. Практикум по токсикологии [Электронный ресурс]</w:t>
      </w:r>
      <w:proofErr w:type="gramStart"/>
      <w:r w:rsidR="000B026A" w:rsidRPr="004F1F9A">
        <w:t xml:space="preserve"> :</w:t>
      </w:r>
      <w:proofErr w:type="gramEnd"/>
      <w:r w:rsidR="000B026A" w:rsidRPr="004F1F9A">
        <w:t xml:space="preserve"> учеб. / Б.А. Королев, Л.Н. </w:t>
      </w:r>
      <w:proofErr w:type="spellStart"/>
      <w:r w:rsidR="000B026A" w:rsidRPr="004F1F9A">
        <w:t>Скосырских</w:t>
      </w:r>
      <w:proofErr w:type="spellEnd"/>
      <w:r w:rsidR="000B026A" w:rsidRPr="004F1F9A">
        <w:t xml:space="preserve">, Е.Л. </w:t>
      </w:r>
      <w:proofErr w:type="spellStart"/>
      <w:r w:rsidR="000B026A" w:rsidRPr="004F1F9A">
        <w:t>Либерман</w:t>
      </w:r>
      <w:proofErr w:type="spellEnd"/>
      <w:r w:rsidR="000B026A" w:rsidRPr="004F1F9A">
        <w:t xml:space="preserve">. </w:t>
      </w:r>
      <w:r w:rsidR="000B026A">
        <w:t>-</w:t>
      </w:r>
      <w:r w:rsidR="000B026A" w:rsidRPr="004F1F9A">
        <w:t xml:space="preserve"> Электрон</w:t>
      </w:r>
      <w:proofErr w:type="gramStart"/>
      <w:r w:rsidR="000B026A" w:rsidRPr="004F1F9A">
        <w:t>.</w:t>
      </w:r>
      <w:proofErr w:type="gramEnd"/>
      <w:r w:rsidR="000B026A" w:rsidRPr="004F1F9A">
        <w:t xml:space="preserve"> </w:t>
      </w:r>
      <w:proofErr w:type="gramStart"/>
      <w:r w:rsidR="000B026A" w:rsidRPr="004F1F9A">
        <w:t>д</w:t>
      </w:r>
      <w:proofErr w:type="gramEnd"/>
      <w:r w:rsidR="000B026A" w:rsidRPr="004F1F9A">
        <w:t xml:space="preserve">ан. </w:t>
      </w:r>
      <w:r w:rsidR="000B026A">
        <w:t>- Санкт-Петербург</w:t>
      </w:r>
      <w:r w:rsidR="000B026A" w:rsidRPr="004F1F9A">
        <w:t xml:space="preserve">: Лань, 2016. </w:t>
      </w:r>
      <w:r w:rsidR="000B026A">
        <w:t>-</w:t>
      </w:r>
      <w:r w:rsidR="000B026A" w:rsidRPr="004F1F9A">
        <w:t xml:space="preserve"> 384 с. </w:t>
      </w:r>
      <w:r w:rsidR="000B026A">
        <w:t>-</w:t>
      </w:r>
      <w:r w:rsidR="000B026A" w:rsidRPr="004F1F9A">
        <w:t xml:space="preserve"> Режим доступа: </w:t>
      </w:r>
      <w:hyperlink r:id="rId11" w:history="1">
        <w:r w:rsidR="000B026A" w:rsidRPr="004F1F9A">
          <w:rPr>
            <w:rStyle w:val="af"/>
          </w:rPr>
          <w:t>https://e.lanbook.com/book/87580</w:t>
        </w:r>
      </w:hyperlink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8.</w:t>
      </w:r>
      <w:r w:rsidRPr="004F1F9A">
        <w:tab/>
      </w:r>
      <w:r w:rsidR="000B026A" w:rsidRPr="004F1F9A">
        <w:t xml:space="preserve">Королев Б.А., Сидорова К.А. </w:t>
      </w:r>
      <w:proofErr w:type="spellStart"/>
      <w:r w:rsidR="000B026A" w:rsidRPr="004F1F9A">
        <w:t>Фитотоксикозы</w:t>
      </w:r>
      <w:proofErr w:type="spellEnd"/>
      <w:r w:rsidR="000B026A" w:rsidRPr="004F1F9A">
        <w:t xml:space="preserve"> домашних животных. – СПб: Лань, 2014. – 352 с. [Электронный ресурс] - Режим доступа: </w:t>
      </w:r>
      <w:hyperlink r:id="rId12" w:history="1">
        <w:r w:rsidR="000B026A" w:rsidRPr="004F1F9A">
          <w:rPr>
            <w:rStyle w:val="af"/>
          </w:rPr>
          <w:t>https://e.lanbook.com/book/41016</w:t>
        </w:r>
      </w:hyperlink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9.</w:t>
      </w:r>
      <w:r w:rsidRPr="004F1F9A">
        <w:tab/>
        <w:t xml:space="preserve"> </w:t>
      </w:r>
      <w:r w:rsidR="000B026A" w:rsidRPr="004F1F9A">
        <w:t xml:space="preserve">Соколов В.Д. Фармакология. – СПб: Лань, 2013. – 576 с. [Электронный ресурс] - Режим доступа:  </w:t>
      </w:r>
      <w:hyperlink r:id="rId13" w:history="1">
        <w:r w:rsidR="000B026A" w:rsidRPr="004F1F9A">
          <w:rPr>
            <w:rStyle w:val="af"/>
          </w:rPr>
          <w:t>http://e.lanbook.com/books/element.php?pl1_id=10255</w:t>
        </w:r>
      </w:hyperlink>
    </w:p>
    <w:p w:rsidR="004F1F9A" w:rsidRP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  <w:r w:rsidRPr="004F1F9A">
        <w:t>10.</w:t>
      </w:r>
      <w:r w:rsidRPr="004F1F9A">
        <w:tab/>
      </w:r>
      <w:r w:rsidR="000B026A" w:rsidRPr="004F1F9A">
        <w:t xml:space="preserve">Набиев, Ф.Г. Современные ветеринарные лекарственные препараты [Электронный ресурс]: справ. / Ф.Г. Набиев, Р.Н. </w:t>
      </w:r>
      <w:proofErr w:type="spellStart"/>
      <w:r w:rsidR="000B026A" w:rsidRPr="004F1F9A">
        <w:t>Ахмадеев</w:t>
      </w:r>
      <w:proofErr w:type="spellEnd"/>
      <w:r w:rsidR="000B026A" w:rsidRPr="004F1F9A">
        <w:t>. - Электрон</w:t>
      </w:r>
      <w:proofErr w:type="gramStart"/>
      <w:r w:rsidR="000B026A" w:rsidRPr="004F1F9A">
        <w:t>.</w:t>
      </w:r>
      <w:proofErr w:type="gramEnd"/>
      <w:r w:rsidR="000B026A" w:rsidRPr="004F1F9A">
        <w:t xml:space="preserve"> </w:t>
      </w:r>
      <w:proofErr w:type="gramStart"/>
      <w:r w:rsidR="000B026A" w:rsidRPr="004F1F9A">
        <w:t>д</w:t>
      </w:r>
      <w:proofErr w:type="gramEnd"/>
      <w:r w:rsidR="000B026A" w:rsidRPr="004F1F9A">
        <w:t xml:space="preserve">ан. - Санкт-Петербург: Лань, 2011. - 816 с. - Режим доступа: </w:t>
      </w:r>
      <w:hyperlink r:id="rId14" w:history="1">
        <w:r w:rsidR="000B026A" w:rsidRPr="004F1F9A">
          <w:rPr>
            <w:rStyle w:val="af"/>
          </w:rPr>
          <w:t>https://e.lanbook.com/book/1547</w:t>
        </w:r>
      </w:hyperlink>
    </w:p>
    <w:p w:rsidR="004F1F9A" w:rsidRDefault="004F1F9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</w:p>
    <w:p w:rsidR="000B026A" w:rsidRPr="004F1F9A" w:rsidRDefault="000B026A" w:rsidP="004F1F9A">
      <w:pPr>
        <w:pStyle w:val="ab"/>
        <w:tabs>
          <w:tab w:val="left" w:pos="1134"/>
          <w:tab w:val="left" w:pos="1276"/>
        </w:tabs>
        <w:ind w:left="0" w:firstLine="709"/>
        <w:jc w:val="both"/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275CC" w:rsidRPr="004C2F66" w:rsidRDefault="004C2F66" w:rsidP="00515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3D29">
        <w:rPr>
          <w:rFonts w:ascii="Times New Roman" w:hAnsi="Times New Roman"/>
          <w:sz w:val="24"/>
          <w:szCs w:val="24"/>
        </w:rPr>
        <w:t xml:space="preserve">  </w:t>
      </w:r>
      <w:r w:rsidR="005275CC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5275CC" w:rsidRPr="004C2F66">
        <w:rPr>
          <w:rFonts w:ascii="Times New Roman" w:hAnsi="Times New Roman"/>
          <w:sz w:val="24"/>
          <w:szCs w:val="24"/>
        </w:rPr>
        <w:t xml:space="preserve"> (</w:t>
      </w:r>
      <w:r w:rsidR="008B743C">
        <w:rPr>
          <w:rFonts w:ascii="Times New Roman" w:hAnsi="Times New Roman"/>
          <w:sz w:val="24"/>
          <w:szCs w:val="24"/>
        </w:rPr>
        <w:t>н</w:t>
      </w:r>
      <w:r w:rsidR="005275CC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8B743C"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275CC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8B743C"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="008B743C" w:rsidRPr="004C2F66">
        <w:rPr>
          <w:rFonts w:ascii="Times New Roman" w:hAnsi="Times New Roman"/>
          <w:sz w:val="24"/>
          <w:szCs w:val="24"/>
        </w:rPr>
        <w:t xml:space="preserve"> </w:t>
      </w:r>
      <w:r w:rsidR="008B743C"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0B026A" w:rsidRPr="004C2F66" w:rsidRDefault="000B026A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Ветеринарная токсикология: методические указания для самостоятельной работы студентов заочного факультета ветеринарной медицины 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Ю.М.Растегаев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– Тюмень: ТГСХА, 2003. – 19 с.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2. Диагностика и лечение отравлений животных ядохимикатами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.– Тюмень, 2006. – 17 с.</w:t>
      </w:r>
    </w:p>
    <w:p w:rsidR="00F75BBD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3. Воздействие ядохимикатов на окружающую среду /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С.А.Рябов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Тюмень, 2006. – 13 с.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Ветеринарная токсикология: Методические указания для самостоятельной работы студентов факультета ветеринарной медицины / Б.А. Королев, Л.Н. </w:t>
      </w:r>
      <w:proofErr w:type="spellStart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– Тюмень, 2008.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13 с.</w:t>
      </w: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>. Охрана труда и техника безопасности при работе с ядохимикатами /Королев Б.А. – Тюмень, 2009. – 14 с.</w:t>
      </w:r>
    </w:p>
    <w:p w:rsidR="00F75BBD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Методы определения остаточных количеств пестицидов /</w:t>
      </w:r>
      <w:proofErr w:type="spellStart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Б.А.Королев</w:t>
      </w:r>
      <w:proofErr w:type="spellEnd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Л.Н.Скосырских</w:t>
      </w:r>
      <w:proofErr w:type="spellEnd"/>
      <w:r w:rsidR="00D258A2" w:rsidRPr="008A4292">
        <w:rPr>
          <w:rFonts w:ascii="Times New Roman" w:eastAsia="Times New Roman" w:hAnsi="Times New Roman"/>
          <w:sz w:val="24"/>
          <w:szCs w:val="24"/>
          <w:lang w:eastAsia="ru-RU"/>
        </w:rPr>
        <w:t>. - Тюмень: ГАУ СЗ, 2013. – 15 с.</w:t>
      </w:r>
    </w:p>
    <w:p w:rsidR="000B026A" w:rsidRPr="008A4292" w:rsidRDefault="000B026A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BBD" w:rsidRPr="008A4292" w:rsidRDefault="00F75BBD" w:rsidP="00F75B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515F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87B" w:rsidRPr="00F75BBD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BBD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7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75BBD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52687B" w:rsidRPr="00F75BBD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BBD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7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7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52687B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52687B" w:rsidRPr="006C3C39" w:rsidRDefault="0052687B" w:rsidP="005268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4C2F66" w:rsidRDefault="004C2F66" w:rsidP="004C2F66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4C2F66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AA" w:rsidRDefault="00EF21AA" w:rsidP="00CF01DC">
      <w:pPr>
        <w:spacing w:after="0" w:line="240" w:lineRule="auto"/>
      </w:pPr>
      <w:r>
        <w:separator/>
      </w:r>
    </w:p>
  </w:endnote>
  <w:endnote w:type="continuationSeparator" w:id="0">
    <w:p w:rsidR="00EF21AA" w:rsidRDefault="00EF21AA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E7F" w:rsidRDefault="00917E7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AA" w:rsidRDefault="00EF21AA" w:rsidP="00CF01DC">
      <w:pPr>
        <w:spacing w:after="0" w:line="240" w:lineRule="auto"/>
      </w:pPr>
      <w:r>
        <w:separator/>
      </w:r>
    </w:p>
  </w:footnote>
  <w:footnote w:type="continuationSeparator" w:id="0">
    <w:p w:rsidR="00EF21AA" w:rsidRDefault="00EF21AA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B5"/>
    <w:multiLevelType w:val="singleLevel"/>
    <w:tmpl w:val="677A3496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8035D7"/>
    <w:multiLevelType w:val="singleLevel"/>
    <w:tmpl w:val="797053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1C35024"/>
    <w:multiLevelType w:val="singleLevel"/>
    <w:tmpl w:val="53FE92B2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2291AB5"/>
    <w:multiLevelType w:val="singleLevel"/>
    <w:tmpl w:val="6C30DE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43356CD"/>
    <w:multiLevelType w:val="singleLevel"/>
    <w:tmpl w:val="611E41E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4D21E20"/>
    <w:multiLevelType w:val="singleLevel"/>
    <w:tmpl w:val="E5BC1058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5344E11"/>
    <w:multiLevelType w:val="singleLevel"/>
    <w:tmpl w:val="FB1E5E6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>
    <w:nsid w:val="055F38D7"/>
    <w:multiLevelType w:val="hybridMultilevel"/>
    <w:tmpl w:val="DBD651BE"/>
    <w:lvl w:ilvl="0" w:tplc="D36A22B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10">
    <w:nsid w:val="069232EB"/>
    <w:multiLevelType w:val="singleLevel"/>
    <w:tmpl w:val="2DB846F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11">
    <w:nsid w:val="06A04E79"/>
    <w:multiLevelType w:val="singleLevel"/>
    <w:tmpl w:val="808ACD8E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2">
    <w:nsid w:val="08234609"/>
    <w:multiLevelType w:val="singleLevel"/>
    <w:tmpl w:val="0DEC8C3C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09EE13B6"/>
    <w:multiLevelType w:val="singleLevel"/>
    <w:tmpl w:val="FB1E5E6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4">
    <w:nsid w:val="09FF3871"/>
    <w:multiLevelType w:val="hybridMultilevel"/>
    <w:tmpl w:val="904C353C"/>
    <w:lvl w:ilvl="0" w:tplc="277E5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0A593476"/>
    <w:multiLevelType w:val="singleLevel"/>
    <w:tmpl w:val="7B7E040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0A68633B"/>
    <w:multiLevelType w:val="singleLevel"/>
    <w:tmpl w:val="33CEE54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0AD677D7"/>
    <w:multiLevelType w:val="singleLevel"/>
    <w:tmpl w:val="AFC2518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0AE23A91"/>
    <w:multiLevelType w:val="singleLevel"/>
    <w:tmpl w:val="1A84941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0B2A7CED"/>
    <w:multiLevelType w:val="singleLevel"/>
    <w:tmpl w:val="DBE20256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0B892D10"/>
    <w:multiLevelType w:val="singleLevel"/>
    <w:tmpl w:val="D92C018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>
    <w:nsid w:val="0D925189"/>
    <w:multiLevelType w:val="singleLevel"/>
    <w:tmpl w:val="8A485D0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2">
    <w:nsid w:val="1023348E"/>
    <w:multiLevelType w:val="singleLevel"/>
    <w:tmpl w:val="FB1E5E6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1048577D"/>
    <w:multiLevelType w:val="singleLevel"/>
    <w:tmpl w:val="625CD5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10E026E6"/>
    <w:multiLevelType w:val="singleLevel"/>
    <w:tmpl w:val="0FE06836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22E1EBF"/>
    <w:multiLevelType w:val="singleLevel"/>
    <w:tmpl w:val="754678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>
    <w:nsid w:val="12AC732F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13E55C5E"/>
    <w:multiLevelType w:val="singleLevel"/>
    <w:tmpl w:val="FB1E5E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9">
    <w:nsid w:val="15580B07"/>
    <w:multiLevelType w:val="hybridMultilevel"/>
    <w:tmpl w:val="0F8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C439B6"/>
    <w:multiLevelType w:val="singleLevel"/>
    <w:tmpl w:val="FB1E5E60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173461ED"/>
    <w:multiLevelType w:val="hybridMultilevel"/>
    <w:tmpl w:val="60FAF606"/>
    <w:lvl w:ilvl="0" w:tplc="03E0FE9C">
      <w:start w:val="6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18954544"/>
    <w:multiLevelType w:val="singleLevel"/>
    <w:tmpl w:val="1296606A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3">
    <w:nsid w:val="18E25123"/>
    <w:multiLevelType w:val="singleLevel"/>
    <w:tmpl w:val="C2B4EA16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19337BBA"/>
    <w:multiLevelType w:val="singleLevel"/>
    <w:tmpl w:val="FB1E5E6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19366C8C"/>
    <w:multiLevelType w:val="singleLevel"/>
    <w:tmpl w:val="FB1E5E6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6">
    <w:nsid w:val="194C2FA7"/>
    <w:multiLevelType w:val="singleLevel"/>
    <w:tmpl w:val="9DB264F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7">
    <w:nsid w:val="19A749E7"/>
    <w:multiLevelType w:val="singleLevel"/>
    <w:tmpl w:val="E25C92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1AB70407"/>
    <w:multiLevelType w:val="singleLevel"/>
    <w:tmpl w:val="43520DC8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40">
    <w:nsid w:val="1B787A3E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1">
    <w:nsid w:val="1BDF6FF3"/>
    <w:multiLevelType w:val="singleLevel"/>
    <w:tmpl w:val="0902F5D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2">
    <w:nsid w:val="1BF115CB"/>
    <w:multiLevelType w:val="singleLevel"/>
    <w:tmpl w:val="5FBAC57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3">
    <w:nsid w:val="1C4127EF"/>
    <w:multiLevelType w:val="singleLevel"/>
    <w:tmpl w:val="5C0EE61A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4">
    <w:nsid w:val="1E671407"/>
    <w:multiLevelType w:val="singleLevel"/>
    <w:tmpl w:val="0A2C87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45">
    <w:nsid w:val="1E695C79"/>
    <w:multiLevelType w:val="singleLevel"/>
    <w:tmpl w:val="B6F2DE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6">
    <w:nsid w:val="1F110D0C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7">
    <w:nsid w:val="20547BB2"/>
    <w:multiLevelType w:val="singleLevel"/>
    <w:tmpl w:val="4F7821E8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221D611A"/>
    <w:multiLevelType w:val="singleLevel"/>
    <w:tmpl w:val="C99633F6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>
    <w:nsid w:val="223B5975"/>
    <w:multiLevelType w:val="singleLevel"/>
    <w:tmpl w:val="66BA884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0">
    <w:nsid w:val="22DE54E4"/>
    <w:multiLevelType w:val="singleLevel"/>
    <w:tmpl w:val="E98C41B6"/>
    <w:lvl w:ilvl="0">
      <w:start w:val="3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>
    <w:nsid w:val="22F01B00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2">
    <w:nsid w:val="236919FA"/>
    <w:multiLevelType w:val="singleLevel"/>
    <w:tmpl w:val="78A02BA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3">
    <w:nsid w:val="24422F8C"/>
    <w:multiLevelType w:val="singleLevel"/>
    <w:tmpl w:val="8DE621B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255A29AB"/>
    <w:multiLevelType w:val="singleLevel"/>
    <w:tmpl w:val="8F065E3E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55">
    <w:nsid w:val="260E130F"/>
    <w:multiLevelType w:val="singleLevel"/>
    <w:tmpl w:val="992238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6">
    <w:nsid w:val="269F55A6"/>
    <w:multiLevelType w:val="singleLevel"/>
    <w:tmpl w:val="2918F3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7">
    <w:nsid w:val="26D73034"/>
    <w:multiLevelType w:val="singleLevel"/>
    <w:tmpl w:val="FB1E5E60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8">
    <w:nsid w:val="27244929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9">
    <w:nsid w:val="273D097C"/>
    <w:multiLevelType w:val="singleLevel"/>
    <w:tmpl w:val="1D82883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>
    <w:nsid w:val="275064C7"/>
    <w:multiLevelType w:val="hybridMultilevel"/>
    <w:tmpl w:val="63448DB6"/>
    <w:lvl w:ilvl="0" w:tplc="C0283C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2">
    <w:nsid w:val="27940A18"/>
    <w:multiLevelType w:val="singleLevel"/>
    <w:tmpl w:val="BEC05E3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3">
    <w:nsid w:val="289349D4"/>
    <w:multiLevelType w:val="singleLevel"/>
    <w:tmpl w:val="121E72B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4">
    <w:nsid w:val="29A853A8"/>
    <w:multiLevelType w:val="singleLevel"/>
    <w:tmpl w:val="A694F4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65">
    <w:nsid w:val="29BB2C41"/>
    <w:multiLevelType w:val="singleLevel"/>
    <w:tmpl w:val="FB1E5E6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6">
    <w:nsid w:val="29F256C4"/>
    <w:multiLevelType w:val="singleLevel"/>
    <w:tmpl w:val="FB1E5E6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7">
    <w:nsid w:val="2A1111C5"/>
    <w:multiLevelType w:val="singleLevel"/>
    <w:tmpl w:val="D85E24B2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8">
    <w:nsid w:val="2A164442"/>
    <w:multiLevelType w:val="singleLevel"/>
    <w:tmpl w:val="90104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9">
    <w:nsid w:val="2AD20646"/>
    <w:multiLevelType w:val="singleLevel"/>
    <w:tmpl w:val="AD40E70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>
    <w:nsid w:val="2CBA0B50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1">
    <w:nsid w:val="2EA8274D"/>
    <w:multiLevelType w:val="singleLevel"/>
    <w:tmpl w:val="CCD6B2A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2">
    <w:nsid w:val="2F9F2295"/>
    <w:multiLevelType w:val="singleLevel"/>
    <w:tmpl w:val="ABEABF58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3">
    <w:nsid w:val="312465E4"/>
    <w:multiLevelType w:val="multilevel"/>
    <w:tmpl w:val="1C6A81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1537841"/>
    <w:multiLevelType w:val="singleLevel"/>
    <w:tmpl w:val="7236EC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5">
    <w:nsid w:val="3177520F"/>
    <w:multiLevelType w:val="singleLevel"/>
    <w:tmpl w:val="FB1E5E6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6">
    <w:nsid w:val="31E85C51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7">
    <w:nsid w:val="33E1770F"/>
    <w:multiLevelType w:val="singleLevel"/>
    <w:tmpl w:val="894C96FE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9">
    <w:nsid w:val="356221AD"/>
    <w:multiLevelType w:val="singleLevel"/>
    <w:tmpl w:val="FB1E5E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0">
    <w:nsid w:val="367729EA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1">
    <w:nsid w:val="381075C6"/>
    <w:multiLevelType w:val="hybridMultilevel"/>
    <w:tmpl w:val="30EE754C"/>
    <w:lvl w:ilvl="0" w:tplc="5656AD8A">
      <w:start w:val="1"/>
      <w:numFmt w:val="decimal"/>
      <w:lvlText w:val="%1."/>
      <w:lvlJc w:val="left"/>
      <w:pPr>
        <w:tabs>
          <w:tab w:val="num" w:pos="985"/>
        </w:tabs>
        <w:ind w:left="9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2">
    <w:nsid w:val="391650C1"/>
    <w:multiLevelType w:val="singleLevel"/>
    <w:tmpl w:val="638ED17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3">
    <w:nsid w:val="39495706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4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3A173D04"/>
    <w:multiLevelType w:val="singleLevel"/>
    <w:tmpl w:val="FD94E222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6">
    <w:nsid w:val="3AA509E4"/>
    <w:multiLevelType w:val="singleLevel"/>
    <w:tmpl w:val="58A88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7">
    <w:nsid w:val="3B166B1C"/>
    <w:multiLevelType w:val="singleLevel"/>
    <w:tmpl w:val="BA98F7D0"/>
    <w:lvl w:ilvl="0">
      <w:start w:val="1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8">
    <w:nsid w:val="3CAC52A4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9">
    <w:nsid w:val="3DE653D5"/>
    <w:multiLevelType w:val="singleLevel"/>
    <w:tmpl w:val="C3E47B38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0">
    <w:nsid w:val="3E2554D9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1">
    <w:nsid w:val="3E562C98"/>
    <w:multiLevelType w:val="singleLevel"/>
    <w:tmpl w:val="EEF033EC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2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3ED07BD8"/>
    <w:multiLevelType w:val="singleLevel"/>
    <w:tmpl w:val="AB14BA3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4">
    <w:nsid w:val="40926BD4"/>
    <w:multiLevelType w:val="singleLevel"/>
    <w:tmpl w:val="FB1E5E60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5">
    <w:nsid w:val="40E37D0D"/>
    <w:multiLevelType w:val="singleLevel"/>
    <w:tmpl w:val="FB1E5E6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6">
    <w:nsid w:val="41813000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7">
    <w:nsid w:val="41CD16BE"/>
    <w:multiLevelType w:val="hybridMultilevel"/>
    <w:tmpl w:val="CF98AE6E"/>
    <w:lvl w:ilvl="0" w:tplc="6ADA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41F05E41"/>
    <w:multiLevelType w:val="singleLevel"/>
    <w:tmpl w:val="FB1E5E6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9">
    <w:nsid w:val="43A6056D"/>
    <w:multiLevelType w:val="hybridMultilevel"/>
    <w:tmpl w:val="C5FA8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4F65308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1">
    <w:nsid w:val="46420FE8"/>
    <w:multiLevelType w:val="singleLevel"/>
    <w:tmpl w:val="D23E4B26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2">
    <w:nsid w:val="468C2CB3"/>
    <w:multiLevelType w:val="singleLevel"/>
    <w:tmpl w:val="11E8449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3">
    <w:nsid w:val="48372F83"/>
    <w:multiLevelType w:val="singleLevel"/>
    <w:tmpl w:val="F4D06A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4">
    <w:nsid w:val="49352EEC"/>
    <w:multiLevelType w:val="singleLevel"/>
    <w:tmpl w:val="FB1E5E60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5">
    <w:nsid w:val="49BE3818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6">
    <w:nsid w:val="4BF23B4A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7">
    <w:nsid w:val="4CAA5517"/>
    <w:multiLevelType w:val="singleLevel"/>
    <w:tmpl w:val="57A8623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8">
    <w:nsid w:val="4E4B6265"/>
    <w:multiLevelType w:val="multilevel"/>
    <w:tmpl w:val="798C9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11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F775D0F"/>
    <w:multiLevelType w:val="singleLevel"/>
    <w:tmpl w:val="C896CBB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1">
    <w:nsid w:val="4FE30C11"/>
    <w:multiLevelType w:val="singleLevel"/>
    <w:tmpl w:val="FB1E5E60"/>
    <w:lvl w:ilvl="0">
      <w:start w:val="4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12">
    <w:nsid w:val="50B2107E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3">
    <w:nsid w:val="516145B8"/>
    <w:multiLevelType w:val="singleLevel"/>
    <w:tmpl w:val="D44E2C38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4">
    <w:nsid w:val="51903EBE"/>
    <w:multiLevelType w:val="singleLevel"/>
    <w:tmpl w:val="937ED3E4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5">
    <w:nsid w:val="53B75D7C"/>
    <w:multiLevelType w:val="singleLevel"/>
    <w:tmpl w:val="47E0C04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6">
    <w:nsid w:val="54AF03F4"/>
    <w:multiLevelType w:val="singleLevel"/>
    <w:tmpl w:val="A638490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7">
    <w:nsid w:val="55BC5B2E"/>
    <w:multiLevelType w:val="singleLevel"/>
    <w:tmpl w:val="96746DB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8">
    <w:nsid w:val="571A3AEF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9">
    <w:nsid w:val="57DC5302"/>
    <w:multiLevelType w:val="singleLevel"/>
    <w:tmpl w:val="51D8503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0">
    <w:nsid w:val="58306A69"/>
    <w:multiLevelType w:val="singleLevel"/>
    <w:tmpl w:val="FB1E5E6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1">
    <w:nsid w:val="58824D9B"/>
    <w:multiLevelType w:val="singleLevel"/>
    <w:tmpl w:val="F72A8878"/>
    <w:lvl w:ilvl="0">
      <w:start w:val="1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122">
    <w:nsid w:val="58D7001F"/>
    <w:multiLevelType w:val="singleLevel"/>
    <w:tmpl w:val="FB1E5E6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3">
    <w:nsid w:val="59DB5F5A"/>
    <w:multiLevelType w:val="singleLevel"/>
    <w:tmpl w:val="8646C69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4">
    <w:nsid w:val="59F560E9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5">
    <w:nsid w:val="5A1A723B"/>
    <w:multiLevelType w:val="singleLevel"/>
    <w:tmpl w:val="3352254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6">
    <w:nsid w:val="5A275E56"/>
    <w:multiLevelType w:val="singleLevel"/>
    <w:tmpl w:val="BEC4F29C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7">
    <w:nsid w:val="5B396C9C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8">
    <w:nsid w:val="5C754B76"/>
    <w:multiLevelType w:val="singleLevel"/>
    <w:tmpl w:val="7CA0A3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9">
    <w:nsid w:val="5CBC6A63"/>
    <w:multiLevelType w:val="singleLevel"/>
    <w:tmpl w:val="FB1E5E6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0">
    <w:nsid w:val="5D2E06D9"/>
    <w:multiLevelType w:val="singleLevel"/>
    <w:tmpl w:val="FB1E5E60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1">
    <w:nsid w:val="5F3129E9"/>
    <w:multiLevelType w:val="hybridMultilevel"/>
    <w:tmpl w:val="318E9A66"/>
    <w:lvl w:ilvl="0" w:tplc="62E2EA7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5F807486"/>
    <w:multiLevelType w:val="singleLevel"/>
    <w:tmpl w:val="FB1E5E60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33">
    <w:nsid w:val="5F8537D8"/>
    <w:multiLevelType w:val="singleLevel"/>
    <w:tmpl w:val="46E07C5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4">
    <w:nsid w:val="60142199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5">
    <w:nsid w:val="60C23778"/>
    <w:multiLevelType w:val="singleLevel"/>
    <w:tmpl w:val="53ECD824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36">
    <w:nsid w:val="60C95BB4"/>
    <w:multiLevelType w:val="singleLevel"/>
    <w:tmpl w:val="C5D0629A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7">
    <w:nsid w:val="61B229F7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8">
    <w:nsid w:val="623C6B94"/>
    <w:multiLevelType w:val="singleLevel"/>
    <w:tmpl w:val="C748A982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9">
    <w:nsid w:val="640675DB"/>
    <w:multiLevelType w:val="singleLevel"/>
    <w:tmpl w:val="4E6865AE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0">
    <w:nsid w:val="66CC6D77"/>
    <w:multiLevelType w:val="singleLevel"/>
    <w:tmpl w:val="FB1E5E6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1">
    <w:nsid w:val="67AE515E"/>
    <w:multiLevelType w:val="singleLevel"/>
    <w:tmpl w:val="B27CF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2">
    <w:nsid w:val="67BB4FFF"/>
    <w:multiLevelType w:val="singleLevel"/>
    <w:tmpl w:val="553A1C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3">
    <w:nsid w:val="67F908DA"/>
    <w:multiLevelType w:val="singleLevel"/>
    <w:tmpl w:val="FB1E5E60"/>
    <w:lvl w:ilvl="0">
      <w:start w:val="4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44">
    <w:nsid w:val="69C568F5"/>
    <w:multiLevelType w:val="singleLevel"/>
    <w:tmpl w:val="8A8C934E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5">
    <w:nsid w:val="6DAC1FAA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6">
    <w:nsid w:val="6F3D57A4"/>
    <w:multiLevelType w:val="singleLevel"/>
    <w:tmpl w:val="FB1E5E60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7">
    <w:nsid w:val="6F555E64"/>
    <w:multiLevelType w:val="singleLevel"/>
    <w:tmpl w:val="F002364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8">
    <w:nsid w:val="6F8A42B2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9">
    <w:nsid w:val="6F94422C"/>
    <w:multiLevelType w:val="singleLevel"/>
    <w:tmpl w:val="C5501C9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0">
    <w:nsid w:val="701A5718"/>
    <w:multiLevelType w:val="singleLevel"/>
    <w:tmpl w:val="17F0C5A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1">
    <w:nsid w:val="70651D57"/>
    <w:multiLevelType w:val="singleLevel"/>
    <w:tmpl w:val="9124B38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2">
    <w:nsid w:val="7070481D"/>
    <w:multiLevelType w:val="singleLevel"/>
    <w:tmpl w:val="943A1E3C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53">
    <w:nsid w:val="70733B57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4">
    <w:nsid w:val="70873908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5">
    <w:nsid w:val="7094289C"/>
    <w:multiLevelType w:val="singleLevel"/>
    <w:tmpl w:val="5126B6E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6">
    <w:nsid w:val="71A35478"/>
    <w:multiLevelType w:val="singleLevel"/>
    <w:tmpl w:val="8B1C56BE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7">
    <w:nsid w:val="72237B60"/>
    <w:multiLevelType w:val="singleLevel"/>
    <w:tmpl w:val="FB1E5E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9">
    <w:nsid w:val="72B25A6C"/>
    <w:multiLevelType w:val="singleLevel"/>
    <w:tmpl w:val="64C08624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60">
    <w:nsid w:val="74A51E4E"/>
    <w:multiLevelType w:val="singleLevel"/>
    <w:tmpl w:val="FB1E5E60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1">
    <w:nsid w:val="74FD55E5"/>
    <w:multiLevelType w:val="singleLevel"/>
    <w:tmpl w:val="FF7CC1E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2">
    <w:nsid w:val="75591E38"/>
    <w:multiLevelType w:val="singleLevel"/>
    <w:tmpl w:val="FBEE60B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3">
    <w:nsid w:val="77026019"/>
    <w:multiLevelType w:val="singleLevel"/>
    <w:tmpl w:val="B31A713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4">
    <w:nsid w:val="770D7185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5">
    <w:nsid w:val="77635103"/>
    <w:multiLevelType w:val="hybridMultilevel"/>
    <w:tmpl w:val="7CE00304"/>
    <w:lvl w:ilvl="0" w:tplc="ABE4F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6">
    <w:nsid w:val="78897AD4"/>
    <w:multiLevelType w:val="singleLevel"/>
    <w:tmpl w:val="FB1E5E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7">
    <w:nsid w:val="79E92F5F"/>
    <w:multiLevelType w:val="singleLevel"/>
    <w:tmpl w:val="39527C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8">
    <w:nsid w:val="7A1C6958"/>
    <w:multiLevelType w:val="singleLevel"/>
    <w:tmpl w:val="FB1E5E60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9">
    <w:nsid w:val="7A9A40EB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70">
    <w:nsid w:val="7B1652E1"/>
    <w:multiLevelType w:val="singleLevel"/>
    <w:tmpl w:val="AB6609A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71">
    <w:nsid w:val="7BD975CE"/>
    <w:multiLevelType w:val="singleLevel"/>
    <w:tmpl w:val="4F4CA2B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2">
    <w:nsid w:val="7CF92808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3">
    <w:nsid w:val="7F650844"/>
    <w:multiLevelType w:val="singleLevel"/>
    <w:tmpl w:val="8696C1D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58"/>
  </w:num>
  <w:num w:numId="2">
    <w:abstractNumId w:val="5"/>
  </w:num>
  <w:num w:numId="3">
    <w:abstractNumId w:val="6"/>
  </w:num>
  <w:num w:numId="4">
    <w:abstractNumId w:val="78"/>
  </w:num>
  <w:num w:numId="5">
    <w:abstractNumId w:val="38"/>
  </w:num>
  <w:num w:numId="6">
    <w:abstractNumId w:val="84"/>
  </w:num>
  <w:num w:numId="7">
    <w:abstractNumId w:val="92"/>
  </w:num>
  <w:num w:numId="8">
    <w:abstractNumId w:val="145"/>
  </w:num>
  <w:num w:numId="9">
    <w:abstractNumId w:val="99"/>
  </w:num>
  <w:num w:numId="10">
    <w:abstractNumId w:val="26"/>
  </w:num>
  <w:num w:numId="11">
    <w:abstractNumId w:val="147"/>
  </w:num>
  <w:num w:numId="12">
    <w:abstractNumId w:val="117"/>
  </w:num>
  <w:num w:numId="13">
    <w:abstractNumId w:val="117"/>
    <w:lvlOverride w:ilvl="0">
      <w:lvl w:ilvl="0">
        <w:start w:val="4"/>
        <w:numFmt w:val="decimal"/>
        <w:lvlText w:val="%1.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9"/>
  </w:num>
  <w:num w:numId="15">
    <w:abstractNumId w:val="82"/>
  </w:num>
  <w:num w:numId="16">
    <w:abstractNumId w:val="116"/>
  </w:num>
  <w:num w:numId="17">
    <w:abstractNumId w:val="68"/>
  </w:num>
  <w:num w:numId="18">
    <w:abstractNumId w:val="74"/>
  </w:num>
  <w:num w:numId="19">
    <w:abstractNumId w:val="86"/>
  </w:num>
  <w:num w:numId="20">
    <w:abstractNumId w:val="67"/>
  </w:num>
  <w:num w:numId="21">
    <w:abstractNumId w:val="36"/>
  </w:num>
  <w:num w:numId="22">
    <w:abstractNumId w:val="59"/>
  </w:num>
  <w:num w:numId="23">
    <w:abstractNumId w:val="49"/>
  </w:num>
  <w:num w:numId="24">
    <w:abstractNumId w:val="125"/>
  </w:num>
  <w:num w:numId="25">
    <w:abstractNumId w:val="151"/>
  </w:num>
  <w:num w:numId="26">
    <w:abstractNumId w:val="163"/>
  </w:num>
  <w:num w:numId="27">
    <w:abstractNumId w:val="115"/>
  </w:num>
  <w:num w:numId="28">
    <w:abstractNumId w:val="155"/>
  </w:num>
  <w:num w:numId="29">
    <w:abstractNumId w:val="161"/>
  </w:num>
  <w:num w:numId="30">
    <w:abstractNumId w:val="141"/>
  </w:num>
  <w:num w:numId="31">
    <w:abstractNumId w:val="149"/>
  </w:num>
  <w:num w:numId="32">
    <w:abstractNumId w:val="23"/>
  </w:num>
  <w:num w:numId="33">
    <w:abstractNumId w:val="123"/>
  </w:num>
  <w:num w:numId="34">
    <w:abstractNumId w:val="133"/>
  </w:num>
  <w:num w:numId="35">
    <w:abstractNumId w:val="89"/>
  </w:num>
  <w:num w:numId="36">
    <w:abstractNumId w:val="52"/>
  </w:num>
  <w:num w:numId="37">
    <w:abstractNumId w:val="119"/>
  </w:num>
  <w:num w:numId="38">
    <w:abstractNumId w:val="21"/>
  </w:num>
  <w:num w:numId="39">
    <w:abstractNumId w:val="138"/>
    <w:lvlOverride w:ilvl="0">
      <w:startOverride w:val="3"/>
    </w:lvlOverride>
  </w:num>
  <w:num w:numId="40">
    <w:abstractNumId w:val="87"/>
    <w:lvlOverride w:ilvl="0">
      <w:startOverride w:val="1"/>
    </w:lvlOverride>
  </w:num>
  <w:num w:numId="41">
    <w:abstractNumId w:val="101"/>
    <w:lvlOverride w:ilvl="0">
      <w:startOverride w:val="1"/>
    </w:lvlOverride>
  </w:num>
  <w:num w:numId="42">
    <w:abstractNumId w:val="33"/>
    <w:lvlOverride w:ilvl="0">
      <w:startOverride w:val="4"/>
    </w:lvlOverride>
  </w:num>
  <w:num w:numId="43">
    <w:abstractNumId w:val="144"/>
    <w:lvlOverride w:ilvl="0">
      <w:startOverride w:val="1"/>
    </w:lvlOverride>
  </w:num>
  <w:num w:numId="44">
    <w:abstractNumId w:val="93"/>
    <w:lvlOverride w:ilvl="0">
      <w:startOverride w:val="1"/>
    </w:lvlOverride>
  </w:num>
  <w:num w:numId="45">
    <w:abstractNumId w:val="47"/>
    <w:lvlOverride w:ilvl="0">
      <w:startOverride w:val="1"/>
    </w:lvlOverride>
  </w:num>
  <w:num w:numId="46">
    <w:abstractNumId w:val="24"/>
    <w:lvlOverride w:ilvl="0">
      <w:startOverride w:val="1"/>
    </w:lvlOverride>
  </w:num>
  <w:num w:numId="47">
    <w:abstractNumId w:val="53"/>
    <w:lvlOverride w:ilvl="0">
      <w:startOverride w:val="2"/>
    </w:lvlOverride>
  </w:num>
  <w:num w:numId="48">
    <w:abstractNumId w:val="150"/>
    <w:lvlOverride w:ilvl="0">
      <w:startOverride w:val="1"/>
    </w:lvlOverride>
  </w:num>
  <w:num w:numId="49">
    <w:abstractNumId w:val="50"/>
    <w:lvlOverride w:ilvl="0">
      <w:startOverride w:val="3"/>
    </w:lvlOverride>
  </w:num>
  <w:num w:numId="50">
    <w:abstractNumId w:val="69"/>
    <w:lvlOverride w:ilvl="0">
      <w:startOverride w:val="1"/>
    </w:lvlOverride>
  </w:num>
  <w:num w:numId="51">
    <w:abstractNumId w:val="102"/>
    <w:lvlOverride w:ilvl="0">
      <w:startOverride w:val="1"/>
    </w:lvlOverride>
  </w:num>
  <w:num w:numId="52">
    <w:abstractNumId w:val="91"/>
    <w:lvlOverride w:ilvl="0">
      <w:startOverride w:val="1"/>
    </w:lvlOverride>
  </w:num>
  <w:num w:numId="53">
    <w:abstractNumId w:val="72"/>
  </w:num>
  <w:num w:numId="54">
    <w:abstractNumId w:val="72"/>
    <w:lvlOverride w:ilvl="0">
      <w:lvl w:ilvl="0">
        <w:start w:val="3"/>
        <w:numFmt w:val="decimal"/>
        <w:lvlText w:val="%1.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8"/>
  </w:num>
  <w:num w:numId="56">
    <w:abstractNumId w:val="32"/>
  </w:num>
  <w:num w:numId="57">
    <w:abstractNumId w:val="55"/>
  </w:num>
  <w:num w:numId="58">
    <w:abstractNumId w:val="2"/>
  </w:num>
  <w:num w:numId="59">
    <w:abstractNumId w:val="39"/>
  </w:num>
  <w:num w:numId="60">
    <w:abstractNumId w:val="167"/>
  </w:num>
  <w:num w:numId="61">
    <w:abstractNumId w:val="41"/>
  </w:num>
  <w:num w:numId="62">
    <w:abstractNumId w:val="170"/>
  </w:num>
  <w:num w:numId="63">
    <w:abstractNumId w:val="136"/>
  </w:num>
  <w:num w:numId="64">
    <w:abstractNumId w:val="54"/>
  </w:num>
  <w:num w:numId="65">
    <w:abstractNumId w:val="11"/>
  </w:num>
  <w:num w:numId="66">
    <w:abstractNumId w:val="85"/>
  </w:num>
  <w:num w:numId="67">
    <w:abstractNumId w:val="128"/>
  </w:num>
  <w:num w:numId="68">
    <w:abstractNumId w:val="114"/>
  </w:num>
  <w:num w:numId="69">
    <w:abstractNumId w:val="56"/>
  </w:num>
  <w:num w:numId="70">
    <w:abstractNumId w:val="1"/>
  </w:num>
  <w:num w:numId="71">
    <w:abstractNumId w:val="139"/>
  </w:num>
  <w:num w:numId="72">
    <w:abstractNumId w:val="121"/>
  </w:num>
  <w:num w:numId="73">
    <w:abstractNumId w:val="152"/>
  </w:num>
  <w:num w:numId="74">
    <w:abstractNumId w:val="62"/>
  </w:num>
  <w:num w:numId="75">
    <w:abstractNumId w:val="48"/>
  </w:num>
  <w:num w:numId="76">
    <w:abstractNumId w:val="118"/>
  </w:num>
  <w:num w:numId="77">
    <w:abstractNumId w:val="42"/>
  </w:num>
  <w:num w:numId="78">
    <w:abstractNumId w:val="156"/>
  </w:num>
  <w:num w:numId="79">
    <w:abstractNumId w:val="20"/>
  </w:num>
  <w:num w:numId="80">
    <w:abstractNumId w:val="106"/>
  </w:num>
  <w:num w:numId="81">
    <w:abstractNumId w:val="113"/>
  </w:num>
  <w:num w:numId="82">
    <w:abstractNumId w:val="137"/>
  </w:num>
  <w:num w:numId="83">
    <w:abstractNumId w:val="76"/>
  </w:num>
  <w:num w:numId="84">
    <w:abstractNumId w:val="110"/>
  </w:num>
  <w:num w:numId="85">
    <w:abstractNumId w:val="107"/>
  </w:num>
  <w:num w:numId="86">
    <w:abstractNumId w:val="17"/>
  </w:num>
  <w:num w:numId="87">
    <w:abstractNumId w:val="16"/>
  </w:num>
  <w:num w:numId="88">
    <w:abstractNumId w:val="15"/>
  </w:num>
  <w:num w:numId="89">
    <w:abstractNumId w:val="100"/>
  </w:num>
  <w:num w:numId="90">
    <w:abstractNumId w:val="51"/>
  </w:num>
  <w:num w:numId="91">
    <w:abstractNumId w:val="164"/>
  </w:num>
  <w:num w:numId="92">
    <w:abstractNumId w:val="124"/>
  </w:num>
  <w:num w:numId="93">
    <w:abstractNumId w:val="171"/>
  </w:num>
  <w:num w:numId="94">
    <w:abstractNumId w:val="4"/>
  </w:num>
  <w:num w:numId="95">
    <w:abstractNumId w:val="37"/>
  </w:num>
  <w:num w:numId="96">
    <w:abstractNumId w:val="77"/>
  </w:num>
  <w:num w:numId="97">
    <w:abstractNumId w:val="3"/>
  </w:num>
  <w:num w:numId="98">
    <w:abstractNumId w:val="12"/>
  </w:num>
  <w:num w:numId="99">
    <w:abstractNumId w:val="63"/>
  </w:num>
  <w:num w:numId="100">
    <w:abstractNumId w:val="44"/>
  </w:num>
  <w:num w:numId="101">
    <w:abstractNumId w:val="7"/>
  </w:num>
  <w:num w:numId="102">
    <w:abstractNumId w:val="71"/>
  </w:num>
  <w:num w:numId="103">
    <w:abstractNumId w:val="45"/>
  </w:num>
  <w:num w:numId="104">
    <w:abstractNumId w:val="43"/>
  </w:num>
  <w:num w:numId="105">
    <w:abstractNumId w:val="10"/>
  </w:num>
  <w:num w:numId="106">
    <w:abstractNumId w:val="19"/>
  </w:num>
  <w:num w:numId="107">
    <w:abstractNumId w:val="19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162"/>
  </w:num>
  <w:num w:numId="109">
    <w:abstractNumId w:val="142"/>
  </w:num>
  <w:num w:numId="110">
    <w:abstractNumId w:val="0"/>
  </w:num>
  <w:num w:numId="111">
    <w:abstractNumId w:val="126"/>
  </w:num>
  <w:num w:numId="112">
    <w:abstractNumId w:val="173"/>
  </w:num>
  <w:num w:numId="113">
    <w:abstractNumId w:val="135"/>
  </w:num>
  <w:num w:numId="114">
    <w:abstractNumId w:val="103"/>
  </w:num>
  <w:num w:numId="115">
    <w:abstractNumId w:val="66"/>
  </w:num>
  <w:num w:numId="116">
    <w:abstractNumId w:val="153"/>
  </w:num>
  <w:num w:numId="117">
    <w:abstractNumId w:val="98"/>
  </w:num>
  <w:num w:numId="118">
    <w:abstractNumId w:val="90"/>
  </w:num>
  <w:num w:numId="119">
    <w:abstractNumId w:val="111"/>
  </w:num>
  <w:num w:numId="120">
    <w:abstractNumId w:val="58"/>
  </w:num>
  <w:num w:numId="121">
    <w:abstractNumId w:val="172"/>
  </w:num>
  <w:num w:numId="122">
    <w:abstractNumId w:val="80"/>
  </w:num>
  <w:num w:numId="123">
    <w:abstractNumId w:val="95"/>
  </w:num>
  <w:num w:numId="124">
    <w:abstractNumId w:val="95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88"/>
  </w:num>
  <w:num w:numId="126">
    <w:abstractNumId w:val="70"/>
  </w:num>
  <w:num w:numId="127">
    <w:abstractNumId w:val="46"/>
  </w:num>
  <w:num w:numId="128">
    <w:abstractNumId w:val="27"/>
  </w:num>
  <w:num w:numId="129">
    <w:abstractNumId w:val="57"/>
  </w:num>
  <w:num w:numId="130">
    <w:abstractNumId w:val="13"/>
  </w:num>
  <w:num w:numId="131">
    <w:abstractNumId w:val="154"/>
  </w:num>
  <w:num w:numId="132">
    <w:abstractNumId w:val="75"/>
  </w:num>
  <w:num w:numId="133">
    <w:abstractNumId w:val="130"/>
  </w:num>
  <w:num w:numId="134">
    <w:abstractNumId w:val="148"/>
  </w:num>
  <w:num w:numId="135">
    <w:abstractNumId w:val="129"/>
  </w:num>
  <w:num w:numId="136">
    <w:abstractNumId w:val="65"/>
  </w:num>
  <w:num w:numId="137">
    <w:abstractNumId w:val="8"/>
  </w:num>
  <w:num w:numId="138">
    <w:abstractNumId w:val="35"/>
  </w:num>
  <w:num w:numId="139">
    <w:abstractNumId w:val="168"/>
  </w:num>
  <w:num w:numId="140">
    <w:abstractNumId w:val="28"/>
  </w:num>
  <w:num w:numId="141">
    <w:abstractNumId w:val="105"/>
  </w:num>
  <w:num w:numId="142">
    <w:abstractNumId w:val="169"/>
  </w:num>
  <w:num w:numId="143">
    <w:abstractNumId w:val="64"/>
  </w:num>
  <w:num w:numId="144">
    <w:abstractNumId w:val="40"/>
  </w:num>
  <w:num w:numId="145">
    <w:abstractNumId w:val="146"/>
  </w:num>
  <w:num w:numId="146">
    <w:abstractNumId w:val="157"/>
  </w:num>
  <w:num w:numId="147">
    <w:abstractNumId w:val="143"/>
  </w:num>
  <w:num w:numId="148">
    <w:abstractNumId w:val="104"/>
  </w:num>
  <w:num w:numId="149">
    <w:abstractNumId w:val="134"/>
  </w:num>
  <w:num w:numId="150">
    <w:abstractNumId w:val="22"/>
  </w:num>
  <w:num w:numId="151">
    <w:abstractNumId w:val="166"/>
  </w:num>
  <w:num w:numId="152">
    <w:abstractNumId w:val="120"/>
  </w:num>
  <w:num w:numId="153">
    <w:abstractNumId w:val="34"/>
  </w:num>
  <w:num w:numId="154">
    <w:abstractNumId w:val="127"/>
  </w:num>
  <w:num w:numId="155">
    <w:abstractNumId w:val="132"/>
  </w:num>
  <w:num w:numId="156">
    <w:abstractNumId w:val="132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7">
    <w:abstractNumId w:val="9"/>
  </w:num>
  <w:num w:numId="158">
    <w:abstractNumId w:val="30"/>
  </w:num>
  <w:num w:numId="159">
    <w:abstractNumId w:val="94"/>
  </w:num>
  <w:num w:numId="160">
    <w:abstractNumId w:val="140"/>
  </w:num>
  <w:num w:numId="161">
    <w:abstractNumId w:val="83"/>
  </w:num>
  <w:num w:numId="162">
    <w:abstractNumId w:val="83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3">
    <w:abstractNumId w:val="96"/>
  </w:num>
  <w:num w:numId="164">
    <w:abstractNumId w:val="160"/>
  </w:num>
  <w:num w:numId="165">
    <w:abstractNumId w:val="122"/>
  </w:num>
  <w:num w:numId="166">
    <w:abstractNumId w:val="112"/>
  </w:num>
  <w:num w:numId="167">
    <w:abstractNumId w:val="79"/>
  </w:num>
  <w:num w:numId="168">
    <w:abstractNumId w:val="81"/>
  </w:num>
  <w:num w:numId="169">
    <w:abstractNumId w:val="29"/>
  </w:num>
  <w:num w:numId="170">
    <w:abstractNumId w:val="165"/>
  </w:num>
  <w:num w:numId="171">
    <w:abstractNumId w:val="73"/>
    <w:lvlOverride w:ilvl="0">
      <w:startOverride w:val="1"/>
    </w:lvlOverride>
  </w:num>
  <w:num w:numId="172">
    <w:abstractNumId w:val="108"/>
    <w:lvlOverride w:ilvl="0">
      <w:startOverride w:val="2"/>
    </w:lvlOverride>
  </w:num>
  <w:num w:numId="173">
    <w:abstractNumId w:val="14"/>
  </w:num>
  <w:num w:numId="174">
    <w:abstractNumId w:val="60"/>
  </w:num>
  <w:num w:numId="175">
    <w:abstractNumId w:val="109"/>
  </w:num>
  <w:num w:numId="176">
    <w:abstractNumId w:val="25"/>
  </w:num>
  <w:num w:numId="177">
    <w:abstractNumId w:val="31"/>
  </w:num>
  <w:num w:numId="178">
    <w:abstractNumId w:val="97"/>
  </w:num>
  <w:num w:numId="179">
    <w:abstractNumId w:val="131"/>
  </w:num>
  <w:num w:numId="180">
    <w:abstractNumId w:val="61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2E06"/>
    <w:rsid w:val="00034FA7"/>
    <w:rsid w:val="00037074"/>
    <w:rsid w:val="00043CC8"/>
    <w:rsid w:val="00045376"/>
    <w:rsid w:val="00047FA1"/>
    <w:rsid w:val="00052D73"/>
    <w:rsid w:val="000542E8"/>
    <w:rsid w:val="00057058"/>
    <w:rsid w:val="0006124B"/>
    <w:rsid w:val="00061FF5"/>
    <w:rsid w:val="00062EA8"/>
    <w:rsid w:val="00070CD5"/>
    <w:rsid w:val="0007291F"/>
    <w:rsid w:val="00094E78"/>
    <w:rsid w:val="00095445"/>
    <w:rsid w:val="000960CA"/>
    <w:rsid w:val="000A06FE"/>
    <w:rsid w:val="000A64A9"/>
    <w:rsid w:val="000B026A"/>
    <w:rsid w:val="000B0DDF"/>
    <w:rsid w:val="000B1ED0"/>
    <w:rsid w:val="000B2570"/>
    <w:rsid w:val="000B5D0C"/>
    <w:rsid w:val="000C0133"/>
    <w:rsid w:val="000C09FF"/>
    <w:rsid w:val="000D050F"/>
    <w:rsid w:val="000D1B6A"/>
    <w:rsid w:val="000D3599"/>
    <w:rsid w:val="000D4228"/>
    <w:rsid w:val="00117C92"/>
    <w:rsid w:val="00127161"/>
    <w:rsid w:val="0012731A"/>
    <w:rsid w:val="00130F29"/>
    <w:rsid w:val="00133AAE"/>
    <w:rsid w:val="00135731"/>
    <w:rsid w:val="00144AE2"/>
    <w:rsid w:val="00145B24"/>
    <w:rsid w:val="00163A5A"/>
    <w:rsid w:val="00187A51"/>
    <w:rsid w:val="001A1335"/>
    <w:rsid w:val="001A2E59"/>
    <w:rsid w:val="001B2F44"/>
    <w:rsid w:val="001B6E4A"/>
    <w:rsid w:val="001C18E9"/>
    <w:rsid w:val="001D21E0"/>
    <w:rsid w:val="001D491C"/>
    <w:rsid w:val="001E08AD"/>
    <w:rsid w:val="001E5930"/>
    <w:rsid w:val="001F5340"/>
    <w:rsid w:val="00214C1D"/>
    <w:rsid w:val="00221D7E"/>
    <w:rsid w:val="00233798"/>
    <w:rsid w:val="00234401"/>
    <w:rsid w:val="00236C47"/>
    <w:rsid w:val="00261F3E"/>
    <w:rsid w:val="00262E2F"/>
    <w:rsid w:val="00263006"/>
    <w:rsid w:val="00266C22"/>
    <w:rsid w:val="002677D3"/>
    <w:rsid w:val="002736D7"/>
    <w:rsid w:val="002765A8"/>
    <w:rsid w:val="00277DBA"/>
    <w:rsid w:val="00292BA8"/>
    <w:rsid w:val="002949C6"/>
    <w:rsid w:val="002A4F77"/>
    <w:rsid w:val="002A7EDB"/>
    <w:rsid w:val="002B6F6B"/>
    <w:rsid w:val="002C020F"/>
    <w:rsid w:val="002C2578"/>
    <w:rsid w:val="002D04A4"/>
    <w:rsid w:val="002D0C22"/>
    <w:rsid w:val="002E286C"/>
    <w:rsid w:val="002E6E58"/>
    <w:rsid w:val="002F1293"/>
    <w:rsid w:val="003048BF"/>
    <w:rsid w:val="003236E8"/>
    <w:rsid w:val="00325EE9"/>
    <w:rsid w:val="00333778"/>
    <w:rsid w:val="0033741A"/>
    <w:rsid w:val="00341D18"/>
    <w:rsid w:val="00341FB8"/>
    <w:rsid w:val="00345891"/>
    <w:rsid w:val="0035120C"/>
    <w:rsid w:val="0035739F"/>
    <w:rsid w:val="003671D1"/>
    <w:rsid w:val="003829A3"/>
    <w:rsid w:val="003836CB"/>
    <w:rsid w:val="003A47AB"/>
    <w:rsid w:val="003D2659"/>
    <w:rsid w:val="003D674D"/>
    <w:rsid w:val="003E48C1"/>
    <w:rsid w:val="003E5436"/>
    <w:rsid w:val="003F1D48"/>
    <w:rsid w:val="003F35EB"/>
    <w:rsid w:val="00400123"/>
    <w:rsid w:val="00420638"/>
    <w:rsid w:val="0042148A"/>
    <w:rsid w:val="00426ADA"/>
    <w:rsid w:val="00431BAE"/>
    <w:rsid w:val="004344DA"/>
    <w:rsid w:val="00445D5D"/>
    <w:rsid w:val="00447B49"/>
    <w:rsid w:val="00450719"/>
    <w:rsid w:val="00451A5D"/>
    <w:rsid w:val="004562E4"/>
    <w:rsid w:val="00461631"/>
    <w:rsid w:val="00463091"/>
    <w:rsid w:val="00471199"/>
    <w:rsid w:val="00472EC3"/>
    <w:rsid w:val="00497384"/>
    <w:rsid w:val="004A0721"/>
    <w:rsid w:val="004B304B"/>
    <w:rsid w:val="004B3458"/>
    <w:rsid w:val="004B55B3"/>
    <w:rsid w:val="004B5A29"/>
    <w:rsid w:val="004B6272"/>
    <w:rsid w:val="004C2F66"/>
    <w:rsid w:val="004C657F"/>
    <w:rsid w:val="004D7E59"/>
    <w:rsid w:val="004F1F9A"/>
    <w:rsid w:val="004F2F02"/>
    <w:rsid w:val="004F4702"/>
    <w:rsid w:val="00515F9C"/>
    <w:rsid w:val="00516578"/>
    <w:rsid w:val="0052687B"/>
    <w:rsid w:val="005275CC"/>
    <w:rsid w:val="00535866"/>
    <w:rsid w:val="005411F3"/>
    <w:rsid w:val="00562372"/>
    <w:rsid w:val="0056472F"/>
    <w:rsid w:val="005833A7"/>
    <w:rsid w:val="005841DF"/>
    <w:rsid w:val="00584317"/>
    <w:rsid w:val="0059057E"/>
    <w:rsid w:val="00591041"/>
    <w:rsid w:val="005935F4"/>
    <w:rsid w:val="005A598F"/>
    <w:rsid w:val="005D01AB"/>
    <w:rsid w:val="005D2D85"/>
    <w:rsid w:val="005E3D29"/>
    <w:rsid w:val="005F2B93"/>
    <w:rsid w:val="005F687D"/>
    <w:rsid w:val="0060053E"/>
    <w:rsid w:val="00616781"/>
    <w:rsid w:val="00621046"/>
    <w:rsid w:val="006224D3"/>
    <w:rsid w:val="0062746A"/>
    <w:rsid w:val="00627CDB"/>
    <w:rsid w:val="00631ACD"/>
    <w:rsid w:val="00636BFA"/>
    <w:rsid w:val="00645166"/>
    <w:rsid w:val="0065658B"/>
    <w:rsid w:val="00660FFC"/>
    <w:rsid w:val="00665739"/>
    <w:rsid w:val="00697DCF"/>
    <w:rsid w:val="006D0C1E"/>
    <w:rsid w:val="006D29EF"/>
    <w:rsid w:val="006D5197"/>
    <w:rsid w:val="006E07F7"/>
    <w:rsid w:val="006E4C50"/>
    <w:rsid w:val="006F420B"/>
    <w:rsid w:val="0073235C"/>
    <w:rsid w:val="00747304"/>
    <w:rsid w:val="007503BB"/>
    <w:rsid w:val="00750DBF"/>
    <w:rsid w:val="00757A20"/>
    <w:rsid w:val="0076474B"/>
    <w:rsid w:val="0077775F"/>
    <w:rsid w:val="00780940"/>
    <w:rsid w:val="00783624"/>
    <w:rsid w:val="007911C3"/>
    <w:rsid w:val="007A3876"/>
    <w:rsid w:val="007A6515"/>
    <w:rsid w:val="007B6642"/>
    <w:rsid w:val="007C643C"/>
    <w:rsid w:val="007C779A"/>
    <w:rsid w:val="007D26C1"/>
    <w:rsid w:val="007D79A9"/>
    <w:rsid w:val="007E016E"/>
    <w:rsid w:val="007F6B2D"/>
    <w:rsid w:val="00802CCA"/>
    <w:rsid w:val="008058F2"/>
    <w:rsid w:val="00827055"/>
    <w:rsid w:val="008420AC"/>
    <w:rsid w:val="00843693"/>
    <w:rsid w:val="00845E91"/>
    <w:rsid w:val="008503F3"/>
    <w:rsid w:val="00852537"/>
    <w:rsid w:val="008616F1"/>
    <w:rsid w:val="008970EB"/>
    <w:rsid w:val="008A1801"/>
    <w:rsid w:val="008A4292"/>
    <w:rsid w:val="008A58A5"/>
    <w:rsid w:val="008B60CA"/>
    <w:rsid w:val="008B743C"/>
    <w:rsid w:val="008C364A"/>
    <w:rsid w:val="008D2F72"/>
    <w:rsid w:val="008D543B"/>
    <w:rsid w:val="008F2F00"/>
    <w:rsid w:val="00902B24"/>
    <w:rsid w:val="00917E7F"/>
    <w:rsid w:val="009232D3"/>
    <w:rsid w:val="00927DED"/>
    <w:rsid w:val="00940675"/>
    <w:rsid w:val="009459B3"/>
    <w:rsid w:val="00965560"/>
    <w:rsid w:val="00970112"/>
    <w:rsid w:val="00972011"/>
    <w:rsid w:val="009756BD"/>
    <w:rsid w:val="00977A32"/>
    <w:rsid w:val="00992928"/>
    <w:rsid w:val="00993411"/>
    <w:rsid w:val="009A0D51"/>
    <w:rsid w:val="009A3F5C"/>
    <w:rsid w:val="009A6006"/>
    <w:rsid w:val="009B4446"/>
    <w:rsid w:val="009B6FD7"/>
    <w:rsid w:val="009C5900"/>
    <w:rsid w:val="009D06B6"/>
    <w:rsid w:val="009E05B5"/>
    <w:rsid w:val="009E4232"/>
    <w:rsid w:val="009E53E4"/>
    <w:rsid w:val="009F1657"/>
    <w:rsid w:val="00A07531"/>
    <w:rsid w:val="00A20C24"/>
    <w:rsid w:val="00A433EF"/>
    <w:rsid w:val="00A50B4F"/>
    <w:rsid w:val="00A6304B"/>
    <w:rsid w:val="00A74567"/>
    <w:rsid w:val="00A75A84"/>
    <w:rsid w:val="00A766C8"/>
    <w:rsid w:val="00A91391"/>
    <w:rsid w:val="00A959D8"/>
    <w:rsid w:val="00AA0E39"/>
    <w:rsid w:val="00AA43C2"/>
    <w:rsid w:val="00AC1620"/>
    <w:rsid w:val="00AC30E2"/>
    <w:rsid w:val="00AC3E7D"/>
    <w:rsid w:val="00AD191C"/>
    <w:rsid w:val="00AD27BF"/>
    <w:rsid w:val="00AD7026"/>
    <w:rsid w:val="00AE0E73"/>
    <w:rsid w:val="00AE28DD"/>
    <w:rsid w:val="00AF5648"/>
    <w:rsid w:val="00AF56ED"/>
    <w:rsid w:val="00B018C7"/>
    <w:rsid w:val="00B03A9D"/>
    <w:rsid w:val="00B108A4"/>
    <w:rsid w:val="00B2026F"/>
    <w:rsid w:val="00B22E3B"/>
    <w:rsid w:val="00B4230C"/>
    <w:rsid w:val="00B46C0B"/>
    <w:rsid w:val="00B52D97"/>
    <w:rsid w:val="00B54D5F"/>
    <w:rsid w:val="00B57317"/>
    <w:rsid w:val="00B62277"/>
    <w:rsid w:val="00B73C7D"/>
    <w:rsid w:val="00BB3E37"/>
    <w:rsid w:val="00BF29E6"/>
    <w:rsid w:val="00C125C1"/>
    <w:rsid w:val="00C17781"/>
    <w:rsid w:val="00C353E9"/>
    <w:rsid w:val="00C6525D"/>
    <w:rsid w:val="00C71023"/>
    <w:rsid w:val="00C75269"/>
    <w:rsid w:val="00C82831"/>
    <w:rsid w:val="00C85971"/>
    <w:rsid w:val="00C85C27"/>
    <w:rsid w:val="00C87647"/>
    <w:rsid w:val="00CA115E"/>
    <w:rsid w:val="00CA46FB"/>
    <w:rsid w:val="00CA56FF"/>
    <w:rsid w:val="00CA7CF9"/>
    <w:rsid w:val="00CB0545"/>
    <w:rsid w:val="00CB1323"/>
    <w:rsid w:val="00CC4C0B"/>
    <w:rsid w:val="00CD2C52"/>
    <w:rsid w:val="00CF01DC"/>
    <w:rsid w:val="00D027C1"/>
    <w:rsid w:val="00D047C0"/>
    <w:rsid w:val="00D06371"/>
    <w:rsid w:val="00D20368"/>
    <w:rsid w:val="00D227FA"/>
    <w:rsid w:val="00D258A2"/>
    <w:rsid w:val="00D37CBC"/>
    <w:rsid w:val="00D505B9"/>
    <w:rsid w:val="00D5754A"/>
    <w:rsid w:val="00D608C9"/>
    <w:rsid w:val="00D619EA"/>
    <w:rsid w:val="00D84BA3"/>
    <w:rsid w:val="00D91BFF"/>
    <w:rsid w:val="00DA3AED"/>
    <w:rsid w:val="00DA65A4"/>
    <w:rsid w:val="00DB772B"/>
    <w:rsid w:val="00DD4F3B"/>
    <w:rsid w:val="00DE0A8E"/>
    <w:rsid w:val="00DE43C4"/>
    <w:rsid w:val="00DF5A1D"/>
    <w:rsid w:val="00E03521"/>
    <w:rsid w:val="00E069B6"/>
    <w:rsid w:val="00E27B90"/>
    <w:rsid w:val="00E442B0"/>
    <w:rsid w:val="00E447C5"/>
    <w:rsid w:val="00E62A18"/>
    <w:rsid w:val="00E66B64"/>
    <w:rsid w:val="00E71F63"/>
    <w:rsid w:val="00E949B4"/>
    <w:rsid w:val="00E97118"/>
    <w:rsid w:val="00EA7E7E"/>
    <w:rsid w:val="00EB4634"/>
    <w:rsid w:val="00EC0205"/>
    <w:rsid w:val="00EC6739"/>
    <w:rsid w:val="00ED2DA7"/>
    <w:rsid w:val="00EE2A1A"/>
    <w:rsid w:val="00EE3DAA"/>
    <w:rsid w:val="00EE4538"/>
    <w:rsid w:val="00EF21AA"/>
    <w:rsid w:val="00EF68D9"/>
    <w:rsid w:val="00F05C01"/>
    <w:rsid w:val="00F06512"/>
    <w:rsid w:val="00F17953"/>
    <w:rsid w:val="00F25431"/>
    <w:rsid w:val="00F314B1"/>
    <w:rsid w:val="00F4617D"/>
    <w:rsid w:val="00F47887"/>
    <w:rsid w:val="00F5041A"/>
    <w:rsid w:val="00F628B7"/>
    <w:rsid w:val="00F7036D"/>
    <w:rsid w:val="00F7195C"/>
    <w:rsid w:val="00F75BBD"/>
    <w:rsid w:val="00F80712"/>
    <w:rsid w:val="00F913D9"/>
    <w:rsid w:val="00F9429E"/>
    <w:rsid w:val="00FA7E0C"/>
    <w:rsid w:val="00FB1090"/>
    <w:rsid w:val="00FD3BFE"/>
    <w:rsid w:val="00FD75D6"/>
    <w:rsid w:val="00FE0DBD"/>
    <w:rsid w:val="00FE17E6"/>
    <w:rsid w:val="00FE6AAE"/>
    <w:rsid w:val="00FF01A4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43693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.lanbook.com/books/element.php?pl1_id=102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10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8758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67D0-D6C2-4529-AA82-372AF9E5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14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Alexandria</cp:lastModifiedBy>
  <cp:revision>43</cp:revision>
  <cp:lastPrinted>2018-04-26T16:42:00Z</cp:lastPrinted>
  <dcterms:created xsi:type="dcterms:W3CDTF">2017-04-17T05:15:00Z</dcterms:created>
  <dcterms:modified xsi:type="dcterms:W3CDTF">2018-05-08T11:53:00Z</dcterms:modified>
</cp:coreProperties>
</file>