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B1A" w:rsidRPr="00A56E5D" w:rsidRDefault="0073722B" w:rsidP="0073722B">
      <w:pPr>
        <w:ind w:firstLine="709"/>
        <w:jc w:val="center"/>
        <w:rPr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403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B3" w:rsidRDefault="00910FB3" w:rsidP="00910FB3">
      <w:pPr>
        <w:jc w:val="center"/>
        <w:rPr>
          <w:sz w:val="28"/>
          <w:szCs w:val="28"/>
        </w:rPr>
      </w:pPr>
    </w:p>
    <w:p w:rsidR="00910FB3" w:rsidRDefault="00910FB3" w:rsidP="00910FB3">
      <w:pPr>
        <w:jc w:val="center"/>
        <w:rPr>
          <w:sz w:val="28"/>
          <w:szCs w:val="28"/>
        </w:rPr>
      </w:pPr>
    </w:p>
    <w:p w:rsidR="00910FB3" w:rsidRDefault="00910FB3" w:rsidP="00CB49E2">
      <w:pPr>
        <w:ind w:firstLine="709"/>
        <w:jc w:val="center"/>
        <w:rPr>
          <w:sz w:val="28"/>
          <w:szCs w:val="28"/>
        </w:rPr>
      </w:pPr>
    </w:p>
    <w:p w:rsidR="00910FB3" w:rsidRDefault="00910FB3" w:rsidP="00CB49E2">
      <w:pPr>
        <w:ind w:firstLine="709"/>
        <w:jc w:val="center"/>
        <w:rPr>
          <w:sz w:val="28"/>
          <w:szCs w:val="28"/>
        </w:rPr>
      </w:pPr>
    </w:p>
    <w:p w:rsidR="00CB49E2" w:rsidRPr="000149AC" w:rsidRDefault="00CB49E2" w:rsidP="00CB49E2">
      <w:pPr>
        <w:pStyle w:val="Default"/>
        <w:jc w:val="both"/>
        <w:rPr>
          <w:b/>
          <w:bCs/>
          <w:color w:val="auto"/>
        </w:rPr>
      </w:pPr>
      <w:r w:rsidRPr="000149AC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  </w:t>
      </w:r>
    </w:p>
    <w:p w:rsidR="00112DB6" w:rsidRDefault="00112DB6"/>
    <w:tbl>
      <w:tblPr>
        <w:tblW w:w="9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CB49E2" w:rsidRPr="00CB49E2" w:rsidTr="000F090F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49E2" w:rsidRPr="00CB49E2" w:rsidRDefault="00CB49E2" w:rsidP="000F090F">
            <w:pPr>
              <w:pStyle w:val="a5"/>
              <w:jc w:val="center"/>
            </w:pPr>
            <w:r w:rsidRPr="00CB49E2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49E2" w:rsidRPr="00CB49E2" w:rsidRDefault="00CB49E2" w:rsidP="000F090F">
            <w:pPr>
              <w:pStyle w:val="Default1"/>
              <w:jc w:val="center"/>
            </w:pPr>
            <w:r w:rsidRPr="00CB49E2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49E2" w:rsidRPr="00CB49E2" w:rsidRDefault="00CB49E2" w:rsidP="000F090F">
            <w:pPr>
              <w:pStyle w:val="Default"/>
              <w:jc w:val="center"/>
              <w:rPr>
                <w:color w:val="auto"/>
              </w:rPr>
            </w:pPr>
            <w:r w:rsidRPr="00CB49E2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CB49E2" w:rsidRPr="00CB49E2" w:rsidTr="000F090F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49E2" w:rsidRPr="00CB49E2" w:rsidRDefault="00CB49E2" w:rsidP="000F090F">
            <w:pPr>
              <w:autoSpaceDE w:val="0"/>
              <w:autoSpaceDN w:val="0"/>
              <w:adjustRightInd w:val="0"/>
              <w:jc w:val="center"/>
            </w:pPr>
            <w:r w:rsidRPr="00CB49E2">
              <w:rPr>
                <w:b/>
              </w:rPr>
              <w:t>ПК-</w:t>
            </w:r>
            <w:r w:rsidR="00B44B54">
              <w:rPr>
                <w:b/>
              </w:rPr>
              <w:t>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49E2" w:rsidRPr="00CB49E2" w:rsidRDefault="00010A7E" w:rsidP="00B44B54">
            <w:pPr>
              <w:tabs>
                <w:tab w:val="left" w:pos="426"/>
                <w:tab w:val="left" w:pos="567"/>
                <w:tab w:val="left" w:pos="993"/>
                <w:tab w:val="left" w:pos="1080"/>
              </w:tabs>
              <w:jc w:val="center"/>
            </w:pPr>
            <w:r>
              <w:t xml:space="preserve">Способностью использовать </w:t>
            </w:r>
            <w:r w:rsidR="00B44B54">
              <w:t>знания водного и земельного законодательства и правил охраны водных и земельных ресурсов для проверки их соблюдения при водопользовании, землепользовании и обустройстве природной среды</w:t>
            </w:r>
          </w:p>
          <w:p w:rsidR="00CB49E2" w:rsidRPr="00CB49E2" w:rsidRDefault="00CB49E2" w:rsidP="00CB49E2">
            <w:pPr>
              <w:autoSpaceDE w:val="0"/>
              <w:autoSpaceDN w:val="0"/>
              <w:adjustRightInd w:val="0"/>
              <w:ind w:firstLine="300"/>
              <w:jc w:val="center"/>
              <w:rPr>
                <w:b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B49E2" w:rsidRPr="00B66FA3" w:rsidRDefault="00B66FA3" w:rsidP="00780CA0">
            <w:pPr>
              <w:jc w:val="both"/>
              <w:rPr>
                <w:b/>
              </w:rPr>
            </w:pPr>
            <w:r w:rsidRPr="00B66FA3">
              <w:rPr>
                <w:b/>
              </w:rPr>
              <w:t>Знать:</w:t>
            </w:r>
          </w:p>
          <w:p w:rsidR="00CB49E2" w:rsidRPr="00CB49E2" w:rsidRDefault="00CB49E2" w:rsidP="00761168">
            <w:pPr>
              <w:pStyle w:val="a7"/>
              <w:numPr>
                <w:ilvl w:val="0"/>
                <w:numId w:val="13"/>
              </w:numPr>
              <w:tabs>
                <w:tab w:val="left" w:pos="450"/>
              </w:tabs>
              <w:autoSpaceDE w:val="0"/>
              <w:autoSpaceDN w:val="0"/>
              <w:spacing w:after="0" w:line="240" w:lineRule="auto"/>
              <w:ind w:left="0" w:firstLine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понятия, законы, принципы, методы и виды управления земельными</w:t>
            </w:r>
            <w:r w:rsidR="00B44B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водными </w:t>
            </w:r>
            <w:r w:rsidRPr="00CB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ресурсами</w:t>
            </w:r>
            <w:r w:rsidR="00010A7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B49E2" w:rsidRPr="00CB49E2" w:rsidRDefault="00CB49E2" w:rsidP="00761168">
            <w:pPr>
              <w:pStyle w:val="a7"/>
              <w:numPr>
                <w:ilvl w:val="0"/>
                <w:numId w:val="13"/>
              </w:numPr>
              <w:tabs>
                <w:tab w:val="left" w:pos="450"/>
              </w:tabs>
              <w:autoSpaceDE w:val="0"/>
              <w:autoSpaceDN w:val="0"/>
              <w:spacing w:after="0" w:line="240" w:lineRule="auto"/>
              <w:ind w:left="0" w:firstLine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организационную структуру и функции органов управления </w:t>
            </w:r>
            <w:r w:rsidR="00B639E9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земельными</w:t>
            </w:r>
            <w:r w:rsidR="00B44B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водными</w:t>
            </w:r>
            <w:r w:rsidR="00B639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ресурсами</w:t>
            </w:r>
            <w:r w:rsidR="00B44B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B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49E2" w:rsidRPr="00B66FA3" w:rsidRDefault="00B66FA3" w:rsidP="00780CA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66FA3">
              <w:rPr>
                <w:rFonts w:ascii="Times New Roman" w:hAnsi="Times New Roman" w:cs="Times New Roman"/>
                <w:b/>
              </w:rPr>
              <w:t>Уметь:</w:t>
            </w:r>
          </w:p>
          <w:p w:rsidR="00CB49E2" w:rsidRPr="00A06412" w:rsidRDefault="00780CA0" w:rsidP="00761168">
            <w:pPr>
              <w:pStyle w:val="a7"/>
              <w:numPr>
                <w:ilvl w:val="0"/>
                <w:numId w:val="13"/>
              </w:numPr>
              <w:tabs>
                <w:tab w:val="left" w:pos="480"/>
              </w:tabs>
              <w:autoSpaceDE w:val="0"/>
              <w:autoSpaceDN w:val="0"/>
              <w:spacing w:after="0" w:line="240" w:lineRule="auto"/>
              <w:ind w:left="0" w:firstLine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водного и земельного законодательства и правил охраны водных и земельных ресурсов для проверки их соблюдения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B49E2" w:rsidRPr="00A06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49E2" w:rsidRPr="00B66FA3" w:rsidRDefault="00B66FA3" w:rsidP="00780CA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66FA3">
              <w:rPr>
                <w:rFonts w:ascii="Times New Roman" w:hAnsi="Times New Roman" w:cs="Times New Roman"/>
                <w:b/>
              </w:rPr>
              <w:t>Владеть навыками:</w:t>
            </w:r>
          </w:p>
          <w:p w:rsidR="00CB49E2" w:rsidRPr="00CB49E2" w:rsidRDefault="00944532" w:rsidP="00761168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самостоятельной работы </w:t>
            </w:r>
            <w:r w:rsidR="00780CA0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экономическим механизмом</w:t>
            </w:r>
            <w:r w:rsidR="00CB49E2" w:rsidRPr="00CB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80CA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 земельными и водными ресурсами</w:t>
            </w:r>
            <w:r w:rsidR="00CB49E2" w:rsidRPr="00CB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CB49E2" w:rsidRDefault="00780CA0" w:rsidP="00761168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0"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организационно-правовым механизмом управления земельными и водными ресурсами</w:t>
            </w:r>
            <w:r w:rsidR="00B639E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639E9" w:rsidRPr="00B639E9" w:rsidRDefault="00780CA0" w:rsidP="00761168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0"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земельным фондом и водными ресурсами</w:t>
            </w:r>
            <w:r w:rsidR="00B523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B49E2" w:rsidRDefault="00CB49E2"/>
    <w:p w:rsidR="00CB49E2" w:rsidRPr="000149AC" w:rsidRDefault="00CB49E2" w:rsidP="00CB49E2">
      <w:pPr>
        <w:rPr>
          <w:b/>
        </w:rPr>
      </w:pPr>
      <w:r w:rsidRPr="000149AC">
        <w:rPr>
          <w:b/>
        </w:rPr>
        <w:t>2. Место дисциплины в структуре образовательной программы</w:t>
      </w:r>
    </w:p>
    <w:p w:rsidR="00CB49E2" w:rsidRPr="000149AC" w:rsidRDefault="00CB49E2" w:rsidP="00CB49E2">
      <w:pPr>
        <w:rPr>
          <w:b/>
        </w:rPr>
      </w:pPr>
    </w:p>
    <w:p w:rsidR="00CB49E2" w:rsidRPr="000149AC" w:rsidRDefault="00CB49E2" w:rsidP="00CB49E2">
      <w:pPr>
        <w:pStyle w:val="bodytext2"/>
        <w:spacing w:before="0" w:beforeAutospacing="0" w:after="0" w:afterAutospacing="0"/>
        <w:jc w:val="both"/>
      </w:pPr>
      <w:r w:rsidRPr="000149AC">
        <w:t xml:space="preserve">     Дисциплина «</w:t>
      </w:r>
      <w:r>
        <w:t>Управление земельными ресурсами</w:t>
      </w:r>
      <w:r w:rsidRPr="000149AC">
        <w:t xml:space="preserve">» </w:t>
      </w:r>
      <w:r w:rsidRPr="000F090F">
        <w:t xml:space="preserve">относится к </w:t>
      </w:r>
      <w:r w:rsidR="000F090F" w:rsidRPr="000F090F">
        <w:t>факультативам</w:t>
      </w:r>
      <w:r w:rsidRPr="000F090F">
        <w:t>, в</w:t>
      </w:r>
      <w:r w:rsidRPr="000149AC">
        <w:t xml:space="preserve"> соответствии с учебным планом направления 20.04.02 «Природообустройство и водопользование», магистерской программы «Рекультивация и охрана земель»</w:t>
      </w:r>
      <w:r w:rsidR="000F090F">
        <w:t>.</w:t>
      </w:r>
    </w:p>
    <w:p w:rsidR="00CB49E2" w:rsidRPr="000149AC" w:rsidRDefault="00CB49E2" w:rsidP="00CB49E2">
      <w:pPr>
        <w:pStyle w:val="a8"/>
        <w:tabs>
          <w:tab w:val="num" w:pos="-180"/>
        </w:tabs>
        <w:jc w:val="both"/>
        <w:rPr>
          <w:i/>
        </w:rPr>
      </w:pPr>
      <w:r w:rsidRPr="000149AC">
        <w:t xml:space="preserve">     </w:t>
      </w:r>
      <w:r w:rsidRPr="00780CA0">
        <w:t>Для изучения дисциплины «Управление земельными ресурсами» необходимы базовые знания дисциплин</w:t>
      </w:r>
      <w:r w:rsidR="00780CA0">
        <w:t>ы</w:t>
      </w:r>
      <w:r w:rsidRPr="00780CA0">
        <w:t xml:space="preserve">: </w:t>
      </w:r>
      <w:r w:rsidR="00613D07">
        <w:t>о</w:t>
      </w:r>
      <w:r w:rsidR="004308FB" w:rsidRPr="00780CA0">
        <w:t>рганизац</w:t>
      </w:r>
      <w:r w:rsidR="00780CA0" w:rsidRPr="00780CA0">
        <w:t>ия и уп</w:t>
      </w:r>
      <w:r w:rsidR="00780CA0">
        <w:t>равление на предприятиях</w:t>
      </w:r>
      <w:r w:rsidR="004308FB" w:rsidRPr="00780CA0">
        <w:t>.</w:t>
      </w:r>
    </w:p>
    <w:p w:rsidR="00CB49E2" w:rsidRPr="003412AB" w:rsidRDefault="00CB49E2" w:rsidP="00CB49E2">
      <w:pPr>
        <w:autoSpaceDE w:val="0"/>
        <w:autoSpaceDN w:val="0"/>
        <w:adjustRightInd w:val="0"/>
        <w:jc w:val="both"/>
      </w:pPr>
      <w:r w:rsidRPr="000149AC">
        <w:t xml:space="preserve">      Перед изучением дисциплины </w:t>
      </w:r>
      <w:r w:rsidRPr="004403C3">
        <w:t xml:space="preserve">«Управление </w:t>
      </w:r>
      <w:r>
        <w:t>земельными ресурсами</w:t>
      </w:r>
      <w:r w:rsidRPr="004403C3">
        <w:t>»</w:t>
      </w:r>
      <w:r w:rsidRPr="003412AB">
        <w:t xml:space="preserve">студенты должны </w:t>
      </w:r>
    </w:p>
    <w:p w:rsidR="008E1FB2" w:rsidRPr="008E1FB2" w:rsidRDefault="008E1FB2" w:rsidP="008E1FB2">
      <w:pPr>
        <w:rPr>
          <w:i/>
          <w:iCs/>
        </w:rPr>
      </w:pPr>
      <w:r w:rsidRPr="008E1FB2">
        <w:rPr>
          <w:i/>
          <w:iCs/>
        </w:rPr>
        <w:t>ЗНАТЬ:</w:t>
      </w:r>
    </w:p>
    <w:p w:rsidR="008E1FB2" w:rsidRPr="008E1FB2" w:rsidRDefault="008E1FB2" w:rsidP="00613D07">
      <w:r w:rsidRPr="008E1FB2">
        <w:rPr>
          <w:bCs/>
          <w:color w:val="000000"/>
        </w:rPr>
        <w:t>- нормативно-</w:t>
      </w:r>
      <w:r w:rsidRPr="008E1FB2">
        <w:t xml:space="preserve">правовые документы регулирующие управление земельными </w:t>
      </w:r>
      <w:r w:rsidR="00613D07">
        <w:t>и водными ресурсами.</w:t>
      </w:r>
    </w:p>
    <w:p w:rsidR="008E1FB2" w:rsidRPr="008E1FB2" w:rsidRDefault="008E1FB2" w:rsidP="008E1FB2">
      <w:pPr>
        <w:autoSpaceDE w:val="0"/>
        <w:autoSpaceDN w:val="0"/>
        <w:adjustRightInd w:val="0"/>
        <w:jc w:val="both"/>
        <w:rPr>
          <w:i/>
        </w:rPr>
      </w:pPr>
      <w:r w:rsidRPr="008E1FB2">
        <w:rPr>
          <w:i/>
          <w:iCs/>
        </w:rPr>
        <w:t xml:space="preserve">УМЕТЬ: </w:t>
      </w:r>
    </w:p>
    <w:p w:rsidR="008E1FB2" w:rsidRPr="008E1FB2" w:rsidRDefault="008E1FB2" w:rsidP="008E1FB2">
      <w:pPr>
        <w:autoSpaceDE w:val="0"/>
        <w:autoSpaceDN w:val="0"/>
        <w:adjustRightInd w:val="0"/>
        <w:jc w:val="both"/>
      </w:pPr>
      <w:r w:rsidRPr="008E1FB2">
        <w:rPr>
          <w:bCs/>
          <w:color w:val="000000"/>
        </w:rPr>
        <w:t>-</w:t>
      </w:r>
      <w:r w:rsidRPr="008E1FB2">
        <w:t xml:space="preserve">оценивать </w:t>
      </w:r>
      <w:r w:rsidR="00613D07">
        <w:t>правильность проектных решений при водопользовании, землепользовании и обустройстве природной среды</w:t>
      </w:r>
      <w:r w:rsidRPr="008E1FB2">
        <w:t>.</w:t>
      </w:r>
    </w:p>
    <w:p w:rsidR="008E1FB2" w:rsidRPr="008E1FB2" w:rsidRDefault="008E1FB2" w:rsidP="008E1FB2">
      <w:pPr>
        <w:autoSpaceDE w:val="0"/>
        <w:autoSpaceDN w:val="0"/>
        <w:adjustRightInd w:val="0"/>
        <w:jc w:val="both"/>
        <w:rPr>
          <w:i/>
        </w:rPr>
      </w:pPr>
      <w:r w:rsidRPr="008E1FB2">
        <w:rPr>
          <w:i/>
          <w:iCs/>
        </w:rPr>
        <w:t xml:space="preserve">ВЛАДЕТЬ: </w:t>
      </w:r>
    </w:p>
    <w:p w:rsidR="00613D07" w:rsidRPr="00613D07" w:rsidRDefault="008E1FB2" w:rsidP="00613D07">
      <w:pPr>
        <w:pStyle w:val="a6"/>
        <w:spacing w:line="276" w:lineRule="auto"/>
        <w:ind w:left="0" w:right="0" w:firstLine="0"/>
        <w:rPr>
          <w:sz w:val="24"/>
          <w:szCs w:val="24"/>
        </w:rPr>
      </w:pPr>
      <w:r w:rsidRPr="008E1FB2">
        <w:rPr>
          <w:spacing w:val="-4"/>
          <w:sz w:val="24"/>
          <w:szCs w:val="24"/>
        </w:rPr>
        <w:t xml:space="preserve">- навыками </w:t>
      </w:r>
      <w:r w:rsidRPr="008E1FB2">
        <w:rPr>
          <w:sz w:val="24"/>
          <w:szCs w:val="24"/>
        </w:rPr>
        <w:t xml:space="preserve">самостоятельной работы и совершенствования владения методиками </w:t>
      </w:r>
      <w:r w:rsidR="00613D07">
        <w:rPr>
          <w:sz w:val="24"/>
          <w:szCs w:val="24"/>
        </w:rPr>
        <w:t>управления организационно-правовым, экономическим механизмом.</w:t>
      </w:r>
    </w:p>
    <w:p w:rsidR="00CB49E2" w:rsidRPr="008E1FB2" w:rsidRDefault="00CB49E2" w:rsidP="00CB49E2">
      <w:pPr>
        <w:pStyle w:val="a8"/>
        <w:tabs>
          <w:tab w:val="num" w:pos="-180"/>
        </w:tabs>
        <w:jc w:val="both"/>
        <w:rPr>
          <w:color w:val="FF0000"/>
        </w:rPr>
      </w:pPr>
      <w:r w:rsidRPr="000149AC">
        <w:t xml:space="preserve">  </w:t>
      </w:r>
      <w:r w:rsidRPr="00613D07">
        <w:t xml:space="preserve">Знания, полученные студентами при изучении дисциплины «Управление </w:t>
      </w:r>
      <w:r w:rsidR="008E1FB2" w:rsidRPr="00613D07">
        <w:t>земельными ресурсами</w:t>
      </w:r>
      <w:r w:rsidRPr="00613D07">
        <w:t xml:space="preserve">» будут способствовать лучшему усвоению материала при последующем </w:t>
      </w:r>
      <w:r w:rsidR="00613D07">
        <w:t>изучении таких дисциплин как - у</w:t>
      </w:r>
      <w:r w:rsidRPr="00613D07">
        <w:t>правление качеством окружающей среды</w:t>
      </w:r>
      <w:r w:rsidR="00613D07">
        <w:t>, управление природно-техногенным комплексом</w:t>
      </w:r>
      <w:r w:rsidRPr="00613D07">
        <w:t>.</w:t>
      </w:r>
    </w:p>
    <w:p w:rsidR="00CB49E2" w:rsidRPr="00935A3C" w:rsidRDefault="00CB49E2" w:rsidP="00CB49E2">
      <w:pPr>
        <w:jc w:val="both"/>
      </w:pPr>
      <w:r w:rsidRPr="00935A3C">
        <w:lastRenderedPageBreak/>
        <w:t xml:space="preserve">     Дисциплина (модуль) изучается на </w:t>
      </w:r>
      <w:r w:rsidR="00935A3C" w:rsidRPr="00935A3C">
        <w:t xml:space="preserve">1 курсе  2 </w:t>
      </w:r>
      <w:r w:rsidRPr="00935A3C">
        <w:t>семестр</w:t>
      </w:r>
      <w:r w:rsidR="00935A3C" w:rsidRPr="00935A3C">
        <w:t>а</w:t>
      </w:r>
      <w:r w:rsidR="00935A3C">
        <w:t xml:space="preserve"> (очной и очно-заочной</w:t>
      </w:r>
      <w:r w:rsidRPr="00935A3C">
        <w:t xml:space="preserve"> форм</w:t>
      </w:r>
      <w:r w:rsidR="00935A3C">
        <w:t>ы</w:t>
      </w:r>
      <w:r w:rsidRPr="00935A3C">
        <w:t xml:space="preserve"> обучения).</w:t>
      </w:r>
    </w:p>
    <w:p w:rsidR="00CB49E2" w:rsidRDefault="00CB49E2"/>
    <w:p w:rsidR="008E1FB2" w:rsidRDefault="008E1FB2" w:rsidP="008E1FB2">
      <w:pPr>
        <w:rPr>
          <w:b/>
        </w:rPr>
      </w:pPr>
      <w:r w:rsidRPr="000149AC">
        <w:rPr>
          <w:b/>
        </w:rPr>
        <w:t>3. Объем дисциплины и виды учебной работы</w:t>
      </w:r>
    </w:p>
    <w:p w:rsidR="008E1FB2" w:rsidRPr="000149AC" w:rsidRDefault="008E1FB2" w:rsidP="008E1FB2">
      <w:pPr>
        <w:rPr>
          <w:b/>
        </w:rPr>
      </w:pPr>
    </w:p>
    <w:p w:rsidR="008E1FB2" w:rsidRDefault="008E1FB2" w:rsidP="008E1FB2">
      <w:pPr>
        <w:rPr>
          <w:b/>
          <w:i/>
          <w:color w:val="000000"/>
        </w:rPr>
      </w:pPr>
      <w:r w:rsidRPr="001E47D6">
        <w:rPr>
          <w:color w:val="000000"/>
        </w:rPr>
        <w:t>Общая трудоемкость дисциплины составляет</w:t>
      </w:r>
      <w:r w:rsidR="00911F2B">
        <w:rPr>
          <w:color w:val="000000"/>
        </w:rPr>
        <w:t xml:space="preserve"> 72 часа </w:t>
      </w:r>
      <w:r>
        <w:rPr>
          <w:color w:val="000000"/>
        </w:rPr>
        <w:t xml:space="preserve"> 2</w:t>
      </w:r>
      <w:r w:rsidR="00CD3F54">
        <w:rPr>
          <w:color w:val="000000"/>
        </w:rPr>
        <w:t xml:space="preserve"> </w:t>
      </w:r>
      <w:r w:rsidR="00911F2B">
        <w:rPr>
          <w:b/>
          <w:i/>
          <w:color w:val="000000"/>
        </w:rPr>
        <w:t>зачетные</w:t>
      </w:r>
      <w:r w:rsidRPr="007107D3">
        <w:rPr>
          <w:b/>
          <w:i/>
          <w:color w:val="000000"/>
        </w:rPr>
        <w:t xml:space="preserve"> единиц</w:t>
      </w:r>
      <w:r w:rsidR="00911F2B">
        <w:rPr>
          <w:b/>
          <w:i/>
          <w:color w:val="000000"/>
        </w:rPr>
        <w:t>ы</w:t>
      </w:r>
      <w:r w:rsidRPr="007107D3">
        <w:rPr>
          <w:b/>
          <w:i/>
          <w:color w:val="000000"/>
        </w:rPr>
        <w:t>.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1704"/>
        <w:gridCol w:w="1701"/>
        <w:gridCol w:w="1701"/>
      </w:tblGrid>
      <w:tr w:rsidR="00F72602" w:rsidRPr="001E47D6" w:rsidTr="009F6EB5">
        <w:trPr>
          <w:trHeight w:val="64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2602" w:rsidRPr="001E47D6" w:rsidRDefault="00F72602" w:rsidP="000F090F">
            <w:pPr>
              <w:pStyle w:val="a5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Вид учебной работы</w:t>
            </w:r>
          </w:p>
        </w:tc>
        <w:tc>
          <w:tcPr>
            <w:tcW w:w="1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72602" w:rsidRDefault="00F72602" w:rsidP="000F090F">
            <w:pPr>
              <w:pStyle w:val="a5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Очная форма </w:t>
            </w:r>
          </w:p>
          <w:p w:rsidR="00F72602" w:rsidRPr="001E47D6" w:rsidRDefault="00F72602" w:rsidP="000F090F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обучения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72602" w:rsidRDefault="00F72602" w:rsidP="00F72602">
            <w:pPr>
              <w:pStyle w:val="a5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Заочная форма </w:t>
            </w:r>
          </w:p>
          <w:p w:rsidR="00F72602" w:rsidRDefault="00F72602" w:rsidP="00F72602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602" w:rsidRDefault="00F72602" w:rsidP="000F090F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Очно-заочная форма обучения</w:t>
            </w:r>
          </w:p>
        </w:tc>
      </w:tr>
      <w:tr w:rsidR="00F72602" w:rsidRPr="001E47D6" w:rsidTr="009F6EB5">
        <w:trPr>
          <w:trHeight w:val="234"/>
        </w:trPr>
        <w:tc>
          <w:tcPr>
            <w:tcW w:w="4500" w:type="dxa"/>
            <w:tcBorders>
              <w:left w:val="single" w:sz="4" w:space="0" w:color="auto"/>
            </w:tcBorders>
          </w:tcPr>
          <w:p w:rsidR="00F72602" w:rsidRPr="001E47D6" w:rsidRDefault="00F72602" w:rsidP="000F090F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right w:val="single" w:sz="4" w:space="0" w:color="auto"/>
            </w:tcBorders>
          </w:tcPr>
          <w:p w:rsidR="00F72602" w:rsidRPr="001E47D6" w:rsidRDefault="00F72602" w:rsidP="000F090F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72602" w:rsidRDefault="00B66FA3" w:rsidP="00F72602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602" w:rsidRDefault="00B66FA3" w:rsidP="000F090F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72602" w:rsidRPr="001E47D6" w:rsidTr="009F6EB5">
        <w:trPr>
          <w:trHeight w:val="424"/>
        </w:trPr>
        <w:tc>
          <w:tcPr>
            <w:tcW w:w="4500" w:type="dxa"/>
            <w:tcBorders>
              <w:left w:val="single" w:sz="4" w:space="0" w:color="auto"/>
            </w:tcBorders>
            <w:shd w:val="clear" w:color="auto" w:fill="E0E0E0"/>
          </w:tcPr>
          <w:p w:rsidR="00F72602" w:rsidRPr="001E47D6" w:rsidRDefault="00F72602" w:rsidP="000F090F">
            <w:pPr>
              <w:pStyle w:val="a5"/>
              <w:rPr>
                <w:color w:val="000000"/>
              </w:rPr>
            </w:pPr>
            <w:r w:rsidRPr="001E47D6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704" w:type="dxa"/>
            <w:shd w:val="clear" w:color="auto" w:fill="E0E0E0"/>
            <w:vAlign w:val="center"/>
          </w:tcPr>
          <w:p w:rsidR="00F72602" w:rsidRPr="00935A3C" w:rsidRDefault="00F72602" w:rsidP="000F090F">
            <w:pPr>
              <w:pStyle w:val="a5"/>
              <w:jc w:val="center"/>
              <w:rPr>
                <w:b/>
              </w:rPr>
            </w:pPr>
            <w:r w:rsidRPr="00935A3C">
              <w:rPr>
                <w:b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0E0E0"/>
          </w:tcPr>
          <w:p w:rsidR="00F72602" w:rsidRPr="00935A3C" w:rsidRDefault="009F6EB5" w:rsidP="00F7260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E0E0E0"/>
          </w:tcPr>
          <w:p w:rsidR="00F72602" w:rsidRPr="00935A3C" w:rsidRDefault="00F72602" w:rsidP="000F090F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72602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F72602" w:rsidRPr="001E47D6" w:rsidRDefault="00F72602" w:rsidP="000F090F">
            <w:pPr>
              <w:pStyle w:val="a5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1704" w:type="dxa"/>
            <w:vAlign w:val="center"/>
          </w:tcPr>
          <w:p w:rsidR="00F72602" w:rsidRPr="00935A3C" w:rsidRDefault="00911F2B" w:rsidP="000F090F">
            <w:pPr>
              <w:pStyle w:val="a5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2602" w:rsidRPr="00935A3C" w:rsidRDefault="00911F2B" w:rsidP="000F090F">
            <w:pPr>
              <w:pStyle w:val="a5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72602" w:rsidRPr="00935A3C" w:rsidRDefault="00911F2B" w:rsidP="000F090F">
            <w:pPr>
              <w:pStyle w:val="a5"/>
              <w:jc w:val="center"/>
            </w:pPr>
            <w:r>
              <w:t>-</w:t>
            </w:r>
          </w:p>
        </w:tc>
      </w:tr>
      <w:tr w:rsidR="00F72602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F72602" w:rsidRPr="001E47D6" w:rsidRDefault="00F72602" w:rsidP="000F090F">
            <w:pPr>
              <w:pStyle w:val="a5"/>
              <w:rPr>
                <w:color w:val="000000"/>
              </w:rPr>
            </w:pPr>
            <w:r w:rsidRPr="001E47D6">
              <w:rPr>
                <w:color w:val="000000"/>
              </w:rPr>
              <w:t>Лекции</w:t>
            </w:r>
          </w:p>
        </w:tc>
        <w:tc>
          <w:tcPr>
            <w:tcW w:w="1704" w:type="dxa"/>
            <w:vAlign w:val="center"/>
          </w:tcPr>
          <w:p w:rsidR="00F72602" w:rsidRPr="00935A3C" w:rsidRDefault="00F72602" w:rsidP="000F090F">
            <w:pPr>
              <w:pStyle w:val="a5"/>
              <w:jc w:val="center"/>
            </w:pPr>
            <w:r w:rsidRPr="00935A3C"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2602" w:rsidRPr="00935A3C" w:rsidRDefault="009F6EB5" w:rsidP="00F72602">
            <w:pPr>
              <w:pStyle w:val="a5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72602" w:rsidRPr="00935A3C" w:rsidRDefault="00F72602" w:rsidP="000F090F">
            <w:pPr>
              <w:pStyle w:val="a5"/>
              <w:jc w:val="center"/>
            </w:pPr>
            <w:r>
              <w:t>8</w:t>
            </w:r>
          </w:p>
        </w:tc>
      </w:tr>
      <w:tr w:rsidR="00F72602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F72602" w:rsidRPr="001E47D6" w:rsidRDefault="00F72602" w:rsidP="000F090F">
            <w:pPr>
              <w:pStyle w:val="a5"/>
              <w:rPr>
                <w:color w:val="000000"/>
              </w:rPr>
            </w:pPr>
            <w:r w:rsidRPr="001E47D6">
              <w:rPr>
                <w:color w:val="000000"/>
              </w:rPr>
              <w:t xml:space="preserve">Практические занятия </w:t>
            </w:r>
          </w:p>
        </w:tc>
        <w:tc>
          <w:tcPr>
            <w:tcW w:w="1704" w:type="dxa"/>
            <w:vAlign w:val="center"/>
          </w:tcPr>
          <w:p w:rsidR="00F72602" w:rsidRPr="00935A3C" w:rsidRDefault="00F72602" w:rsidP="000F090F">
            <w:pPr>
              <w:pStyle w:val="a5"/>
              <w:jc w:val="center"/>
            </w:pPr>
            <w:r w:rsidRPr="00935A3C"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2602" w:rsidRPr="00935A3C" w:rsidRDefault="009F6EB5" w:rsidP="00F72602">
            <w:pPr>
              <w:pStyle w:val="a5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72602" w:rsidRPr="00935A3C" w:rsidRDefault="00F72602" w:rsidP="000F090F">
            <w:pPr>
              <w:pStyle w:val="a5"/>
              <w:jc w:val="center"/>
            </w:pPr>
            <w:r>
              <w:t>10</w:t>
            </w:r>
          </w:p>
        </w:tc>
      </w:tr>
      <w:tr w:rsidR="00F72602" w:rsidRPr="001E47D6" w:rsidTr="009F6EB5">
        <w:tc>
          <w:tcPr>
            <w:tcW w:w="4500" w:type="dxa"/>
            <w:tcBorders>
              <w:left w:val="single" w:sz="4" w:space="0" w:color="auto"/>
            </w:tcBorders>
            <w:shd w:val="clear" w:color="auto" w:fill="E0E0E0"/>
          </w:tcPr>
          <w:p w:rsidR="00F72602" w:rsidRPr="001E47D6" w:rsidRDefault="00F72602" w:rsidP="000F090F">
            <w:pPr>
              <w:pStyle w:val="a5"/>
              <w:rPr>
                <w:b/>
                <w:color w:val="000000"/>
              </w:rPr>
            </w:pPr>
            <w:r w:rsidRPr="001E47D6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1704" w:type="dxa"/>
            <w:shd w:val="clear" w:color="auto" w:fill="E0E0E0"/>
            <w:vAlign w:val="center"/>
          </w:tcPr>
          <w:p w:rsidR="00F72602" w:rsidRPr="00935A3C" w:rsidRDefault="00F72602" w:rsidP="000F090F">
            <w:pPr>
              <w:pStyle w:val="a5"/>
              <w:jc w:val="center"/>
              <w:rPr>
                <w:b/>
              </w:rPr>
            </w:pPr>
            <w:r w:rsidRPr="00935A3C">
              <w:rPr>
                <w:b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0E0E0"/>
          </w:tcPr>
          <w:p w:rsidR="00F72602" w:rsidRPr="00935A3C" w:rsidRDefault="009F6EB5" w:rsidP="00F7260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E0E0E0"/>
          </w:tcPr>
          <w:p w:rsidR="00F72602" w:rsidRPr="00935A3C" w:rsidRDefault="00F72602" w:rsidP="000F090F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F72602" w:rsidRPr="001E47D6" w:rsidTr="009F6EB5">
        <w:trPr>
          <w:trHeight w:val="220"/>
        </w:trPr>
        <w:tc>
          <w:tcPr>
            <w:tcW w:w="4500" w:type="dxa"/>
            <w:tcBorders>
              <w:left w:val="single" w:sz="4" w:space="0" w:color="auto"/>
            </w:tcBorders>
          </w:tcPr>
          <w:p w:rsidR="00F72602" w:rsidRPr="0040113E" w:rsidRDefault="00F72602" w:rsidP="000F090F">
            <w:pPr>
              <w:pStyle w:val="a5"/>
              <w:spacing w:line="360" w:lineRule="auto"/>
            </w:pPr>
            <w:r>
              <w:t>В том числе:</w:t>
            </w:r>
          </w:p>
        </w:tc>
        <w:tc>
          <w:tcPr>
            <w:tcW w:w="1704" w:type="dxa"/>
            <w:vAlign w:val="center"/>
          </w:tcPr>
          <w:p w:rsidR="00F72602" w:rsidRPr="00935A3C" w:rsidRDefault="00911F2B" w:rsidP="000F090F">
            <w:pPr>
              <w:pStyle w:val="a5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2602" w:rsidRPr="00935A3C" w:rsidRDefault="00911F2B" w:rsidP="000F090F">
            <w:pPr>
              <w:pStyle w:val="a5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72602" w:rsidRPr="00935A3C" w:rsidRDefault="00911F2B" w:rsidP="000F090F">
            <w:pPr>
              <w:pStyle w:val="a5"/>
              <w:jc w:val="center"/>
            </w:pPr>
            <w:r>
              <w:t>-</w:t>
            </w:r>
          </w:p>
        </w:tc>
      </w:tr>
      <w:tr w:rsidR="00911F2B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9F6EB5" w:rsidRPr="00A56E5D" w:rsidRDefault="009F6EB5" w:rsidP="009F6EB5">
            <w:pPr>
              <w:rPr>
                <w:rFonts w:eastAsia="Calibri"/>
              </w:rPr>
            </w:pPr>
            <w:r w:rsidRPr="00A56E5D">
              <w:rPr>
                <w:rFonts w:eastAsia="Calibri"/>
              </w:rPr>
              <w:t xml:space="preserve">Проработка материала лекций, </w:t>
            </w:r>
          </w:p>
          <w:p w:rsidR="00911F2B" w:rsidRPr="00CB7240" w:rsidRDefault="009F6EB5" w:rsidP="009F6EB5">
            <w:pPr>
              <w:pStyle w:val="a5"/>
              <w:rPr>
                <w:color w:val="000000"/>
              </w:rPr>
            </w:pPr>
            <w:r w:rsidRPr="00A56E5D">
              <w:rPr>
                <w:rFonts w:eastAsia="Calibri"/>
              </w:rPr>
              <w:t>подготовка к занятиям</w:t>
            </w:r>
            <w:r>
              <w:rPr>
                <w:rFonts w:eastAsia="Calibri"/>
              </w:rPr>
              <w:t>, зачету</w:t>
            </w:r>
          </w:p>
        </w:tc>
        <w:tc>
          <w:tcPr>
            <w:tcW w:w="1704" w:type="dxa"/>
            <w:vAlign w:val="center"/>
          </w:tcPr>
          <w:p w:rsidR="00911F2B" w:rsidRPr="00D15E10" w:rsidRDefault="00911F2B" w:rsidP="000F090F">
            <w:pPr>
              <w:pStyle w:val="a5"/>
              <w:jc w:val="center"/>
              <w:rPr>
                <w:highlight w:val="yellow"/>
              </w:rPr>
            </w:pPr>
            <w:r w:rsidRPr="00CD3F54">
              <w:t>18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911F2B" w:rsidRPr="00935A3C" w:rsidRDefault="009F6EB5" w:rsidP="00F72602">
            <w:pPr>
              <w:pStyle w:val="a5"/>
              <w:jc w:val="center"/>
            </w:pPr>
            <w:r>
              <w:t>46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911F2B" w:rsidRPr="00935A3C" w:rsidRDefault="009F6EB5" w:rsidP="00935A3C">
            <w:pPr>
              <w:jc w:val="center"/>
            </w:pPr>
            <w:r>
              <w:t>40</w:t>
            </w:r>
          </w:p>
        </w:tc>
      </w:tr>
      <w:tr w:rsidR="00911F2B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911F2B" w:rsidRPr="00CB7240" w:rsidRDefault="00911F2B" w:rsidP="000F090F">
            <w:pPr>
              <w:pStyle w:val="a5"/>
              <w:rPr>
                <w:color w:val="000000"/>
              </w:rPr>
            </w:pPr>
            <w:r>
              <w:t xml:space="preserve">Самостоятельное изучение </w:t>
            </w:r>
            <w:r w:rsidRPr="00CB7240">
              <w:t>тем дисциплины</w:t>
            </w:r>
          </w:p>
        </w:tc>
        <w:tc>
          <w:tcPr>
            <w:tcW w:w="1704" w:type="dxa"/>
            <w:vAlign w:val="center"/>
          </w:tcPr>
          <w:p w:rsidR="00911F2B" w:rsidRPr="00CD3F54" w:rsidRDefault="00911F2B" w:rsidP="000F090F">
            <w:pPr>
              <w:jc w:val="center"/>
            </w:pPr>
            <w:r>
              <w:t>4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vAlign w:val="center"/>
          </w:tcPr>
          <w:p w:rsidR="00911F2B" w:rsidRPr="00CD3F54" w:rsidRDefault="00911F2B" w:rsidP="00F72602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911F2B" w:rsidRPr="00CD3F54" w:rsidRDefault="00911F2B" w:rsidP="00935A3C">
            <w:pPr>
              <w:jc w:val="center"/>
            </w:pPr>
          </w:p>
        </w:tc>
      </w:tr>
      <w:tr w:rsidR="00F72602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F72602" w:rsidRPr="00CB7240" w:rsidRDefault="00911F2B" w:rsidP="000F090F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Расчетно-графическая работа</w:t>
            </w:r>
          </w:p>
        </w:tc>
        <w:tc>
          <w:tcPr>
            <w:tcW w:w="1704" w:type="dxa"/>
            <w:vAlign w:val="center"/>
          </w:tcPr>
          <w:p w:rsidR="00F72602" w:rsidRPr="00CD3F54" w:rsidRDefault="009100EE" w:rsidP="000F090F">
            <w:pPr>
              <w:pStyle w:val="a5"/>
              <w:jc w:val="center"/>
            </w:pPr>
            <w: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72602" w:rsidRPr="00CD3F54" w:rsidRDefault="009F6EB5" w:rsidP="00F72602">
            <w:pPr>
              <w:pStyle w:val="a5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72602" w:rsidRPr="00CD3F54" w:rsidRDefault="009F6EB5" w:rsidP="00935A3C">
            <w:pPr>
              <w:pStyle w:val="a5"/>
              <w:jc w:val="center"/>
            </w:pPr>
            <w:r>
              <w:t>7</w:t>
            </w:r>
          </w:p>
        </w:tc>
      </w:tr>
      <w:tr w:rsidR="00F72602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F72602" w:rsidRDefault="00F72602" w:rsidP="00613D07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 xml:space="preserve">Контрольная работа 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F72602" w:rsidRPr="00CD3F54" w:rsidRDefault="009F6EB5" w:rsidP="000F090F">
            <w:pPr>
              <w:pStyle w:val="a5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602" w:rsidRPr="00CD3F54" w:rsidRDefault="009F6EB5" w:rsidP="00F72602">
            <w:pPr>
              <w:pStyle w:val="a5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72602" w:rsidRPr="00CD3F54" w:rsidRDefault="009F6EB5" w:rsidP="00935A3C">
            <w:pPr>
              <w:pStyle w:val="a5"/>
              <w:jc w:val="center"/>
            </w:pPr>
            <w:r>
              <w:t>7</w:t>
            </w:r>
          </w:p>
        </w:tc>
      </w:tr>
      <w:tr w:rsidR="009F6EB5" w:rsidRPr="001E47D6" w:rsidTr="009F6EB5">
        <w:tc>
          <w:tcPr>
            <w:tcW w:w="4500" w:type="dxa"/>
            <w:tcBorders>
              <w:left w:val="single" w:sz="4" w:space="0" w:color="auto"/>
            </w:tcBorders>
          </w:tcPr>
          <w:p w:rsidR="009F6EB5" w:rsidRPr="001E47D6" w:rsidRDefault="009F6EB5" w:rsidP="00613D07">
            <w:pPr>
              <w:pStyle w:val="a5"/>
              <w:rPr>
                <w:color w:val="000000"/>
              </w:rPr>
            </w:pPr>
            <w:r w:rsidRPr="001E47D6">
              <w:rPr>
                <w:color w:val="000000"/>
              </w:rPr>
              <w:t>Вид промежут</w:t>
            </w:r>
            <w:r>
              <w:rPr>
                <w:color w:val="000000"/>
              </w:rPr>
              <w:t xml:space="preserve">очной аттестации 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9F6EB5" w:rsidRPr="00935A3C" w:rsidRDefault="009F6EB5" w:rsidP="00D76165">
            <w:pPr>
              <w:pStyle w:val="a5"/>
              <w:jc w:val="center"/>
            </w:pPr>
            <w:r w:rsidRPr="00935A3C">
              <w:t>зачет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6EB5" w:rsidRPr="00935A3C" w:rsidRDefault="009F6EB5" w:rsidP="00EE47C0">
            <w:pPr>
              <w:pStyle w:val="a5"/>
              <w:jc w:val="center"/>
            </w:pPr>
            <w:r w:rsidRPr="00935A3C">
              <w:t>зачет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9F6EB5" w:rsidRPr="00935A3C" w:rsidRDefault="009F6EB5" w:rsidP="003818EA">
            <w:pPr>
              <w:pStyle w:val="a5"/>
              <w:jc w:val="center"/>
            </w:pPr>
            <w:r w:rsidRPr="00935A3C">
              <w:t>зачет</w:t>
            </w:r>
          </w:p>
        </w:tc>
      </w:tr>
      <w:tr w:rsidR="009F6EB5" w:rsidRPr="001E47D6" w:rsidTr="009F6EB5">
        <w:trPr>
          <w:trHeight w:val="650"/>
        </w:trPr>
        <w:tc>
          <w:tcPr>
            <w:tcW w:w="4500" w:type="dxa"/>
            <w:tcBorders>
              <w:left w:val="single" w:sz="4" w:space="0" w:color="auto"/>
            </w:tcBorders>
            <w:shd w:val="clear" w:color="auto" w:fill="E0E0E0"/>
          </w:tcPr>
          <w:p w:rsidR="009F6EB5" w:rsidRPr="006D0BE2" w:rsidRDefault="009F6EB5" w:rsidP="000F090F">
            <w:pPr>
              <w:pStyle w:val="a5"/>
              <w:rPr>
                <w:b/>
                <w:color w:val="000000"/>
              </w:rPr>
            </w:pPr>
            <w:r w:rsidRPr="006D0BE2">
              <w:rPr>
                <w:b/>
                <w:color w:val="000000"/>
              </w:rPr>
              <w:t xml:space="preserve">Общая трудоемкость      </w:t>
            </w:r>
            <w:r>
              <w:rPr>
                <w:b/>
                <w:color w:val="000000"/>
              </w:rPr>
              <w:t xml:space="preserve">                             </w:t>
            </w:r>
          </w:p>
          <w:p w:rsidR="009F6EB5" w:rsidRDefault="009F6EB5" w:rsidP="000F090F">
            <w:pPr>
              <w:pStyle w:val="a5"/>
              <w:rPr>
                <w:color w:val="000000"/>
              </w:rPr>
            </w:pPr>
          </w:p>
          <w:p w:rsidR="009F6EB5" w:rsidRPr="001E47D6" w:rsidRDefault="009F6EB5" w:rsidP="000F090F">
            <w:pPr>
              <w:pStyle w:val="a5"/>
              <w:jc w:val="right"/>
              <w:rPr>
                <w:color w:val="000000"/>
              </w:rPr>
            </w:pPr>
          </w:p>
        </w:tc>
        <w:tc>
          <w:tcPr>
            <w:tcW w:w="1704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9F6EB5" w:rsidRPr="00935A3C" w:rsidRDefault="009F6EB5" w:rsidP="00935A3C">
            <w:pPr>
              <w:pStyle w:val="a5"/>
              <w:jc w:val="center"/>
              <w:rPr>
                <w:b/>
              </w:rPr>
            </w:pPr>
            <w:r w:rsidRPr="00935A3C">
              <w:rPr>
                <w:b/>
              </w:rPr>
              <w:t>72</w:t>
            </w:r>
            <w:r>
              <w:rPr>
                <w:b/>
              </w:rPr>
              <w:t xml:space="preserve"> ч.</w:t>
            </w:r>
          </w:p>
          <w:p w:rsidR="009F6EB5" w:rsidRPr="00935A3C" w:rsidRDefault="009F6EB5" w:rsidP="00935A3C">
            <w:pPr>
              <w:pStyle w:val="a5"/>
              <w:jc w:val="center"/>
              <w:rPr>
                <w:b/>
              </w:rPr>
            </w:pPr>
            <w:r w:rsidRPr="00935A3C">
              <w:t>2</w:t>
            </w:r>
            <w:r>
              <w:t xml:space="preserve">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F6EB5" w:rsidRPr="00935A3C" w:rsidRDefault="009F6EB5" w:rsidP="00EE47C0">
            <w:pPr>
              <w:pStyle w:val="a5"/>
              <w:jc w:val="center"/>
              <w:rPr>
                <w:b/>
              </w:rPr>
            </w:pPr>
            <w:r w:rsidRPr="00935A3C">
              <w:rPr>
                <w:b/>
              </w:rPr>
              <w:t>72</w:t>
            </w:r>
            <w:r>
              <w:rPr>
                <w:b/>
              </w:rPr>
              <w:t xml:space="preserve"> ч.</w:t>
            </w:r>
          </w:p>
          <w:p w:rsidR="009F6EB5" w:rsidRPr="00935A3C" w:rsidRDefault="009F6EB5" w:rsidP="00EE47C0">
            <w:pPr>
              <w:pStyle w:val="a5"/>
              <w:jc w:val="center"/>
              <w:rPr>
                <w:b/>
              </w:rPr>
            </w:pPr>
            <w:r w:rsidRPr="00935A3C">
              <w:t>2</w:t>
            </w:r>
            <w:r>
              <w:t xml:space="preserve">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F6EB5" w:rsidRPr="00935A3C" w:rsidRDefault="009F6EB5" w:rsidP="003818EA">
            <w:pPr>
              <w:pStyle w:val="a5"/>
              <w:jc w:val="center"/>
              <w:rPr>
                <w:b/>
              </w:rPr>
            </w:pPr>
            <w:r w:rsidRPr="00935A3C">
              <w:rPr>
                <w:b/>
              </w:rPr>
              <w:t>72</w:t>
            </w:r>
            <w:r>
              <w:rPr>
                <w:b/>
              </w:rPr>
              <w:t xml:space="preserve"> ч.</w:t>
            </w:r>
          </w:p>
          <w:p w:rsidR="009F6EB5" w:rsidRPr="00935A3C" w:rsidRDefault="009F6EB5" w:rsidP="003818EA">
            <w:pPr>
              <w:pStyle w:val="a5"/>
              <w:jc w:val="center"/>
              <w:rPr>
                <w:b/>
              </w:rPr>
            </w:pPr>
            <w:r w:rsidRPr="00935A3C">
              <w:t>2</w:t>
            </w:r>
            <w:r>
              <w:t xml:space="preserve">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</w:tr>
    </w:tbl>
    <w:p w:rsidR="008E1FB2" w:rsidRPr="000149AC" w:rsidRDefault="008E1FB2" w:rsidP="008E1FB2"/>
    <w:p w:rsidR="008E1FB2" w:rsidRPr="000149AC" w:rsidRDefault="008E1FB2" w:rsidP="008E1FB2">
      <w:pPr>
        <w:rPr>
          <w:b/>
        </w:rPr>
      </w:pPr>
      <w:r w:rsidRPr="000149AC">
        <w:rPr>
          <w:b/>
        </w:rPr>
        <w:t>4. Содержание дисциплины</w:t>
      </w:r>
    </w:p>
    <w:p w:rsidR="008E1FB2" w:rsidRPr="00A03C72" w:rsidRDefault="008E1FB2" w:rsidP="008E1FB2">
      <w:pPr>
        <w:rPr>
          <w:b/>
        </w:rPr>
      </w:pPr>
      <w:r w:rsidRPr="000149AC">
        <w:rPr>
          <w:b/>
        </w:rPr>
        <w:t>4.1. Содержание разделов дисциплины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6379"/>
      </w:tblGrid>
      <w:tr w:rsidR="008E1FB2" w:rsidRPr="00B64FC3" w:rsidTr="009F6EB5">
        <w:tc>
          <w:tcPr>
            <w:tcW w:w="568" w:type="dxa"/>
            <w:vAlign w:val="center"/>
          </w:tcPr>
          <w:p w:rsidR="008E1FB2" w:rsidRPr="00B64FC3" w:rsidRDefault="008E1FB2" w:rsidP="000F090F">
            <w:pPr>
              <w:jc w:val="center"/>
              <w:rPr>
                <w:color w:val="000000"/>
              </w:rPr>
            </w:pPr>
            <w:r w:rsidRPr="00B64FC3">
              <w:rPr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:rsidR="008E1FB2" w:rsidRPr="00B64FC3" w:rsidRDefault="008E1FB2" w:rsidP="000F090F">
            <w:pPr>
              <w:jc w:val="center"/>
              <w:rPr>
                <w:color w:val="000000"/>
              </w:rPr>
            </w:pPr>
            <w:r w:rsidRPr="00B64FC3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6379" w:type="dxa"/>
            <w:vAlign w:val="center"/>
          </w:tcPr>
          <w:p w:rsidR="008E1FB2" w:rsidRPr="00B64FC3" w:rsidRDefault="008E1FB2" w:rsidP="000F090F">
            <w:pPr>
              <w:jc w:val="center"/>
              <w:rPr>
                <w:color w:val="000000"/>
              </w:rPr>
            </w:pPr>
            <w:r w:rsidRPr="00B64FC3">
              <w:rPr>
                <w:color w:val="000000"/>
              </w:rPr>
              <w:t>Содержание раздела</w:t>
            </w:r>
          </w:p>
        </w:tc>
      </w:tr>
      <w:tr w:rsidR="00A04F2A" w:rsidRPr="00B64FC3" w:rsidTr="009F6EB5">
        <w:trPr>
          <w:trHeight w:val="273"/>
        </w:trPr>
        <w:tc>
          <w:tcPr>
            <w:tcW w:w="568" w:type="dxa"/>
          </w:tcPr>
          <w:p w:rsidR="00A04F2A" w:rsidRPr="00B64FC3" w:rsidRDefault="00A04F2A" w:rsidP="000F090F">
            <w:pPr>
              <w:jc w:val="center"/>
            </w:pPr>
          </w:p>
        </w:tc>
        <w:tc>
          <w:tcPr>
            <w:tcW w:w="9072" w:type="dxa"/>
            <w:gridSpan w:val="2"/>
          </w:tcPr>
          <w:p w:rsidR="00A04F2A" w:rsidRPr="00B64FC3" w:rsidRDefault="00A04F2A" w:rsidP="00A04F2A">
            <w:pPr>
              <w:jc w:val="center"/>
            </w:pPr>
            <w:r>
              <w:t>Раздел 1. Теоретические основы управления</w:t>
            </w:r>
          </w:p>
        </w:tc>
      </w:tr>
      <w:tr w:rsidR="008E1FB2" w:rsidRPr="00B64FC3" w:rsidTr="009F6EB5">
        <w:trPr>
          <w:trHeight w:val="273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 w:rsidRPr="00B64FC3">
              <w:t>1.</w:t>
            </w:r>
          </w:p>
        </w:tc>
        <w:tc>
          <w:tcPr>
            <w:tcW w:w="2693" w:type="dxa"/>
          </w:tcPr>
          <w:p w:rsidR="008E1FB2" w:rsidRPr="00B64FC3" w:rsidRDefault="008E1FB2" w:rsidP="00E36B7F">
            <w:pPr>
              <w:jc w:val="both"/>
            </w:pPr>
            <w:r w:rsidRPr="00B64FC3">
              <w:t xml:space="preserve">Теоретические основы управления </w:t>
            </w:r>
          </w:p>
        </w:tc>
        <w:tc>
          <w:tcPr>
            <w:tcW w:w="6379" w:type="dxa"/>
          </w:tcPr>
          <w:p w:rsidR="008E1FB2" w:rsidRPr="00B64FC3" w:rsidRDefault="008E1FB2" w:rsidP="000F090F">
            <w:pPr>
              <w:jc w:val="both"/>
            </w:pPr>
            <w:r w:rsidRPr="00B64FC3">
              <w:t xml:space="preserve"> Понятие «система». Понятие «свойства системы». </w:t>
            </w:r>
          </w:p>
          <w:p w:rsidR="008E1FB2" w:rsidRPr="00B64FC3" w:rsidRDefault="008E1FB2" w:rsidP="000F090F">
            <w:pPr>
              <w:jc w:val="both"/>
            </w:pPr>
            <w:r w:rsidRPr="00B64FC3">
              <w:t>Понятие «элементы системы». Классификация систем управления.  Свойства сложных систем. Понятие «система управления». Объект и субъект управления. Принципы системы управления. Законы системы управления. Основные функции системы управления. Методы управления.</w:t>
            </w:r>
          </w:p>
        </w:tc>
      </w:tr>
      <w:tr w:rsidR="008E1FB2" w:rsidRPr="00B64FC3" w:rsidTr="009F6EB5">
        <w:trPr>
          <w:trHeight w:val="1123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 w:rsidRPr="00B64FC3">
              <w:t>2.</w:t>
            </w:r>
          </w:p>
        </w:tc>
        <w:tc>
          <w:tcPr>
            <w:tcW w:w="2693" w:type="dxa"/>
          </w:tcPr>
          <w:p w:rsidR="008E1FB2" w:rsidRPr="00B64FC3" w:rsidRDefault="008E1FB2" w:rsidP="000F090F">
            <w:pPr>
              <w:jc w:val="both"/>
            </w:pPr>
            <w:r w:rsidRPr="00B64FC3">
              <w:t>Теоретические основы управления земельными ресурсами</w:t>
            </w:r>
          </w:p>
        </w:tc>
        <w:tc>
          <w:tcPr>
            <w:tcW w:w="6379" w:type="dxa"/>
          </w:tcPr>
          <w:p w:rsidR="008E1FB2" w:rsidRPr="00B64FC3" w:rsidRDefault="008E1FB2" w:rsidP="000F090F">
            <w:pPr>
              <w:ind w:hanging="108"/>
              <w:jc w:val="both"/>
            </w:pPr>
            <w:r w:rsidRPr="00B64FC3">
              <w:t>Понятие «система уп</w:t>
            </w:r>
            <w:r>
              <w:t xml:space="preserve">равления земельными ресурсами». </w:t>
            </w:r>
            <w:r w:rsidRPr="00B64FC3">
              <w:t xml:space="preserve">Определение управления земельными ресурсами.Объект и субъект управления земельными ресурсами.Предмет управления земельными ресурсами.Цели управления земельными ресурсами.Задачи управления земельными ресурсами.Аспекты управления земельными ресурсами.Виды управления земельными ресурсами.Основные этапы принятия решений по управлению земельными ресурсами.Методы реализации управленческих решений по </w:t>
            </w:r>
            <w:r>
              <w:t xml:space="preserve">управлению земельными ресурсами. </w:t>
            </w:r>
            <w:r w:rsidRPr="00B64FC3">
              <w:t xml:space="preserve">Функции управления земельными ресурсами. </w:t>
            </w:r>
          </w:p>
          <w:p w:rsidR="008E1FB2" w:rsidRPr="00B64FC3" w:rsidRDefault="008E1FB2" w:rsidP="000F090F">
            <w:pPr>
              <w:ind w:hanging="108"/>
              <w:jc w:val="both"/>
            </w:pPr>
            <w:r w:rsidRPr="00B64FC3">
              <w:lastRenderedPageBreak/>
              <w:t>Общие принципы управления земельными ресурсами.Частные принципы управления земельными ресурсами.</w:t>
            </w:r>
          </w:p>
          <w:p w:rsidR="008E1FB2" w:rsidRPr="00E36B7F" w:rsidRDefault="008E1FB2" w:rsidP="00E36B7F">
            <w:pPr>
              <w:ind w:hanging="108"/>
              <w:jc w:val="both"/>
            </w:pPr>
            <w:r w:rsidRPr="00B64FC3">
              <w:t>Роль государственного земельного кадастра в системе управления земельными ресурсами.</w:t>
            </w:r>
          </w:p>
        </w:tc>
      </w:tr>
      <w:tr w:rsidR="00A04F2A" w:rsidRPr="00B64FC3" w:rsidTr="009F6EB5">
        <w:trPr>
          <w:trHeight w:val="305"/>
        </w:trPr>
        <w:tc>
          <w:tcPr>
            <w:tcW w:w="568" w:type="dxa"/>
          </w:tcPr>
          <w:p w:rsidR="00A04F2A" w:rsidRPr="00B64FC3" w:rsidRDefault="00A04F2A" w:rsidP="000F090F">
            <w:pPr>
              <w:jc w:val="center"/>
            </w:pPr>
          </w:p>
        </w:tc>
        <w:tc>
          <w:tcPr>
            <w:tcW w:w="9072" w:type="dxa"/>
            <w:gridSpan w:val="2"/>
          </w:tcPr>
          <w:p w:rsidR="00A04F2A" w:rsidRPr="00B64FC3" w:rsidRDefault="00A04F2A" w:rsidP="00A04F2A">
            <w:pPr>
              <w:ind w:hanging="108"/>
              <w:jc w:val="center"/>
            </w:pPr>
            <w:r>
              <w:t>Раздел 2. Организационно-экономический механизм управления</w:t>
            </w:r>
          </w:p>
        </w:tc>
      </w:tr>
      <w:tr w:rsidR="008E1FB2" w:rsidRPr="00B64FC3" w:rsidTr="009F6EB5">
        <w:trPr>
          <w:trHeight w:val="804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 w:rsidRPr="00B64FC3">
              <w:t>3.</w:t>
            </w:r>
          </w:p>
        </w:tc>
        <w:tc>
          <w:tcPr>
            <w:tcW w:w="2693" w:type="dxa"/>
          </w:tcPr>
          <w:p w:rsidR="008E1FB2" w:rsidRPr="00B64FC3" w:rsidRDefault="008E1FB2" w:rsidP="000F090F">
            <w:r w:rsidRPr="00B64FC3">
              <w:t>Организационно-правовой механизм управления</w:t>
            </w:r>
          </w:p>
        </w:tc>
        <w:tc>
          <w:tcPr>
            <w:tcW w:w="6379" w:type="dxa"/>
          </w:tcPr>
          <w:p w:rsidR="008E1FB2" w:rsidRPr="00B64FC3" w:rsidRDefault="008E1FB2" w:rsidP="000F090F">
            <w:pPr>
              <w:jc w:val="both"/>
            </w:pPr>
            <w:r w:rsidRPr="00B64FC3">
              <w:t>Понятие«организационная структура системы управления»</w:t>
            </w:r>
            <w:r>
              <w:t>.</w:t>
            </w:r>
            <w:r w:rsidRPr="00B64FC3">
              <w:t xml:space="preserve"> Свойства организационных структур</w:t>
            </w:r>
            <w:r>
              <w:t>.</w:t>
            </w:r>
            <w:r w:rsidRPr="00B64FC3">
              <w:t xml:space="preserve"> Организационно-структурные блоки системы управления земельными</w:t>
            </w:r>
            <w:r>
              <w:t xml:space="preserve"> р</w:t>
            </w:r>
            <w:r w:rsidRPr="00B64FC3">
              <w:t>есурсами</w:t>
            </w:r>
            <w:r>
              <w:t>.</w:t>
            </w:r>
            <w:r w:rsidRPr="00B64FC3">
              <w:t xml:space="preserve"> Функции органов управления земельными ресурсами</w:t>
            </w:r>
            <w:r>
              <w:t>.</w:t>
            </w:r>
            <w:r w:rsidRPr="00B64FC3">
              <w:t xml:space="preserve"> Дублирование функций управления земельными ресурсами</w:t>
            </w:r>
            <w:r>
              <w:t>.</w:t>
            </w:r>
            <w:r w:rsidRPr="00B64FC3">
              <w:t xml:space="preserve"> Структура территориальных органов </w:t>
            </w:r>
            <w:proofErr w:type="spellStart"/>
            <w:r w:rsidRPr="00B64FC3">
              <w:t>Роснедвижимости</w:t>
            </w:r>
            <w:proofErr w:type="spellEnd"/>
            <w:r>
              <w:t>.</w:t>
            </w:r>
            <w:r w:rsidRPr="00B64FC3">
              <w:t xml:space="preserve"> Классификация источников права</w:t>
            </w:r>
            <w:r>
              <w:t>.</w:t>
            </w:r>
            <w:r w:rsidRPr="00B64FC3">
              <w:t xml:space="preserve"> Понятие«норма права»</w:t>
            </w:r>
            <w:r>
              <w:t>.</w:t>
            </w:r>
            <w:r w:rsidRPr="00B64FC3">
              <w:t xml:space="preserve"> Понятие«закон»</w:t>
            </w:r>
            <w:r>
              <w:t>.</w:t>
            </w:r>
            <w:r w:rsidRPr="00B64FC3">
              <w:t xml:space="preserve"> Основные источники земельного права</w:t>
            </w:r>
            <w:r>
              <w:t>.</w:t>
            </w:r>
            <w:r w:rsidRPr="00B64FC3">
              <w:t xml:space="preserve"> Основные направления формирования правового механизма системыуправления земельными ресурсами</w:t>
            </w:r>
            <w:r>
              <w:t>.</w:t>
            </w:r>
          </w:p>
        </w:tc>
      </w:tr>
      <w:tr w:rsidR="008E1FB2" w:rsidRPr="00B64FC3" w:rsidTr="009F6EB5">
        <w:trPr>
          <w:trHeight w:val="1027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>
              <w:t>3.</w:t>
            </w:r>
          </w:p>
        </w:tc>
        <w:tc>
          <w:tcPr>
            <w:tcW w:w="2693" w:type="dxa"/>
          </w:tcPr>
          <w:p w:rsidR="008E1FB2" w:rsidRPr="00B64FC3" w:rsidRDefault="008E1FB2" w:rsidP="00E36B7F">
            <w:pPr>
              <w:ind w:firstLine="33"/>
              <w:jc w:val="both"/>
            </w:pPr>
            <w:r w:rsidRPr="00B64FC3">
              <w:t>Экономический механизм управления земельными ресурсами</w:t>
            </w:r>
          </w:p>
        </w:tc>
        <w:tc>
          <w:tcPr>
            <w:tcW w:w="6379" w:type="dxa"/>
          </w:tcPr>
          <w:p w:rsidR="008E1FB2" w:rsidRPr="00B64FC3" w:rsidRDefault="00E36B7F" w:rsidP="000F090F">
            <w:pPr>
              <w:jc w:val="both"/>
            </w:pPr>
            <w:r w:rsidRPr="00B64FC3">
              <w:t>Понятие«земельной ренты»</w:t>
            </w:r>
            <w:r>
              <w:t xml:space="preserve">.Виды рент. </w:t>
            </w:r>
            <w:r w:rsidR="008E1FB2" w:rsidRPr="00B64FC3">
              <w:t>Понятие«</w:t>
            </w:r>
            <w:r>
              <w:t>земельный налог</w:t>
            </w:r>
            <w:r w:rsidR="008E1FB2" w:rsidRPr="00B64FC3">
              <w:t>» и«</w:t>
            </w:r>
            <w:r>
              <w:t>арендная плата</w:t>
            </w:r>
            <w:r w:rsidR="008E1FB2" w:rsidRPr="00B64FC3">
              <w:t>»</w:t>
            </w:r>
            <w:r w:rsidR="008E1FB2">
              <w:t>.</w:t>
            </w:r>
            <w:r w:rsidR="008E1FB2" w:rsidRPr="00B64FC3">
              <w:t xml:space="preserve"> Основные формы платы за землю</w:t>
            </w:r>
            <w:r w:rsidR="008E1FB2">
              <w:t>.</w:t>
            </w:r>
          </w:p>
          <w:p w:rsidR="008E1FB2" w:rsidRPr="00B64FC3" w:rsidRDefault="008E1FB2" w:rsidP="000F090F">
            <w:pPr>
              <w:jc w:val="both"/>
            </w:pPr>
            <w:r w:rsidRPr="00B64FC3">
              <w:t>Понятие«залоговая стоимость земельных участков»</w:t>
            </w:r>
            <w:r>
              <w:t>.</w:t>
            </w:r>
          </w:p>
          <w:p w:rsidR="008E1FB2" w:rsidRPr="00B64FC3" w:rsidRDefault="008E1FB2" w:rsidP="00E36B7F">
            <w:pPr>
              <w:jc w:val="both"/>
            </w:pPr>
            <w:r w:rsidRPr="00B64FC3">
              <w:t>Понятие«ипотека», «ипотечный банк», «ипотечные облигации»</w:t>
            </w:r>
            <w:r>
              <w:t>.</w:t>
            </w:r>
            <w:r w:rsidRPr="00B64FC3">
              <w:t xml:space="preserve"> Основные направления деятельности земельных банков</w:t>
            </w:r>
            <w:r>
              <w:t xml:space="preserve">. </w:t>
            </w:r>
            <w:r w:rsidRPr="00B64FC3">
              <w:t>Виды акций</w:t>
            </w:r>
            <w:r>
              <w:t>.</w:t>
            </w:r>
          </w:p>
        </w:tc>
      </w:tr>
      <w:tr w:rsidR="008E1FB2" w:rsidRPr="00B64FC3" w:rsidTr="009F6EB5">
        <w:trPr>
          <w:trHeight w:val="1002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>
              <w:t>4.</w:t>
            </w:r>
          </w:p>
        </w:tc>
        <w:tc>
          <w:tcPr>
            <w:tcW w:w="2693" w:type="dxa"/>
          </w:tcPr>
          <w:p w:rsidR="008E1FB2" w:rsidRPr="00B64FC3" w:rsidRDefault="008E1FB2" w:rsidP="000F090F">
            <w:pPr>
              <w:jc w:val="both"/>
            </w:pPr>
            <w:r w:rsidRPr="00B64FC3">
              <w:t>Информационное обеспечение управления</w:t>
            </w:r>
          </w:p>
          <w:p w:rsidR="008E1FB2" w:rsidRPr="00B64FC3" w:rsidRDefault="008E1FB2" w:rsidP="000F090F">
            <w:pPr>
              <w:ind w:firstLine="33"/>
              <w:jc w:val="both"/>
            </w:pPr>
            <w:r w:rsidRPr="00B64FC3">
              <w:t>земельными ресурсами</w:t>
            </w:r>
          </w:p>
          <w:p w:rsidR="008E1FB2" w:rsidRPr="00B64FC3" w:rsidRDefault="008E1FB2" w:rsidP="000F090F">
            <w:pPr>
              <w:jc w:val="both"/>
            </w:pPr>
          </w:p>
          <w:p w:rsidR="008E1FB2" w:rsidRPr="00B64FC3" w:rsidRDefault="008E1FB2" w:rsidP="000F090F"/>
        </w:tc>
        <w:tc>
          <w:tcPr>
            <w:tcW w:w="6379" w:type="dxa"/>
          </w:tcPr>
          <w:p w:rsidR="008E1FB2" w:rsidRPr="00B64FC3" w:rsidRDefault="008E1FB2" w:rsidP="000F090F">
            <w:pPr>
              <w:jc w:val="both"/>
            </w:pPr>
            <w:r w:rsidRPr="00B64FC3">
              <w:t>Понятие«информация» и«информационные ресурсы»</w:t>
            </w:r>
            <w:r>
              <w:t>.</w:t>
            </w:r>
          </w:p>
          <w:p w:rsidR="008E1FB2" w:rsidRPr="00A5115A" w:rsidRDefault="008E1FB2" w:rsidP="000F090F">
            <w:pPr>
              <w:jc w:val="both"/>
            </w:pPr>
            <w:r w:rsidRPr="00B64FC3">
              <w:t>Характеристика информации</w:t>
            </w:r>
            <w:r>
              <w:t xml:space="preserve">. </w:t>
            </w:r>
            <w:r w:rsidRPr="00B64FC3">
              <w:t>Содержание информационного обеспечения управления земельными ресурсами</w:t>
            </w:r>
            <w:r>
              <w:t xml:space="preserve">. </w:t>
            </w:r>
            <w:r w:rsidRPr="00B64FC3">
              <w:t>Виды информации</w:t>
            </w:r>
            <w:r>
              <w:t xml:space="preserve">. </w:t>
            </w:r>
            <w:r w:rsidRPr="00B64FC3">
              <w:t>Источники информации</w:t>
            </w:r>
            <w:r>
              <w:t xml:space="preserve">. </w:t>
            </w:r>
            <w:r w:rsidRPr="00B64FC3">
              <w:t>Методы сбора информации</w:t>
            </w:r>
            <w:r>
              <w:t xml:space="preserve">. </w:t>
            </w:r>
            <w:r w:rsidRPr="00B64FC3">
              <w:t>Требования к информационному обеспечению</w:t>
            </w:r>
            <w:r>
              <w:t>.</w:t>
            </w:r>
            <w:r w:rsidRPr="00B64FC3">
              <w:t xml:space="preserve"> Направления движения информации</w:t>
            </w:r>
            <w:r>
              <w:t>.</w:t>
            </w:r>
            <w:r w:rsidRPr="00B64FC3">
              <w:t xml:space="preserve"> Понятие«интегрированная система управления земельными ресурсами»</w:t>
            </w:r>
            <w:r>
              <w:t>.</w:t>
            </w:r>
            <w:r w:rsidRPr="00B64FC3">
              <w:t xml:space="preserve"> Понятие«единое информационное пространство»</w:t>
            </w:r>
            <w:r>
              <w:t xml:space="preserve">. </w:t>
            </w:r>
            <w:r w:rsidRPr="00B64FC3">
              <w:t>Содержание информационного обмена</w:t>
            </w:r>
            <w:r>
              <w:t>.</w:t>
            </w:r>
          </w:p>
        </w:tc>
      </w:tr>
      <w:tr w:rsidR="00A04F2A" w:rsidRPr="00B64FC3" w:rsidTr="009F6EB5">
        <w:trPr>
          <w:trHeight w:val="312"/>
        </w:trPr>
        <w:tc>
          <w:tcPr>
            <w:tcW w:w="568" w:type="dxa"/>
          </w:tcPr>
          <w:p w:rsidR="00A04F2A" w:rsidRDefault="00A04F2A" w:rsidP="000F090F">
            <w:pPr>
              <w:jc w:val="center"/>
            </w:pPr>
          </w:p>
        </w:tc>
        <w:tc>
          <w:tcPr>
            <w:tcW w:w="9072" w:type="dxa"/>
            <w:gridSpan w:val="2"/>
          </w:tcPr>
          <w:p w:rsidR="00A04F2A" w:rsidRPr="00B64FC3" w:rsidRDefault="00A04F2A" w:rsidP="00A04F2A">
            <w:pPr>
              <w:jc w:val="center"/>
            </w:pPr>
            <w:r>
              <w:t>Раздел 3. Система управления земельными ресурсами</w:t>
            </w:r>
          </w:p>
        </w:tc>
      </w:tr>
      <w:tr w:rsidR="008E1FB2" w:rsidRPr="00B64FC3" w:rsidTr="009F6EB5">
        <w:trPr>
          <w:trHeight w:val="415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>
              <w:t>5.</w:t>
            </w:r>
          </w:p>
        </w:tc>
        <w:tc>
          <w:tcPr>
            <w:tcW w:w="2693" w:type="dxa"/>
          </w:tcPr>
          <w:p w:rsidR="008E1FB2" w:rsidRPr="00B64FC3" w:rsidRDefault="008E1FB2" w:rsidP="000F090F">
            <w:pPr>
              <w:ind w:firstLine="33"/>
              <w:jc w:val="both"/>
            </w:pPr>
            <w:r w:rsidRPr="00B64FC3">
              <w:t>Управление земельными ресурсами</w:t>
            </w:r>
          </w:p>
          <w:p w:rsidR="008E1FB2" w:rsidRPr="00B64FC3" w:rsidRDefault="008E1FB2" w:rsidP="000F090F">
            <w:pPr>
              <w:jc w:val="both"/>
            </w:pPr>
            <w:r w:rsidRPr="00B64FC3">
              <w:t xml:space="preserve"> субъектов</w:t>
            </w:r>
          </w:p>
          <w:p w:rsidR="008E1FB2" w:rsidRPr="00B64FC3" w:rsidRDefault="008E1FB2" w:rsidP="000F090F">
            <w:pPr>
              <w:jc w:val="both"/>
            </w:pPr>
            <w:r w:rsidRPr="00B64FC3">
              <w:t>Российской Федерации</w:t>
            </w:r>
          </w:p>
          <w:p w:rsidR="008E1FB2" w:rsidRPr="00B64FC3" w:rsidRDefault="008E1FB2" w:rsidP="000F090F"/>
        </w:tc>
        <w:tc>
          <w:tcPr>
            <w:tcW w:w="6379" w:type="dxa"/>
          </w:tcPr>
          <w:p w:rsidR="008E1FB2" w:rsidRPr="00E36B7F" w:rsidRDefault="008E1FB2" w:rsidP="00E36B7F">
            <w:pPr>
              <w:jc w:val="both"/>
            </w:pPr>
            <w:r w:rsidRPr="00B64FC3">
              <w:t xml:space="preserve"> Понятие«субъект РФ»</w:t>
            </w:r>
            <w:r>
              <w:t>.</w:t>
            </w:r>
            <w:r w:rsidRPr="00B64FC3">
              <w:t xml:space="preserve"> Цели управления земельными ресурсами субъекта РФ</w:t>
            </w:r>
            <w:r>
              <w:t xml:space="preserve">. </w:t>
            </w:r>
            <w:r w:rsidRPr="00B64FC3">
              <w:t>Задачи управления земельными ресурсами субъекта РФ</w:t>
            </w:r>
            <w:r>
              <w:t xml:space="preserve">. </w:t>
            </w:r>
            <w:r w:rsidRPr="00B64FC3">
              <w:t>Объект и предмет управления земельными ресурсами субъекта РФ</w:t>
            </w:r>
            <w:r>
              <w:t xml:space="preserve">. </w:t>
            </w:r>
            <w:r w:rsidRPr="00B64FC3">
              <w:t>Субъекты управления земельными ресурсами субъекта РФ</w:t>
            </w:r>
            <w:r>
              <w:t xml:space="preserve">. </w:t>
            </w:r>
            <w:r w:rsidRPr="00B64FC3">
              <w:t>Понятие«система управления земельными ресурсами регионов»</w:t>
            </w:r>
            <w:r>
              <w:t>.</w:t>
            </w:r>
            <w:r w:rsidRPr="00B64FC3">
              <w:t xml:space="preserve"> Задачи земельной политики на региональном уровне</w:t>
            </w:r>
            <w:r>
              <w:t xml:space="preserve">. </w:t>
            </w:r>
            <w:r w:rsidRPr="00B64FC3">
              <w:t>Особенности управления земельными ресурсами регионов</w:t>
            </w:r>
            <w:r>
              <w:t xml:space="preserve">. </w:t>
            </w:r>
            <w:r w:rsidRPr="00B64FC3">
              <w:t>Основные принципы эффективности государственной земельной политики нарегиональном уровне</w:t>
            </w:r>
            <w:r>
              <w:t>.</w:t>
            </w:r>
            <w:r w:rsidRPr="00B64FC3">
              <w:t xml:space="preserve"> Факторы, оказывающие влияние на систему управления земельнымиресурсами региона</w:t>
            </w:r>
            <w:r>
              <w:t xml:space="preserve">. </w:t>
            </w:r>
            <w:r w:rsidRPr="00B64FC3">
              <w:t>Основные характеристики земельных ресурсов, находящихся вгосударственной собственности субъектов РФ</w:t>
            </w:r>
            <w:r>
              <w:t>.</w:t>
            </w:r>
          </w:p>
        </w:tc>
      </w:tr>
      <w:tr w:rsidR="008E1FB2" w:rsidRPr="00B64FC3" w:rsidTr="009F6EB5">
        <w:trPr>
          <w:trHeight w:val="1631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>
              <w:lastRenderedPageBreak/>
              <w:t>6.</w:t>
            </w:r>
          </w:p>
        </w:tc>
        <w:tc>
          <w:tcPr>
            <w:tcW w:w="2693" w:type="dxa"/>
          </w:tcPr>
          <w:p w:rsidR="008E1FB2" w:rsidRPr="00B64FC3" w:rsidRDefault="008E1FB2" w:rsidP="000F090F">
            <w:pPr>
              <w:ind w:firstLine="33"/>
              <w:jc w:val="both"/>
            </w:pPr>
            <w:r w:rsidRPr="00B64FC3">
              <w:t>Управление земельными ресурсами</w:t>
            </w:r>
          </w:p>
          <w:p w:rsidR="008E1FB2" w:rsidRPr="00B64FC3" w:rsidRDefault="008E1FB2" w:rsidP="000F090F">
            <w:pPr>
              <w:ind w:firstLine="33"/>
              <w:jc w:val="both"/>
            </w:pPr>
            <w:r w:rsidRPr="00B64FC3">
              <w:t xml:space="preserve"> в муниципальных</w:t>
            </w:r>
          </w:p>
          <w:p w:rsidR="008E1FB2" w:rsidRPr="00B64FC3" w:rsidRDefault="008E1FB2" w:rsidP="000F090F">
            <w:pPr>
              <w:ind w:firstLine="33"/>
              <w:jc w:val="both"/>
            </w:pPr>
            <w:r w:rsidRPr="00B64FC3">
              <w:t>образованиях</w:t>
            </w:r>
          </w:p>
          <w:p w:rsidR="008E1FB2" w:rsidRPr="00B64FC3" w:rsidRDefault="008E1FB2" w:rsidP="000F090F">
            <w:pPr>
              <w:jc w:val="both"/>
            </w:pPr>
          </w:p>
        </w:tc>
        <w:tc>
          <w:tcPr>
            <w:tcW w:w="6379" w:type="dxa"/>
          </w:tcPr>
          <w:p w:rsidR="008E1FB2" w:rsidRPr="00B64FC3" w:rsidRDefault="008E1FB2" w:rsidP="000F090F">
            <w:pPr>
              <w:jc w:val="both"/>
            </w:pPr>
            <w:r w:rsidRPr="00B64FC3">
              <w:t>Понятие«муниципальное образование»</w:t>
            </w:r>
            <w:r>
              <w:t>.</w:t>
            </w:r>
            <w:r w:rsidRPr="00B64FC3">
              <w:t xml:space="preserve"> Параметры, характеризующие территорию муниципального образования</w:t>
            </w:r>
            <w:r>
              <w:t>.</w:t>
            </w:r>
            <w:r w:rsidRPr="00B64FC3">
              <w:t xml:space="preserve"> Критерии формирования муниципальных образований</w:t>
            </w:r>
            <w:r>
              <w:t>.</w:t>
            </w:r>
            <w:r w:rsidRPr="00B64FC3">
              <w:t xml:space="preserve"> Классификация муниципальных образований</w:t>
            </w:r>
            <w:r>
              <w:t>.</w:t>
            </w:r>
            <w:r w:rsidRPr="00B64FC3">
              <w:t xml:space="preserve"> Объект и субъект управления земельными ресурсами в муниципальных</w:t>
            </w:r>
            <w:r>
              <w:t xml:space="preserve"> о</w:t>
            </w:r>
            <w:r w:rsidRPr="00B64FC3">
              <w:t>бразованиях</w:t>
            </w:r>
            <w:r>
              <w:t>.</w:t>
            </w:r>
            <w:r w:rsidRPr="00B64FC3">
              <w:t xml:space="preserve"> Предмет управления земельными ресурсами в муниципальных образованиях</w:t>
            </w:r>
            <w:r>
              <w:t>.</w:t>
            </w:r>
            <w:r w:rsidRPr="00B64FC3">
              <w:t xml:space="preserve"> Функции управления земельными ресурсами в муниципальных образованиях</w:t>
            </w:r>
            <w:r>
              <w:t>.</w:t>
            </w:r>
            <w:r w:rsidRPr="00B64FC3">
              <w:t xml:space="preserve"> Факторы, влияющие на систему управления муниципальными землями</w:t>
            </w:r>
            <w:r>
              <w:t>.</w:t>
            </w:r>
            <w:r w:rsidRPr="00B64FC3">
              <w:t xml:space="preserve"> Последовательность разработки системы управления земельными ресурсамимуниципального образования</w:t>
            </w:r>
            <w:r>
              <w:t>.</w:t>
            </w:r>
            <w:r w:rsidRPr="00B64FC3">
              <w:t xml:space="preserve"> Роль земельно-информационной системы в процессе управления земельнымиресурсами муниципального образования</w:t>
            </w:r>
            <w:r>
              <w:t>.</w:t>
            </w:r>
            <w:r w:rsidRPr="00B64FC3">
              <w:t xml:space="preserve"> Основные мероприятия системы управления землями муниципальногообразования</w:t>
            </w:r>
            <w:r>
              <w:t>.</w:t>
            </w:r>
          </w:p>
        </w:tc>
      </w:tr>
      <w:tr w:rsidR="008E1FB2" w:rsidRPr="00B64FC3" w:rsidTr="009F6EB5">
        <w:trPr>
          <w:trHeight w:val="1088"/>
        </w:trPr>
        <w:tc>
          <w:tcPr>
            <w:tcW w:w="568" w:type="dxa"/>
          </w:tcPr>
          <w:p w:rsidR="008E1FB2" w:rsidRPr="00B64FC3" w:rsidRDefault="008E1FB2" w:rsidP="000F090F">
            <w:pPr>
              <w:jc w:val="center"/>
            </w:pPr>
            <w:r>
              <w:t>7.</w:t>
            </w:r>
          </w:p>
        </w:tc>
        <w:tc>
          <w:tcPr>
            <w:tcW w:w="2693" w:type="dxa"/>
          </w:tcPr>
          <w:p w:rsidR="008E1FB2" w:rsidRPr="00B64FC3" w:rsidRDefault="008E1FB2" w:rsidP="000F090F">
            <w:pPr>
              <w:ind w:firstLine="33"/>
              <w:jc w:val="both"/>
            </w:pPr>
            <w:r w:rsidRPr="00B64FC3">
              <w:t>Определение эффективности системы управления</w:t>
            </w:r>
          </w:p>
          <w:p w:rsidR="008E1FB2" w:rsidRPr="00B64FC3" w:rsidRDefault="008E1FB2" w:rsidP="000F090F">
            <w:pPr>
              <w:ind w:firstLine="33"/>
              <w:jc w:val="both"/>
            </w:pPr>
            <w:r w:rsidRPr="00B64FC3">
              <w:t>земельными ресурсами</w:t>
            </w:r>
          </w:p>
          <w:p w:rsidR="008E1FB2" w:rsidRPr="00B64FC3" w:rsidRDefault="008E1FB2" w:rsidP="000F090F">
            <w:pPr>
              <w:jc w:val="both"/>
            </w:pPr>
          </w:p>
        </w:tc>
        <w:tc>
          <w:tcPr>
            <w:tcW w:w="6379" w:type="dxa"/>
          </w:tcPr>
          <w:p w:rsidR="008E1FB2" w:rsidRPr="00B64FC3" w:rsidRDefault="008E1FB2" w:rsidP="000F090F">
            <w:pPr>
              <w:jc w:val="both"/>
            </w:pPr>
            <w:r w:rsidRPr="00B64FC3">
              <w:t>Понятие«эффект» и«эффективность»</w:t>
            </w:r>
            <w:r>
              <w:t>.</w:t>
            </w:r>
            <w:r w:rsidRPr="00B64FC3">
              <w:t xml:space="preserve"> Методы и приемы анализа системы управления земельными ресурсами</w:t>
            </w:r>
            <w:r>
              <w:t>.</w:t>
            </w:r>
            <w:r w:rsidRPr="00B64FC3">
              <w:t xml:space="preserve"> Виды эффективности</w:t>
            </w:r>
            <w:r>
              <w:t>.</w:t>
            </w:r>
            <w:r w:rsidRPr="00B64FC3">
              <w:t xml:space="preserve"> Экономическая эффективность системы управления земельными ресурсами</w:t>
            </w:r>
            <w:r>
              <w:t>.</w:t>
            </w:r>
            <w:r w:rsidRPr="00B64FC3">
              <w:t xml:space="preserve"> Экологическая эффективность системы управления земельными ресурсами</w:t>
            </w:r>
            <w:r>
              <w:t>.</w:t>
            </w:r>
            <w:r w:rsidRPr="00B64FC3">
              <w:t xml:space="preserve"> Социальная эффективность системы управления земельными ресурсами</w:t>
            </w:r>
            <w:r>
              <w:t>.</w:t>
            </w:r>
            <w:r w:rsidRPr="00B64FC3">
              <w:t xml:space="preserve"> Организационно-технологическая эффективность системы управленияземельными ресурсами</w:t>
            </w:r>
            <w:r>
              <w:t>.</w:t>
            </w:r>
            <w:r w:rsidRPr="00B64FC3">
              <w:t xml:space="preserve"> Информационная эффективность системы управления земельными ресурсами</w:t>
            </w:r>
            <w:r>
              <w:t>.</w:t>
            </w:r>
            <w:r w:rsidRPr="00B64FC3">
              <w:t xml:space="preserve"> Классификация критериев эффективности системы управления земельными</w:t>
            </w:r>
            <w:r>
              <w:t xml:space="preserve"> р</w:t>
            </w:r>
            <w:r w:rsidRPr="00B64FC3">
              <w:t>есурсами</w:t>
            </w:r>
            <w:r>
              <w:t>.</w:t>
            </w:r>
            <w:r w:rsidRPr="00B64FC3">
              <w:t xml:space="preserve"> Определение критерия эффективности системы управления земельными</w:t>
            </w:r>
            <w:r>
              <w:t xml:space="preserve"> р</w:t>
            </w:r>
            <w:r w:rsidRPr="00B64FC3">
              <w:t>есурсами</w:t>
            </w:r>
            <w:r>
              <w:t>.</w:t>
            </w:r>
            <w:r w:rsidRPr="00B64FC3">
              <w:t xml:space="preserve"> Система показателей оценки экономической эффективности управленияземельными ресурсами</w:t>
            </w:r>
            <w:r>
              <w:t>.</w:t>
            </w:r>
            <w:r w:rsidRPr="00B64FC3">
              <w:t xml:space="preserve"> Последовательность определения эффективности системы управленияземельными ресурсами</w:t>
            </w:r>
            <w:r>
              <w:t>.</w:t>
            </w:r>
          </w:p>
        </w:tc>
      </w:tr>
    </w:tbl>
    <w:p w:rsidR="008E1FB2" w:rsidRDefault="008E1FB2"/>
    <w:p w:rsidR="008E1FB2" w:rsidRDefault="008E1FB2" w:rsidP="008E1FB2">
      <w:pPr>
        <w:jc w:val="both"/>
        <w:rPr>
          <w:b/>
          <w:color w:val="000000"/>
        </w:rPr>
      </w:pPr>
      <w:r>
        <w:rPr>
          <w:b/>
          <w:color w:val="000000"/>
        </w:rPr>
        <w:t>4.2. Разделы дисциплины и междисциплинарные связи с обеспечиваемыми (последующими) дисциплинами</w:t>
      </w:r>
    </w:p>
    <w:p w:rsidR="008E1FB2" w:rsidRDefault="008E1FB2" w:rsidP="008E1FB2">
      <w:pPr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3344"/>
        <w:gridCol w:w="1842"/>
        <w:gridCol w:w="1843"/>
        <w:gridCol w:w="1949"/>
      </w:tblGrid>
      <w:tr w:rsidR="00A04F2A" w:rsidTr="009F6EB5">
        <w:trPr>
          <w:cantSplit/>
        </w:trPr>
        <w:tc>
          <w:tcPr>
            <w:tcW w:w="592" w:type="dxa"/>
            <w:vMerge w:val="restart"/>
          </w:tcPr>
          <w:p w:rsidR="00A04F2A" w:rsidRDefault="00A04F2A" w:rsidP="000F090F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№ п/п</w:t>
            </w:r>
          </w:p>
        </w:tc>
        <w:tc>
          <w:tcPr>
            <w:tcW w:w="3344" w:type="dxa"/>
            <w:vMerge w:val="restart"/>
          </w:tcPr>
          <w:p w:rsidR="00A04F2A" w:rsidRDefault="00A04F2A" w:rsidP="000F090F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Наименование обеспечиваемых (последующих) дисциплин</w:t>
            </w:r>
          </w:p>
        </w:tc>
        <w:tc>
          <w:tcPr>
            <w:tcW w:w="5634" w:type="dxa"/>
            <w:gridSpan w:val="3"/>
          </w:tcPr>
          <w:p w:rsidR="00A04F2A" w:rsidRDefault="00A04F2A" w:rsidP="009F6EB5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A04F2A" w:rsidTr="009F6EB5">
        <w:trPr>
          <w:cantSplit/>
        </w:trPr>
        <w:tc>
          <w:tcPr>
            <w:tcW w:w="592" w:type="dxa"/>
            <w:vMerge/>
          </w:tcPr>
          <w:p w:rsidR="00A04F2A" w:rsidRDefault="00A04F2A" w:rsidP="000F090F">
            <w:pPr>
              <w:rPr>
                <w:b/>
                <w:color w:val="000000"/>
              </w:rPr>
            </w:pPr>
          </w:p>
        </w:tc>
        <w:tc>
          <w:tcPr>
            <w:tcW w:w="3344" w:type="dxa"/>
            <w:vMerge/>
          </w:tcPr>
          <w:p w:rsidR="00A04F2A" w:rsidRDefault="00A04F2A" w:rsidP="000F090F">
            <w:pPr>
              <w:rPr>
                <w:b/>
                <w:color w:val="000000"/>
              </w:rPr>
            </w:pPr>
          </w:p>
        </w:tc>
        <w:tc>
          <w:tcPr>
            <w:tcW w:w="1842" w:type="dxa"/>
          </w:tcPr>
          <w:p w:rsidR="00A04F2A" w:rsidRDefault="00A04F2A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1843" w:type="dxa"/>
          </w:tcPr>
          <w:p w:rsidR="00A04F2A" w:rsidRDefault="00A04F2A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1949" w:type="dxa"/>
          </w:tcPr>
          <w:p w:rsidR="00A04F2A" w:rsidRDefault="00A04F2A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3</w:t>
            </w:r>
          </w:p>
          <w:p w:rsidR="00A04F2A" w:rsidRDefault="00A04F2A" w:rsidP="000F090F">
            <w:pPr>
              <w:jc w:val="center"/>
              <w:rPr>
                <w:color w:val="000000"/>
              </w:rPr>
            </w:pPr>
          </w:p>
        </w:tc>
      </w:tr>
      <w:tr w:rsidR="00A04F2A" w:rsidTr="009F6EB5">
        <w:trPr>
          <w:cantSplit/>
        </w:trPr>
        <w:tc>
          <w:tcPr>
            <w:tcW w:w="592" w:type="dxa"/>
          </w:tcPr>
          <w:p w:rsidR="00A04F2A" w:rsidRDefault="00A04F2A" w:rsidP="000F090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1</w:t>
            </w:r>
          </w:p>
        </w:tc>
        <w:tc>
          <w:tcPr>
            <w:tcW w:w="3344" w:type="dxa"/>
          </w:tcPr>
          <w:p w:rsidR="00A04F2A" w:rsidRPr="005D7E5E" w:rsidRDefault="00A04F2A" w:rsidP="000F090F">
            <w:pPr>
              <w:rPr>
                <w:bCs/>
                <w:color w:val="000000"/>
              </w:rPr>
            </w:pPr>
            <w:r>
              <w:rPr>
                <w:bCs/>
                <w:iCs/>
                <w:color w:val="000000"/>
                <w:szCs w:val="22"/>
              </w:rPr>
              <w:t>У</w:t>
            </w:r>
            <w:r w:rsidRPr="005D7E5E">
              <w:rPr>
                <w:bCs/>
                <w:iCs/>
                <w:color w:val="000000"/>
                <w:szCs w:val="22"/>
              </w:rPr>
              <w:t>правление качеством окружающей среды</w:t>
            </w:r>
          </w:p>
        </w:tc>
        <w:tc>
          <w:tcPr>
            <w:tcW w:w="1842" w:type="dxa"/>
          </w:tcPr>
          <w:p w:rsidR="00A04F2A" w:rsidRDefault="00A04F2A" w:rsidP="000F090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+</w:t>
            </w:r>
          </w:p>
          <w:p w:rsidR="00A04F2A" w:rsidRDefault="00A04F2A" w:rsidP="000F090F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43" w:type="dxa"/>
          </w:tcPr>
          <w:p w:rsidR="00A04F2A" w:rsidRDefault="00A04F2A" w:rsidP="000F090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+</w:t>
            </w:r>
          </w:p>
        </w:tc>
        <w:tc>
          <w:tcPr>
            <w:tcW w:w="1949" w:type="dxa"/>
          </w:tcPr>
          <w:p w:rsidR="00A04F2A" w:rsidRDefault="00A04F2A" w:rsidP="000F090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+</w:t>
            </w:r>
          </w:p>
        </w:tc>
      </w:tr>
      <w:tr w:rsidR="009F6EB5" w:rsidTr="009F6EB5">
        <w:trPr>
          <w:cantSplit/>
        </w:trPr>
        <w:tc>
          <w:tcPr>
            <w:tcW w:w="592" w:type="dxa"/>
          </w:tcPr>
          <w:p w:rsidR="009F6EB5" w:rsidRDefault="009F6EB5" w:rsidP="000F090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Cs w:val="22"/>
              </w:rPr>
              <w:t>2</w:t>
            </w:r>
          </w:p>
        </w:tc>
        <w:tc>
          <w:tcPr>
            <w:tcW w:w="3344" w:type="dxa"/>
          </w:tcPr>
          <w:p w:rsidR="009F6EB5" w:rsidRDefault="009F6EB5" w:rsidP="000F090F">
            <w:pPr>
              <w:rPr>
                <w:bCs/>
                <w:iCs/>
                <w:color w:val="000000"/>
              </w:rPr>
            </w:pPr>
            <w:r>
              <w:t>Управление природно-техногенным комплексом</w:t>
            </w:r>
          </w:p>
        </w:tc>
        <w:tc>
          <w:tcPr>
            <w:tcW w:w="1842" w:type="dxa"/>
          </w:tcPr>
          <w:p w:rsidR="009F6EB5" w:rsidRDefault="009F6EB5" w:rsidP="00EE47C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+</w:t>
            </w:r>
          </w:p>
          <w:p w:rsidR="009F6EB5" w:rsidRDefault="009F6EB5" w:rsidP="00EE47C0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43" w:type="dxa"/>
          </w:tcPr>
          <w:p w:rsidR="009F6EB5" w:rsidRDefault="009F6EB5" w:rsidP="00EE47C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+</w:t>
            </w:r>
          </w:p>
        </w:tc>
        <w:tc>
          <w:tcPr>
            <w:tcW w:w="1949" w:type="dxa"/>
          </w:tcPr>
          <w:p w:rsidR="009F6EB5" w:rsidRDefault="009F6EB5" w:rsidP="00EE47C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+</w:t>
            </w:r>
          </w:p>
        </w:tc>
      </w:tr>
    </w:tbl>
    <w:p w:rsidR="008E1FB2" w:rsidRDefault="008E1FB2"/>
    <w:p w:rsidR="009F6EB5" w:rsidRDefault="009F6EB5"/>
    <w:p w:rsidR="009F6EB5" w:rsidRDefault="009F6EB5"/>
    <w:p w:rsidR="009F6EB5" w:rsidRDefault="009F6EB5"/>
    <w:p w:rsidR="009F6EB5" w:rsidRDefault="009F6EB5"/>
    <w:p w:rsidR="009F6EB5" w:rsidRDefault="009F6EB5"/>
    <w:p w:rsidR="009F6EB5" w:rsidRDefault="008E1FB2" w:rsidP="009F6EB5">
      <w:pPr>
        <w:rPr>
          <w:b/>
          <w:color w:val="000000"/>
        </w:rPr>
      </w:pPr>
      <w:r>
        <w:rPr>
          <w:b/>
          <w:color w:val="000000"/>
        </w:rPr>
        <w:lastRenderedPageBreak/>
        <w:t>4.3. Разделы дисциплин и виды занятий</w:t>
      </w:r>
    </w:p>
    <w:p w:rsidR="009F6EB5" w:rsidRDefault="008E1FB2" w:rsidP="009F6EB5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9F6EB5">
        <w:rPr>
          <w:b/>
          <w:color w:val="000000"/>
        </w:rPr>
        <w:t>О</w:t>
      </w:r>
      <w:r w:rsidR="009F6EB5" w:rsidRPr="00A56E5D">
        <w:rPr>
          <w:b/>
          <w:color w:val="000000"/>
        </w:rPr>
        <w:t>чная форма обучения</w:t>
      </w:r>
    </w:p>
    <w:p w:rsidR="008E1FB2" w:rsidRDefault="008E1FB2" w:rsidP="008E1FB2">
      <w:pPr>
        <w:rPr>
          <w:b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4131"/>
        <w:gridCol w:w="1152"/>
        <w:gridCol w:w="1701"/>
        <w:gridCol w:w="851"/>
        <w:gridCol w:w="1134"/>
      </w:tblGrid>
      <w:tr w:rsidR="003818EA" w:rsidRPr="001E47D6" w:rsidTr="00B66FA3">
        <w:tc>
          <w:tcPr>
            <w:tcW w:w="637" w:type="dxa"/>
          </w:tcPr>
          <w:p w:rsidR="003818EA" w:rsidRPr="001E47D6" w:rsidRDefault="003818EA" w:rsidP="000F090F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№ п/п</w:t>
            </w:r>
          </w:p>
        </w:tc>
        <w:tc>
          <w:tcPr>
            <w:tcW w:w="4131" w:type="dxa"/>
          </w:tcPr>
          <w:p w:rsidR="003818EA" w:rsidRPr="001E47D6" w:rsidRDefault="003818EA" w:rsidP="000F090F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152" w:type="dxa"/>
          </w:tcPr>
          <w:p w:rsidR="003818EA" w:rsidRPr="001E47D6" w:rsidRDefault="003818EA" w:rsidP="003818EA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</w:t>
            </w:r>
            <w:r>
              <w:rPr>
                <w:color w:val="000000"/>
              </w:rPr>
              <w:t>ции</w:t>
            </w:r>
          </w:p>
        </w:tc>
        <w:tc>
          <w:tcPr>
            <w:tcW w:w="1701" w:type="dxa"/>
          </w:tcPr>
          <w:p w:rsidR="003818EA" w:rsidRPr="004F2B53" w:rsidRDefault="003818EA" w:rsidP="003818EA">
            <w:pPr>
              <w:jc w:val="center"/>
            </w:pPr>
            <w:r w:rsidRPr="004F2B53">
              <w:rPr>
                <w:szCs w:val="22"/>
              </w:rPr>
              <w:t>Практические</w:t>
            </w:r>
          </w:p>
          <w:p w:rsidR="003818EA" w:rsidRPr="001E47D6" w:rsidRDefault="003818EA" w:rsidP="003818EA">
            <w:pPr>
              <w:jc w:val="center"/>
              <w:rPr>
                <w:color w:val="000000"/>
              </w:rPr>
            </w:pPr>
            <w:r w:rsidRPr="004F2B53">
              <w:rPr>
                <w:szCs w:val="22"/>
              </w:rPr>
              <w:t>занятия</w:t>
            </w:r>
          </w:p>
        </w:tc>
        <w:tc>
          <w:tcPr>
            <w:tcW w:w="851" w:type="dxa"/>
          </w:tcPr>
          <w:p w:rsidR="003818EA" w:rsidRPr="001E47D6" w:rsidRDefault="003818EA" w:rsidP="000F090F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134" w:type="dxa"/>
          </w:tcPr>
          <w:p w:rsidR="003818EA" w:rsidRPr="001E47D6" w:rsidRDefault="003818EA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3818EA" w:rsidRPr="001E47D6" w:rsidRDefault="003818EA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часов</w:t>
            </w:r>
          </w:p>
        </w:tc>
      </w:tr>
      <w:tr w:rsidR="003818EA" w:rsidRPr="004F2B53" w:rsidTr="00B66FA3">
        <w:tc>
          <w:tcPr>
            <w:tcW w:w="637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1</w:t>
            </w:r>
          </w:p>
        </w:tc>
        <w:tc>
          <w:tcPr>
            <w:tcW w:w="4131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2</w:t>
            </w:r>
          </w:p>
        </w:tc>
        <w:tc>
          <w:tcPr>
            <w:tcW w:w="1152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3</w:t>
            </w:r>
          </w:p>
        </w:tc>
        <w:tc>
          <w:tcPr>
            <w:tcW w:w="1701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4</w:t>
            </w:r>
          </w:p>
        </w:tc>
        <w:tc>
          <w:tcPr>
            <w:tcW w:w="851" w:type="dxa"/>
          </w:tcPr>
          <w:p w:rsidR="003818EA" w:rsidRPr="004F2B53" w:rsidRDefault="009F6EB5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</w:tcPr>
          <w:p w:rsidR="003818EA" w:rsidRPr="004F2B53" w:rsidRDefault="009F6EB5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3818EA" w:rsidRPr="004F2B53" w:rsidTr="00B66FA3">
        <w:tc>
          <w:tcPr>
            <w:tcW w:w="637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1.</w:t>
            </w:r>
          </w:p>
        </w:tc>
        <w:tc>
          <w:tcPr>
            <w:tcW w:w="4131" w:type="dxa"/>
          </w:tcPr>
          <w:p w:rsidR="003818EA" w:rsidRPr="004F2B53" w:rsidRDefault="003818EA" w:rsidP="00A04F2A">
            <w:pPr>
              <w:jc w:val="both"/>
            </w:pPr>
            <w:r w:rsidRPr="004F2B53">
              <w:t>Теоретические основы управления</w:t>
            </w:r>
          </w:p>
        </w:tc>
        <w:tc>
          <w:tcPr>
            <w:tcW w:w="1152" w:type="dxa"/>
          </w:tcPr>
          <w:p w:rsidR="003818EA" w:rsidRPr="004F2B53" w:rsidRDefault="003818EA" w:rsidP="006C51CA">
            <w:pPr>
              <w:tabs>
                <w:tab w:val="left" w:pos="195"/>
                <w:tab w:val="center" w:pos="286"/>
              </w:tabs>
              <w:jc w:val="center"/>
            </w:pPr>
            <w:r w:rsidRPr="004F2B53">
              <w:t>4</w:t>
            </w:r>
          </w:p>
        </w:tc>
        <w:tc>
          <w:tcPr>
            <w:tcW w:w="1701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4</w:t>
            </w:r>
          </w:p>
        </w:tc>
        <w:tc>
          <w:tcPr>
            <w:tcW w:w="851" w:type="dxa"/>
          </w:tcPr>
          <w:p w:rsidR="003818EA" w:rsidRPr="004F2B53" w:rsidRDefault="009100EE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</w:tcPr>
          <w:p w:rsidR="003818EA" w:rsidRPr="004F2B53" w:rsidRDefault="003818EA" w:rsidP="009100EE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1</w:t>
            </w:r>
            <w:r w:rsidR="009100EE">
              <w:rPr>
                <w:color w:val="000000"/>
              </w:rPr>
              <w:t>9</w:t>
            </w:r>
          </w:p>
        </w:tc>
      </w:tr>
      <w:tr w:rsidR="003818EA" w:rsidRPr="004F2B53" w:rsidTr="00B66FA3">
        <w:tc>
          <w:tcPr>
            <w:tcW w:w="637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2.</w:t>
            </w:r>
          </w:p>
        </w:tc>
        <w:tc>
          <w:tcPr>
            <w:tcW w:w="4131" w:type="dxa"/>
          </w:tcPr>
          <w:p w:rsidR="003818EA" w:rsidRPr="004F2B53" w:rsidRDefault="003818EA" w:rsidP="000F090F">
            <w:pPr>
              <w:jc w:val="both"/>
            </w:pPr>
            <w:r w:rsidRPr="004F2B53">
              <w:t>Организационно-экономический механизм управления</w:t>
            </w:r>
          </w:p>
        </w:tc>
        <w:tc>
          <w:tcPr>
            <w:tcW w:w="1152" w:type="dxa"/>
          </w:tcPr>
          <w:p w:rsidR="003818EA" w:rsidRPr="004F2B53" w:rsidRDefault="003818EA" w:rsidP="000F090F">
            <w:pPr>
              <w:jc w:val="center"/>
            </w:pPr>
            <w:r w:rsidRPr="004F2B53">
              <w:t>6</w:t>
            </w:r>
          </w:p>
        </w:tc>
        <w:tc>
          <w:tcPr>
            <w:tcW w:w="1701" w:type="dxa"/>
          </w:tcPr>
          <w:p w:rsidR="003818EA" w:rsidRPr="004F2B53" w:rsidRDefault="003818EA" w:rsidP="000F090F">
            <w:pPr>
              <w:jc w:val="center"/>
            </w:pPr>
            <w:r w:rsidRPr="004F2B53">
              <w:t>6</w:t>
            </w:r>
          </w:p>
        </w:tc>
        <w:tc>
          <w:tcPr>
            <w:tcW w:w="851" w:type="dxa"/>
          </w:tcPr>
          <w:p w:rsidR="003818EA" w:rsidRPr="004F2B53" w:rsidRDefault="003818EA" w:rsidP="006C51CA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12</w:t>
            </w:r>
          </w:p>
        </w:tc>
        <w:tc>
          <w:tcPr>
            <w:tcW w:w="1134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24</w:t>
            </w:r>
          </w:p>
        </w:tc>
      </w:tr>
      <w:tr w:rsidR="003818EA" w:rsidRPr="004F2B53" w:rsidTr="00B66FA3">
        <w:tc>
          <w:tcPr>
            <w:tcW w:w="637" w:type="dxa"/>
          </w:tcPr>
          <w:p w:rsidR="003818EA" w:rsidRPr="004F2B53" w:rsidRDefault="003818EA" w:rsidP="000F090F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3.</w:t>
            </w:r>
          </w:p>
        </w:tc>
        <w:tc>
          <w:tcPr>
            <w:tcW w:w="4131" w:type="dxa"/>
          </w:tcPr>
          <w:p w:rsidR="003818EA" w:rsidRPr="004F2B53" w:rsidRDefault="003818EA" w:rsidP="000F090F">
            <w:r w:rsidRPr="004F2B53">
              <w:t>Система управления земельными ресурсами</w:t>
            </w:r>
          </w:p>
        </w:tc>
        <w:tc>
          <w:tcPr>
            <w:tcW w:w="1152" w:type="dxa"/>
          </w:tcPr>
          <w:p w:rsidR="003818EA" w:rsidRPr="004F2B53" w:rsidRDefault="003818EA" w:rsidP="000F090F">
            <w:pPr>
              <w:jc w:val="center"/>
            </w:pPr>
            <w:r w:rsidRPr="004F2B53">
              <w:t>8</w:t>
            </w:r>
          </w:p>
        </w:tc>
        <w:tc>
          <w:tcPr>
            <w:tcW w:w="1701" w:type="dxa"/>
          </w:tcPr>
          <w:p w:rsidR="003818EA" w:rsidRPr="004F2B53" w:rsidRDefault="003818EA" w:rsidP="000F090F">
            <w:pPr>
              <w:jc w:val="center"/>
            </w:pPr>
            <w:r w:rsidRPr="004F2B53">
              <w:t>8</w:t>
            </w:r>
          </w:p>
        </w:tc>
        <w:tc>
          <w:tcPr>
            <w:tcW w:w="851" w:type="dxa"/>
          </w:tcPr>
          <w:p w:rsidR="003818EA" w:rsidRPr="004F2B53" w:rsidRDefault="003818EA" w:rsidP="009100EE">
            <w:pPr>
              <w:jc w:val="center"/>
              <w:rPr>
                <w:color w:val="000000"/>
              </w:rPr>
            </w:pPr>
            <w:r w:rsidRPr="004F2B53">
              <w:rPr>
                <w:color w:val="000000"/>
              </w:rPr>
              <w:t>1</w:t>
            </w:r>
            <w:r w:rsidR="009100EE"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3818EA" w:rsidRPr="004F2B53" w:rsidRDefault="009100EE" w:rsidP="000F09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3818EA" w:rsidRPr="004F2B53" w:rsidTr="00B66FA3">
        <w:tc>
          <w:tcPr>
            <w:tcW w:w="4768" w:type="dxa"/>
            <w:gridSpan w:val="2"/>
          </w:tcPr>
          <w:p w:rsidR="003818EA" w:rsidRPr="004F2B53" w:rsidRDefault="003818EA" w:rsidP="000F090F">
            <w:pPr>
              <w:rPr>
                <w:b/>
                <w:color w:val="000000"/>
              </w:rPr>
            </w:pPr>
            <w:r w:rsidRPr="004F2B53">
              <w:rPr>
                <w:b/>
                <w:color w:val="000000"/>
              </w:rPr>
              <w:t>Всего</w:t>
            </w:r>
          </w:p>
        </w:tc>
        <w:tc>
          <w:tcPr>
            <w:tcW w:w="1152" w:type="dxa"/>
          </w:tcPr>
          <w:p w:rsidR="003818EA" w:rsidRPr="004F2B53" w:rsidRDefault="003818EA" w:rsidP="000F090F">
            <w:pPr>
              <w:jc w:val="center"/>
              <w:rPr>
                <w:b/>
                <w:color w:val="000000"/>
              </w:rPr>
            </w:pPr>
            <w:r w:rsidRPr="004F2B53">
              <w:rPr>
                <w:b/>
                <w:color w:val="000000"/>
              </w:rPr>
              <w:t>18</w:t>
            </w:r>
          </w:p>
        </w:tc>
        <w:tc>
          <w:tcPr>
            <w:tcW w:w="1701" w:type="dxa"/>
          </w:tcPr>
          <w:p w:rsidR="003818EA" w:rsidRPr="004F2B53" w:rsidRDefault="003818EA" w:rsidP="000F090F">
            <w:pPr>
              <w:jc w:val="center"/>
              <w:rPr>
                <w:b/>
                <w:color w:val="000000"/>
              </w:rPr>
            </w:pPr>
            <w:r w:rsidRPr="004F2B53">
              <w:rPr>
                <w:b/>
                <w:color w:val="000000"/>
              </w:rPr>
              <w:t>18</w:t>
            </w:r>
          </w:p>
        </w:tc>
        <w:tc>
          <w:tcPr>
            <w:tcW w:w="851" w:type="dxa"/>
          </w:tcPr>
          <w:p w:rsidR="003818EA" w:rsidRPr="004F2B53" w:rsidRDefault="003818EA" w:rsidP="000F090F">
            <w:pPr>
              <w:jc w:val="center"/>
              <w:rPr>
                <w:b/>
                <w:color w:val="000000"/>
              </w:rPr>
            </w:pPr>
            <w:r w:rsidRPr="004F2B53">
              <w:rPr>
                <w:b/>
                <w:color w:val="000000"/>
              </w:rPr>
              <w:t>36</w:t>
            </w:r>
          </w:p>
        </w:tc>
        <w:tc>
          <w:tcPr>
            <w:tcW w:w="1134" w:type="dxa"/>
          </w:tcPr>
          <w:p w:rsidR="003818EA" w:rsidRPr="004F2B53" w:rsidRDefault="003818EA" w:rsidP="000F090F">
            <w:pPr>
              <w:jc w:val="center"/>
              <w:rPr>
                <w:b/>
                <w:color w:val="000000"/>
              </w:rPr>
            </w:pPr>
            <w:r w:rsidRPr="004F2B53">
              <w:rPr>
                <w:b/>
                <w:color w:val="000000"/>
              </w:rPr>
              <w:t>72</w:t>
            </w:r>
          </w:p>
        </w:tc>
      </w:tr>
    </w:tbl>
    <w:p w:rsidR="00F72602" w:rsidRDefault="00F72602" w:rsidP="00F72602">
      <w:pPr>
        <w:rPr>
          <w:b/>
        </w:rPr>
      </w:pPr>
    </w:p>
    <w:p w:rsidR="009F6EB5" w:rsidRDefault="00F72602" w:rsidP="00F72602">
      <w:pPr>
        <w:rPr>
          <w:b/>
        </w:rPr>
      </w:pPr>
      <w:r w:rsidRPr="004F2B53">
        <w:rPr>
          <w:b/>
        </w:rPr>
        <w:t xml:space="preserve">4.3.1 Разделы дисциплин и виды занятий </w:t>
      </w:r>
    </w:p>
    <w:p w:rsidR="009F6EB5" w:rsidRDefault="009F6EB5" w:rsidP="00F72602">
      <w:pPr>
        <w:rPr>
          <w:b/>
        </w:rPr>
      </w:pPr>
    </w:p>
    <w:p w:rsidR="009F6EB5" w:rsidRDefault="009F6EB5" w:rsidP="009F6EB5">
      <w:pPr>
        <w:jc w:val="center"/>
        <w:rPr>
          <w:b/>
          <w:color w:val="000000"/>
        </w:rPr>
      </w:pPr>
      <w:r>
        <w:rPr>
          <w:b/>
          <w:color w:val="000000"/>
        </w:rPr>
        <w:t>Зао</w:t>
      </w:r>
      <w:r w:rsidRPr="00A56E5D">
        <w:rPr>
          <w:b/>
          <w:color w:val="000000"/>
        </w:rPr>
        <w:t>чная форма обучения</w:t>
      </w:r>
    </w:p>
    <w:p w:rsidR="00F72602" w:rsidRPr="004F2B53" w:rsidRDefault="00F72602" w:rsidP="00F72602">
      <w:pPr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1033"/>
        <w:gridCol w:w="1800"/>
        <w:gridCol w:w="851"/>
        <w:gridCol w:w="1134"/>
      </w:tblGrid>
      <w:tr w:rsidR="00F72602" w:rsidRPr="004F2B53" w:rsidTr="000A7B1A">
        <w:tc>
          <w:tcPr>
            <w:tcW w:w="648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№ п/п</w:t>
            </w:r>
          </w:p>
        </w:tc>
        <w:tc>
          <w:tcPr>
            <w:tcW w:w="4140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Наименование раздела дисциплины</w:t>
            </w:r>
          </w:p>
        </w:tc>
        <w:tc>
          <w:tcPr>
            <w:tcW w:w="1033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Лекции</w:t>
            </w:r>
          </w:p>
        </w:tc>
        <w:tc>
          <w:tcPr>
            <w:tcW w:w="1800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Практические</w:t>
            </w:r>
          </w:p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занятия</w:t>
            </w:r>
          </w:p>
        </w:tc>
        <w:tc>
          <w:tcPr>
            <w:tcW w:w="851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СРС</w:t>
            </w:r>
          </w:p>
        </w:tc>
        <w:tc>
          <w:tcPr>
            <w:tcW w:w="1134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Всего</w:t>
            </w:r>
          </w:p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часов</w:t>
            </w:r>
          </w:p>
        </w:tc>
      </w:tr>
      <w:tr w:rsidR="00F72602" w:rsidRPr="004F2B53" w:rsidTr="000A7B1A">
        <w:tc>
          <w:tcPr>
            <w:tcW w:w="648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1</w:t>
            </w:r>
          </w:p>
        </w:tc>
        <w:tc>
          <w:tcPr>
            <w:tcW w:w="4140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2</w:t>
            </w:r>
          </w:p>
        </w:tc>
        <w:tc>
          <w:tcPr>
            <w:tcW w:w="1033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3</w:t>
            </w:r>
          </w:p>
        </w:tc>
        <w:tc>
          <w:tcPr>
            <w:tcW w:w="1800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4</w:t>
            </w:r>
          </w:p>
        </w:tc>
        <w:tc>
          <w:tcPr>
            <w:tcW w:w="851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5</w:t>
            </w:r>
          </w:p>
        </w:tc>
        <w:tc>
          <w:tcPr>
            <w:tcW w:w="1134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6</w:t>
            </w:r>
          </w:p>
        </w:tc>
      </w:tr>
      <w:tr w:rsidR="00F72602" w:rsidRPr="004F2B53" w:rsidTr="000A7B1A">
        <w:tc>
          <w:tcPr>
            <w:tcW w:w="648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1</w:t>
            </w:r>
          </w:p>
        </w:tc>
        <w:tc>
          <w:tcPr>
            <w:tcW w:w="4140" w:type="dxa"/>
          </w:tcPr>
          <w:p w:rsidR="00F72602" w:rsidRPr="004F2B53" w:rsidRDefault="00F72602" w:rsidP="000A7B1A">
            <w:pPr>
              <w:jc w:val="both"/>
            </w:pPr>
            <w:r w:rsidRPr="004F2B53">
              <w:t>Теоретические основы управления</w:t>
            </w:r>
          </w:p>
        </w:tc>
        <w:tc>
          <w:tcPr>
            <w:tcW w:w="1033" w:type="dxa"/>
          </w:tcPr>
          <w:p w:rsidR="00F72602" w:rsidRPr="004F2B53" w:rsidRDefault="008F1899" w:rsidP="000A7B1A">
            <w:pPr>
              <w:jc w:val="center"/>
            </w:pPr>
            <w:r>
              <w:t>2</w:t>
            </w:r>
          </w:p>
        </w:tc>
        <w:tc>
          <w:tcPr>
            <w:tcW w:w="1800" w:type="dxa"/>
          </w:tcPr>
          <w:p w:rsidR="00F72602" w:rsidRPr="004F2B53" w:rsidRDefault="009F6EB5" w:rsidP="000A7B1A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F72602" w:rsidRPr="004F2B53" w:rsidRDefault="00F72602" w:rsidP="000A7B1A">
            <w:pPr>
              <w:jc w:val="center"/>
            </w:pPr>
            <w:r w:rsidRPr="004F2B53">
              <w:t>14</w:t>
            </w:r>
          </w:p>
        </w:tc>
        <w:tc>
          <w:tcPr>
            <w:tcW w:w="1134" w:type="dxa"/>
          </w:tcPr>
          <w:p w:rsidR="00F72602" w:rsidRPr="004F2B53" w:rsidRDefault="008F1899" w:rsidP="000A7B1A">
            <w:pPr>
              <w:jc w:val="center"/>
            </w:pPr>
            <w:r>
              <w:t>16</w:t>
            </w:r>
          </w:p>
        </w:tc>
      </w:tr>
      <w:tr w:rsidR="00F72602" w:rsidRPr="004F2B53" w:rsidTr="000A7B1A">
        <w:tc>
          <w:tcPr>
            <w:tcW w:w="648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2</w:t>
            </w:r>
          </w:p>
        </w:tc>
        <w:tc>
          <w:tcPr>
            <w:tcW w:w="4140" w:type="dxa"/>
          </w:tcPr>
          <w:p w:rsidR="00F72602" w:rsidRPr="004F2B53" w:rsidRDefault="00F72602" w:rsidP="000A7B1A">
            <w:pPr>
              <w:jc w:val="both"/>
            </w:pPr>
            <w:r w:rsidRPr="004F2B53">
              <w:t>Организационно-экономический механизм управления</w:t>
            </w:r>
          </w:p>
        </w:tc>
        <w:tc>
          <w:tcPr>
            <w:tcW w:w="1033" w:type="dxa"/>
          </w:tcPr>
          <w:p w:rsidR="00F72602" w:rsidRPr="004F2B53" w:rsidRDefault="008F1899" w:rsidP="000A7B1A">
            <w:pPr>
              <w:jc w:val="center"/>
            </w:pPr>
            <w:r>
              <w:t>2</w:t>
            </w:r>
          </w:p>
        </w:tc>
        <w:tc>
          <w:tcPr>
            <w:tcW w:w="1800" w:type="dxa"/>
          </w:tcPr>
          <w:p w:rsidR="00F72602" w:rsidRPr="004F2B53" w:rsidRDefault="009F6EB5" w:rsidP="000A7B1A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F72602" w:rsidRPr="004F2B53" w:rsidRDefault="00F72602" w:rsidP="000A7B1A">
            <w:pPr>
              <w:jc w:val="center"/>
            </w:pPr>
            <w:r w:rsidRPr="004F2B53">
              <w:t>16</w:t>
            </w:r>
          </w:p>
        </w:tc>
        <w:tc>
          <w:tcPr>
            <w:tcW w:w="1134" w:type="dxa"/>
          </w:tcPr>
          <w:p w:rsidR="00F72602" w:rsidRPr="004F2B53" w:rsidRDefault="008F1899" w:rsidP="000A7B1A">
            <w:pPr>
              <w:jc w:val="center"/>
            </w:pPr>
            <w:r>
              <w:t>20</w:t>
            </w:r>
          </w:p>
        </w:tc>
      </w:tr>
      <w:tr w:rsidR="00F72602" w:rsidRPr="004F2B53" w:rsidTr="000A7B1A">
        <w:tc>
          <w:tcPr>
            <w:tcW w:w="648" w:type="dxa"/>
          </w:tcPr>
          <w:p w:rsidR="00F72602" w:rsidRPr="004F2B53" w:rsidRDefault="00F72602" w:rsidP="000A7B1A">
            <w:pPr>
              <w:jc w:val="center"/>
            </w:pPr>
            <w:r w:rsidRPr="004F2B53">
              <w:rPr>
                <w:szCs w:val="22"/>
              </w:rPr>
              <w:t>3</w:t>
            </w:r>
          </w:p>
        </w:tc>
        <w:tc>
          <w:tcPr>
            <w:tcW w:w="4140" w:type="dxa"/>
          </w:tcPr>
          <w:p w:rsidR="00F72602" w:rsidRPr="004F2B53" w:rsidRDefault="00F72602" w:rsidP="000A7B1A">
            <w:r w:rsidRPr="004F2B53">
              <w:t>Система управления земельными ресурсами</w:t>
            </w:r>
          </w:p>
        </w:tc>
        <w:tc>
          <w:tcPr>
            <w:tcW w:w="1033" w:type="dxa"/>
          </w:tcPr>
          <w:p w:rsidR="00F72602" w:rsidRPr="004F2B53" w:rsidRDefault="008F1899" w:rsidP="000A7B1A">
            <w:pPr>
              <w:jc w:val="center"/>
            </w:pPr>
            <w:r>
              <w:rPr>
                <w:szCs w:val="22"/>
              </w:rPr>
              <w:t>2</w:t>
            </w:r>
          </w:p>
        </w:tc>
        <w:tc>
          <w:tcPr>
            <w:tcW w:w="1800" w:type="dxa"/>
          </w:tcPr>
          <w:p w:rsidR="00F72602" w:rsidRPr="004F2B53" w:rsidRDefault="009F6EB5" w:rsidP="000A7B1A">
            <w:pPr>
              <w:jc w:val="center"/>
            </w:pPr>
            <w:r>
              <w:rPr>
                <w:szCs w:val="22"/>
              </w:rPr>
              <w:t>2</w:t>
            </w:r>
          </w:p>
        </w:tc>
        <w:tc>
          <w:tcPr>
            <w:tcW w:w="851" w:type="dxa"/>
          </w:tcPr>
          <w:p w:rsidR="00F72602" w:rsidRPr="004F2B53" w:rsidRDefault="008F1899" w:rsidP="000A7B1A">
            <w:pPr>
              <w:jc w:val="center"/>
            </w:pPr>
            <w:r>
              <w:rPr>
                <w:szCs w:val="22"/>
              </w:rPr>
              <w:t>32</w:t>
            </w:r>
          </w:p>
        </w:tc>
        <w:tc>
          <w:tcPr>
            <w:tcW w:w="1134" w:type="dxa"/>
          </w:tcPr>
          <w:p w:rsidR="00F72602" w:rsidRPr="004F2B53" w:rsidRDefault="008F1899" w:rsidP="000A7B1A">
            <w:pPr>
              <w:jc w:val="center"/>
            </w:pPr>
            <w:r>
              <w:rPr>
                <w:szCs w:val="22"/>
              </w:rPr>
              <w:t>36</w:t>
            </w:r>
          </w:p>
        </w:tc>
      </w:tr>
      <w:tr w:rsidR="00F72602" w:rsidRPr="00491DA1" w:rsidTr="000A7B1A">
        <w:trPr>
          <w:cantSplit/>
        </w:trPr>
        <w:tc>
          <w:tcPr>
            <w:tcW w:w="4788" w:type="dxa"/>
            <w:gridSpan w:val="2"/>
          </w:tcPr>
          <w:p w:rsidR="00F72602" w:rsidRPr="004F2B53" w:rsidRDefault="00F72602" w:rsidP="000A7B1A">
            <w:pPr>
              <w:pStyle w:val="4"/>
            </w:pPr>
            <w:r w:rsidRPr="004F2B53">
              <w:t>Всего часов</w:t>
            </w:r>
          </w:p>
        </w:tc>
        <w:tc>
          <w:tcPr>
            <w:tcW w:w="1033" w:type="dxa"/>
          </w:tcPr>
          <w:p w:rsidR="00F72602" w:rsidRPr="004F2B53" w:rsidRDefault="009F6EB5" w:rsidP="000A7B1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2"/>
              </w:rPr>
              <w:t>6</w:t>
            </w:r>
          </w:p>
        </w:tc>
        <w:tc>
          <w:tcPr>
            <w:tcW w:w="1800" w:type="dxa"/>
          </w:tcPr>
          <w:p w:rsidR="00F72602" w:rsidRPr="004F2B53" w:rsidRDefault="009F6EB5" w:rsidP="000A7B1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2"/>
              </w:rPr>
              <w:t>4</w:t>
            </w:r>
          </w:p>
        </w:tc>
        <w:tc>
          <w:tcPr>
            <w:tcW w:w="851" w:type="dxa"/>
          </w:tcPr>
          <w:p w:rsidR="00F72602" w:rsidRPr="004F2B53" w:rsidRDefault="009F6EB5" w:rsidP="000A7B1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2"/>
              </w:rPr>
              <w:t>62</w:t>
            </w:r>
          </w:p>
        </w:tc>
        <w:tc>
          <w:tcPr>
            <w:tcW w:w="1134" w:type="dxa"/>
          </w:tcPr>
          <w:p w:rsidR="00F72602" w:rsidRPr="004F2B53" w:rsidRDefault="00F72602" w:rsidP="000A7B1A">
            <w:pPr>
              <w:jc w:val="center"/>
              <w:rPr>
                <w:b/>
                <w:bCs/>
              </w:rPr>
            </w:pPr>
            <w:r w:rsidRPr="004F2B53">
              <w:rPr>
                <w:b/>
                <w:bCs/>
                <w:szCs w:val="22"/>
              </w:rPr>
              <w:t>72</w:t>
            </w:r>
          </w:p>
        </w:tc>
      </w:tr>
    </w:tbl>
    <w:p w:rsidR="008E1FB2" w:rsidRPr="004F2B53" w:rsidRDefault="008E1FB2"/>
    <w:p w:rsidR="008F1899" w:rsidRDefault="00F72602" w:rsidP="008F1899">
      <w:pPr>
        <w:jc w:val="center"/>
        <w:rPr>
          <w:b/>
        </w:rPr>
      </w:pPr>
      <w:r>
        <w:rPr>
          <w:b/>
        </w:rPr>
        <w:t>4.3.2</w:t>
      </w:r>
      <w:r w:rsidR="008E1FB2" w:rsidRPr="004F2B53">
        <w:rPr>
          <w:b/>
        </w:rPr>
        <w:t xml:space="preserve"> Разделы дисциплин и виды занятий </w:t>
      </w:r>
    </w:p>
    <w:p w:rsidR="008F1899" w:rsidRDefault="008F1899" w:rsidP="008F1899">
      <w:pPr>
        <w:jc w:val="center"/>
        <w:rPr>
          <w:b/>
        </w:rPr>
      </w:pPr>
    </w:p>
    <w:p w:rsidR="008F1899" w:rsidRDefault="008F1899" w:rsidP="008F1899">
      <w:pPr>
        <w:jc w:val="center"/>
        <w:rPr>
          <w:b/>
          <w:color w:val="000000"/>
        </w:rPr>
      </w:pPr>
      <w:r>
        <w:rPr>
          <w:b/>
        </w:rPr>
        <w:t>Очно-з</w:t>
      </w:r>
      <w:r>
        <w:rPr>
          <w:b/>
          <w:color w:val="000000"/>
        </w:rPr>
        <w:t>аочная</w:t>
      </w:r>
      <w:r w:rsidRPr="00A56E5D">
        <w:rPr>
          <w:b/>
          <w:color w:val="000000"/>
        </w:rPr>
        <w:t xml:space="preserve"> форма обучения</w:t>
      </w:r>
    </w:p>
    <w:p w:rsidR="008E1FB2" w:rsidRPr="004F2B53" w:rsidRDefault="008E1FB2" w:rsidP="008E1FB2">
      <w:pPr>
        <w:rPr>
          <w:b/>
          <w:color w:val="FF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1033"/>
        <w:gridCol w:w="1800"/>
        <w:gridCol w:w="851"/>
        <w:gridCol w:w="1134"/>
      </w:tblGrid>
      <w:tr w:rsidR="008E1FB2" w:rsidRPr="004F2B53" w:rsidTr="000F090F">
        <w:tc>
          <w:tcPr>
            <w:tcW w:w="648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№ п/п</w:t>
            </w:r>
          </w:p>
        </w:tc>
        <w:tc>
          <w:tcPr>
            <w:tcW w:w="4140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Наименование раздела дисциплины</w:t>
            </w:r>
          </w:p>
        </w:tc>
        <w:tc>
          <w:tcPr>
            <w:tcW w:w="1033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Лекции</w:t>
            </w:r>
          </w:p>
        </w:tc>
        <w:tc>
          <w:tcPr>
            <w:tcW w:w="1800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Практические</w:t>
            </w:r>
          </w:p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занятия</w:t>
            </w:r>
          </w:p>
        </w:tc>
        <w:tc>
          <w:tcPr>
            <w:tcW w:w="851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СРС</w:t>
            </w:r>
          </w:p>
        </w:tc>
        <w:tc>
          <w:tcPr>
            <w:tcW w:w="1134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Всего</w:t>
            </w:r>
          </w:p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часов</w:t>
            </w:r>
          </w:p>
        </w:tc>
      </w:tr>
      <w:tr w:rsidR="008E1FB2" w:rsidRPr="004F2B53" w:rsidTr="000F090F">
        <w:tc>
          <w:tcPr>
            <w:tcW w:w="648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1</w:t>
            </w:r>
          </w:p>
        </w:tc>
        <w:tc>
          <w:tcPr>
            <w:tcW w:w="4140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2</w:t>
            </w:r>
          </w:p>
        </w:tc>
        <w:tc>
          <w:tcPr>
            <w:tcW w:w="1033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3</w:t>
            </w:r>
          </w:p>
        </w:tc>
        <w:tc>
          <w:tcPr>
            <w:tcW w:w="1800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4</w:t>
            </w:r>
          </w:p>
        </w:tc>
        <w:tc>
          <w:tcPr>
            <w:tcW w:w="851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5</w:t>
            </w:r>
          </w:p>
        </w:tc>
        <w:tc>
          <w:tcPr>
            <w:tcW w:w="1134" w:type="dxa"/>
          </w:tcPr>
          <w:p w:rsidR="008E1FB2" w:rsidRPr="004F2B53" w:rsidRDefault="008E1FB2" w:rsidP="000F090F">
            <w:pPr>
              <w:jc w:val="center"/>
            </w:pPr>
            <w:r w:rsidRPr="004F2B53">
              <w:rPr>
                <w:szCs w:val="22"/>
              </w:rPr>
              <w:t>6</w:t>
            </w:r>
          </w:p>
        </w:tc>
      </w:tr>
      <w:tr w:rsidR="006C51CA" w:rsidRPr="004F2B53" w:rsidTr="000F090F">
        <w:tc>
          <w:tcPr>
            <w:tcW w:w="648" w:type="dxa"/>
          </w:tcPr>
          <w:p w:rsidR="006C51CA" w:rsidRPr="004F2B53" w:rsidRDefault="006C51CA" w:rsidP="000F090F">
            <w:pPr>
              <w:jc w:val="center"/>
            </w:pPr>
            <w:r w:rsidRPr="004F2B53">
              <w:rPr>
                <w:szCs w:val="22"/>
              </w:rPr>
              <w:t>1</w:t>
            </w:r>
          </w:p>
        </w:tc>
        <w:tc>
          <w:tcPr>
            <w:tcW w:w="4140" w:type="dxa"/>
          </w:tcPr>
          <w:p w:rsidR="006C51CA" w:rsidRPr="004F2B53" w:rsidRDefault="006C51CA" w:rsidP="004308FB">
            <w:pPr>
              <w:jc w:val="both"/>
            </w:pPr>
            <w:r w:rsidRPr="004F2B53">
              <w:t>Теоретические основы управления</w:t>
            </w:r>
          </w:p>
        </w:tc>
        <w:tc>
          <w:tcPr>
            <w:tcW w:w="1033" w:type="dxa"/>
          </w:tcPr>
          <w:p w:rsidR="006C51CA" w:rsidRPr="004F2B53" w:rsidRDefault="00491DA1" w:rsidP="000F090F">
            <w:pPr>
              <w:jc w:val="center"/>
            </w:pPr>
            <w:r w:rsidRPr="004F2B53">
              <w:t>2</w:t>
            </w:r>
          </w:p>
        </w:tc>
        <w:tc>
          <w:tcPr>
            <w:tcW w:w="1800" w:type="dxa"/>
          </w:tcPr>
          <w:p w:rsidR="006C51CA" w:rsidRPr="004F2B53" w:rsidRDefault="00491DA1" w:rsidP="000F090F">
            <w:pPr>
              <w:jc w:val="center"/>
            </w:pPr>
            <w:r w:rsidRPr="004F2B53">
              <w:t>2</w:t>
            </w:r>
          </w:p>
        </w:tc>
        <w:tc>
          <w:tcPr>
            <w:tcW w:w="851" w:type="dxa"/>
          </w:tcPr>
          <w:p w:rsidR="006C51CA" w:rsidRPr="004F2B53" w:rsidRDefault="00491DA1" w:rsidP="000F090F">
            <w:pPr>
              <w:jc w:val="center"/>
            </w:pPr>
            <w:r w:rsidRPr="004F2B53">
              <w:t>14</w:t>
            </w:r>
          </w:p>
        </w:tc>
        <w:tc>
          <w:tcPr>
            <w:tcW w:w="1134" w:type="dxa"/>
          </w:tcPr>
          <w:p w:rsidR="006C51CA" w:rsidRPr="004F2B53" w:rsidRDefault="00491DA1" w:rsidP="000F090F">
            <w:pPr>
              <w:jc w:val="center"/>
            </w:pPr>
            <w:r w:rsidRPr="004F2B53">
              <w:t>18</w:t>
            </w:r>
          </w:p>
        </w:tc>
      </w:tr>
      <w:tr w:rsidR="006C51CA" w:rsidRPr="004F2B53" w:rsidTr="000F090F">
        <w:tc>
          <w:tcPr>
            <w:tcW w:w="648" w:type="dxa"/>
          </w:tcPr>
          <w:p w:rsidR="006C51CA" w:rsidRPr="004F2B53" w:rsidRDefault="006C51CA" w:rsidP="000F090F">
            <w:pPr>
              <w:jc w:val="center"/>
            </w:pPr>
            <w:r w:rsidRPr="004F2B53">
              <w:rPr>
                <w:szCs w:val="22"/>
              </w:rPr>
              <w:t>2</w:t>
            </w:r>
          </w:p>
        </w:tc>
        <w:tc>
          <w:tcPr>
            <w:tcW w:w="4140" w:type="dxa"/>
          </w:tcPr>
          <w:p w:rsidR="006C51CA" w:rsidRPr="004F2B53" w:rsidRDefault="006C51CA" w:rsidP="004308FB">
            <w:pPr>
              <w:jc w:val="both"/>
            </w:pPr>
            <w:r w:rsidRPr="004F2B53">
              <w:t>Организационно-экономический механизм управления</w:t>
            </w:r>
          </w:p>
        </w:tc>
        <w:tc>
          <w:tcPr>
            <w:tcW w:w="1033" w:type="dxa"/>
          </w:tcPr>
          <w:p w:rsidR="006C51CA" w:rsidRPr="004F2B53" w:rsidRDefault="00491DA1" w:rsidP="000F090F">
            <w:pPr>
              <w:jc w:val="center"/>
            </w:pPr>
            <w:r w:rsidRPr="004F2B53">
              <w:t>2</w:t>
            </w:r>
          </w:p>
        </w:tc>
        <w:tc>
          <w:tcPr>
            <w:tcW w:w="1800" w:type="dxa"/>
          </w:tcPr>
          <w:p w:rsidR="006C51CA" w:rsidRPr="004F2B53" w:rsidRDefault="00491DA1" w:rsidP="000F090F">
            <w:pPr>
              <w:jc w:val="center"/>
            </w:pPr>
            <w:r w:rsidRPr="004F2B53">
              <w:t>4</w:t>
            </w:r>
          </w:p>
        </w:tc>
        <w:tc>
          <w:tcPr>
            <w:tcW w:w="851" w:type="dxa"/>
          </w:tcPr>
          <w:p w:rsidR="006C51CA" w:rsidRPr="004F2B53" w:rsidRDefault="00491DA1" w:rsidP="000F090F">
            <w:pPr>
              <w:jc w:val="center"/>
            </w:pPr>
            <w:r w:rsidRPr="004F2B53">
              <w:t>16</w:t>
            </w:r>
          </w:p>
        </w:tc>
        <w:tc>
          <w:tcPr>
            <w:tcW w:w="1134" w:type="dxa"/>
          </w:tcPr>
          <w:p w:rsidR="006C51CA" w:rsidRPr="004F2B53" w:rsidRDefault="00491DA1" w:rsidP="000F090F">
            <w:pPr>
              <w:jc w:val="center"/>
            </w:pPr>
            <w:r w:rsidRPr="004F2B53">
              <w:t>22</w:t>
            </w:r>
          </w:p>
        </w:tc>
      </w:tr>
      <w:tr w:rsidR="006C51CA" w:rsidRPr="004F2B53" w:rsidTr="000F090F">
        <w:tc>
          <w:tcPr>
            <w:tcW w:w="648" w:type="dxa"/>
          </w:tcPr>
          <w:p w:rsidR="006C51CA" w:rsidRPr="004F2B53" w:rsidRDefault="006C51CA" w:rsidP="000F090F">
            <w:pPr>
              <w:jc w:val="center"/>
            </w:pPr>
            <w:r w:rsidRPr="004F2B53">
              <w:rPr>
                <w:szCs w:val="22"/>
              </w:rPr>
              <w:t>3</w:t>
            </w:r>
          </w:p>
        </w:tc>
        <w:tc>
          <w:tcPr>
            <w:tcW w:w="4140" w:type="dxa"/>
          </w:tcPr>
          <w:p w:rsidR="006C51CA" w:rsidRPr="004F2B53" w:rsidRDefault="006C51CA" w:rsidP="004308FB">
            <w:r w:rsidRPr="004F2B53">
              <w:t>Система управления земельными ресурсами</w:t>
            </w:r>
          </w:p>
        </w:tc>
        <w:tc>
          <w:tcPr>
            <w:tcW w:w="1033" w:type="dxa"/>
          </w:tcPr>
          <w:p w:rsidR="006C51CA" w:rsidRPr="004F2B53" w:rsidRDefault="00491DA1" w:rsidP="000F090F">
            <w:pPr>
              <w:jc w:val="center"/>
            </w:pPr>
            <w:r w:rsidRPr="004F2B53">
              <w:rPr>
                <w:szCs w:val="22"/>
              </w:rPr>
              <w:t>4</w:t>
            </w:r>
          </w:p>
        </w:tc>
        <w:tc>
          <w:tcPr>
            <w:tcW w:w="1800" w:type="dxa"/>
          </w:tcPr>
          <w:p w:rsidR="006C51CA" w:rsidRPr="004F2B53" w:rsidRDefault="00491DA1" w:rsidP="000F090F">
            <w:pPr>
              <w:jc w:val="center"/>
            </w:pPr>
            <w:r w:rsidRPr="004F2B53">
              <w:rPr>
                <w:szCs w:val="22"/>
              </w:rPr>
              <w:t>4</w:t>
            </w:r>
          </w:p>
        </w:tc>
        <w:tc>
          <w:tcPr>
            <w:tcW w:w="851" w:type="dxa"/>
          </w:tcPr>
          <w:p w:rsidR="006C51CA" w:rsidRPr="004F2B53" w:rsidRDefault="00491DA1" w:rsidP="000F090F">
            <w:pPr>
              <w:jc w:val="center"/>
            </w:pPr>
            <w:r w:rsidRPr="004F2B53">
              <w:rPr>
                <w:szCs w:val="22"/>
              </w:rPr>
              <w:t>24</w:t>
            </w:r>
          </w:p>
        </w:tc>
        <w:tc>
          <w:tcPr>
            <w:tcW w:w="1134" w:type="dxa"/>
          </w:tcPr>
          <w:p w:rsidR="006C51CA" w:rsidRPr="004F2B53" w:rsidRDefault="00491DA1" w:rsidP="000F090F">
            <w:pPr>
              <w:jc w:val="center"/>
            </w:pPr>
            <w:r w:rsidRPr="004F2B53">
              <w:rPr>
                <w:szCs w:val="22"/>
              </w:rPr>
              <w:t>32</w:t>
            </w:r>
          </w:p>
        </w:tc>
      </w:tr>
      <w:tr w:rsidR="006C51CA" w:rsidRPr="00491DA1" w:rsidTr="000F090F">
        <w:trPr>
          <w:cantSplit/>
        </w:trPr>
        <w:tc>
          <w:tcPr>
            <w:tcW w:w="4788" w:type="dxa"/>
            <w:gridSpan w:val="2"/>
          </w:tcPr>
          <w:p w:rsidR="006C51CA" w:rsidRPr="004F2B53" w:rsidRDefault="006C51CA" w:rsidP="000F090F">
            <w:pPr>
              <w:pStyle w:val="4"/>
            </w:pPr>
            <w:r w:rsidRPr="004F2B53">
              <w:t>Всего часов</w:t>
            </w:r>
          </w:p>
        </w:tc>
        <w:tc>
          <w:tcPr>
            <w:tcW w:w="1033" w:type="dxa"/>
          </w:tcPr>
          <w:p w:rsidR="006C51CA" w:rsidRPr="004F2B53" w:rsidRDefault="006C51CA" w:rsidP="000F090F">
            <w:pPr>
              <w:jc w:val="center"/>
              <w:rPr>
                <w:b/>
                <w:bCs/>
              </w:rPr>
            </w:pPr>
            <w:r w:rsidRPr="004F2B53">
              <w:rPr>
                <w:b/>
                <w:bCs/>
                <w:szCs w:val="22"/>
              </w:rPr>
              <w:t>8</w:t>
            </w:r>
          </w:p>
        </w:tc>
        <w:tc>
          <w:tcPr>
            <w:tcW w:w="1800" w:type="dxa"/>
          </w:tcPr>
          <w:p w:rsidR="006C51CA" w:rsidRPr="004F2B53" w:rsidRDefault="006C51CA" w:rsidP="000F090F">
            <w:pPr>
              <w:jc w:val="center"/>
              <w:rPr>
                <w:b/>
                <w:bCs/>
              </w:rPr>
            </w:pPr>
            <w:r w:rsidRPr="004F2B53">
              <w:rPr>
                <w:b/>
                <w:bCs/>
                <w:szCs w:val="22"/>
              </w:rPr>
              <w:t>10</w:t>
            </w:r>
          </w:p>
        </w:tc>
        <w:tc>
          <w:tcPr>
            <w:tcW w:w="851" w:type="dxa"/>
          </w:tcPr>
          <w:p w:rsidR="006C51CA" w:rsidRPr="004F2B53" w:rsidRDefault="006C51CA" w:rsidP="000F090F">
            <w:pPr>
              <w:jc w:val="center"/>
              <w:rPr>
                <w:b/>
                <w:bCs/>
              </w:rPr>
            </w:pPr>
            <w:r w:rsidRPr="004F2B53">
              <w:rPr>
                <w:b/>
                <w:bCs/>
                <w:szCs w:val="22"/>
              </w:rPr>
              <w:t>54</w:t>
            </w:r>
          </w:p>
        </w:tc>
        <w:tc>
          <w:tcPr>
            <w:tcW w:w="1134" w:type="dxa"/>
          </w:tcPr>
          <w:p w:rsidR="006C51CA" w:rsidRPr="004F2B53" w:rsidRDefault="006C51CA" w:rsidP="000F090F">
            <w:pPr>
              <w:jc w:val="center"/>
              <w:rPr>
                <w:b/>
                <w:bCs/>
              </w:rPr>
            </w:pPr>
            <w:r w:rsidRPr="004F2B53">
              <w:rPr>
                <w:b/>
                <w:bCs/>
                <w:szCs w:val="22"/>
              </w:rPr>
              <w:t>72</w:t>
            </w:r>
          </w:p>
        </w:tc>
      </w:tr>
    </w:tbl>
    <w:p w:rsidR="008E1FB2" w:rsidRDefault="008E1FB2"/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F1899" w:rsidRDefault="008F1899" w:rsidP="008E1FB2">
      <w:pPr>
        <w:rPr>
          <w:b/>
        </w:rPr>
      </w:pPr>
    </w:p>
    <w:p w:rsidR="008E1FB2" w:rsidRPr="00491DA1" w:rsidRDefault="008E1FB2" w:rsidP="008E1FB2">
      <w:pPr>
        <w:rPr>
          <w:b/>
          <w:i/>
        </w:rPr>
      </w:pPr>
      <w:r w:rsidRPr="00491DA1">
        <w:rPr>
          <w:b/>
        </w:rPr>
        <w:lastRenderedPageBreak/>
        <w:t xml:space="preserve">4.4. Лабораторный практикум </w:t>
      </w:r>
      <w:r w:rsidR="003818EA">
        <w:rPr>
          <w:b/>
          <w:i/>
        </w:rPr>
        <w:t xml:space="preserve">не предусмотрено </w:t>
      </w:r>
      <w:r w:rsidRPr="00491DA1">
        <w:rPr>
          <w:b/>
          <w:i/>
        </w:rPr>
        <w:t>УП</w:t>
      </w:r>
    </w:p>
    <w:p w:rsidR="00B66FA3" w:rsidRDefault="008E1FB2" w:rsidP="008E1FB2">
      <w:pPr>
        <w:rPr>
          <w:b/>
        </w:rPr>
      </w:pPr>
      <w:r w:rsidRPr="00491DA1">
        <w:rPr>
          <w:b/>
        </w:rPr>
        <w:t xml:space="preserve">4.5. Практические занятия </w:t>
      </w:r>
    </w:p>
    <w:p w:rsidR="00B66FA3" w:rsidRPr="00491DA1" w:rsidRDefault="00B66FA3" w:rsidP="008E1FB2">
      <w:pPr>
        <w:rPr>
          <w:b/>
        </w:rPr>
      </w:pPr>
    </w:p>
    <w:tbl>
      <w:tblPr>
        <w:tblW w:w="12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3969"/>
        <w:gridCol w:w="992"/>
        <w:gridCol w:w="1134"/>
        <w:gridCol w:w="1135"/>
        <w:gridCol w:w="1134"/>
        <w:gridCol w:w="1134"/>
      </w:tblGrid>
      <w:tr w:rsidR="00911F2B" w:rsidRPr="001E47D6" w:rsidTr="00911F2B">
        <w:trPr>
          <w:gridAfter w:val="2"/>
          <w:wAfter w:w="2268" w:type="dxa"/>
        </w:trPr>
        <w:tc>
          <w:tcPr>
            <w:tcW w:w="675" w:type="dxa"/>
            <w:vMerge w:val="restart"/>
          </w:tcPr>
          <w:p w:rsidR="00911F2B" w:rsidRPr="001E47D6" w:rsidRDefault="00911F2B" w:rsidP="004308FB">
            <w:pPr>
              <w:pStyle w:val="a5"/>
              <w:rPr>
                <w:color w:val="000000"/>
              </w:rPr>
            </w:pPr>
            <w:r w:rsidRPr="001E47D6">
              <w:rPr>
                <w:color w:val="000000"/>
              </w:rPr>
              <w:t>№ п/п</w:t>
            </w:r>
          </w:p>
        </w:tc>
        <w:tc>
          <w:tcPr>
            <w:tcW w:w="1843" w:type="dxa"/>
            <w:vMerge w:val="restart"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  <w:r w:rsidRPr="001E47D6">
              <w:rPr>
                <w:color w:val="000000"/>
              </w:rPr>
              <w:t>раздела дисциплины</w:t>
            </w:r>
          </w:p>
        </w:tc>
        <w:tc>
          <w:tcPr>
            <w:tcW w:w="3969" w:type="dxa"/>
            <w:vMerge w:val="restart"/>
          </w:tcPr>
          <w:p w:rsidR="00911F2B" w:rsidRPr="001E47D6" w:rsidRDefault="00911F2B" w:rsidP="00F72602">
            <w:pPr>
              <w:pStyle w:val="a5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t>практических</w:t>
            </w:r>
            <w:r w:rsidRPr="001E47D6">
              <w:rPr>
                <w:color w:val="000000"/>
              </w:rPr>
              <w:t xml:space="preserve"> работ</w:t>
            </w:r>
          </w:p>
        </w:tc>
        <w:tc>
          <w:tcPr>
            <w:tcW w:w="3261" w:type="dxa"/>
            <w:gridSpan w:val="3"/>
          </w:tcPr>
          <w:p w:rsidR="00911F2B" w:rsidRDefault="00911F2B" w:rsidP="00EE47C0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емкость</w:t>
            </w:r>
            <w:r w:rsidR="00EE47C0">
              <w:rPr>
                <w:color w:val="000000"/>
              </w:rPr>
              <w:t xml:space="preserve"> </w:t>
            </w:r>
            <w:r w:rsidRPr="001E47D6">
              <w:rPr>
                <w:color w:val="000000"/>
              </w:rPr>
              <w:t>(час)</w:t>
            </w:r>
          </w:p>
        </w:tc>
      </w:tr>
      <w:tr w:rsidR="00911F2B" w:rsidRPr="001E47D6" w:rsidTr="00911F2B">
        <w:trPr>
          <w:gridAfter w:val="2"/>
          <w:wAfter w:w="2268" w:type="dxa"/>
        </w:trPr>
        <w:tc>
          <w:tcPr>
            <w:tcW w:w="675" w:type="dxa"/>
            <w:vMerge/>
          </w:tcPr>
          <w:p w:rsidR="00911F2B" w:rsidRPr="001E47D6" w:rsidRDefault="00911F2B" w:rsidP="004308FB">
            <w:pPr>
              <w:pStyle w:val="a5"/>
              <w:rPr>
                <w:color w:val="000000"/>
              </w:rPr>
            </w:pPr>
          </w:p>
        </w:tc>
        <w:tc>
          <w:tcPr>
            <w:tcW w:w="1843" w:type="dxa"/>
            <w:vMerge/>
          </w:tcPr>
          <w:p w:rsidR="00911F2B" w:rsidRPr="001E47D6" w:rsidRDefault="00911F2B" w:rsidP="004308FB">
            <w:pPr>
              <w:pStyle w:val="a5"/>
              <w:rPr>
                <w:color w:val="000000"/>
              </w:rPr>
            </w:pPr>
          </w:p>
        </w:tc>
        <w:tc>
          <w:tcPr>
            <w:tcW w:w="3969" w:type="dxa"/>
            <w:vMerge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134" w:type="dxa"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1135" w:type="dxa"/>
          </w:tcPr>
          <w:p w:rsidR="00911F2B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очно-заочная</w:t>
            </w:r>
          </w:p>
        </w:tc>
      </w:tr>
      <w:tr w:rsidR="00911F2B" w:rsidRPr="001E47D6" w:rsidTr="00911F2B">
        <w:trPr>
          <w:gridAfter w:val="2"/>
          <w:wAfter w:w="2268" w:type="dxa"/>
        </w:trPr>
        <w:tc>
          <w:tcPr>
            <w:tcW w:w="675" w:type="dxa"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</w:tcPr>
          <w:p w:rsidR="00911F2B" w:rsidRPr="001E47D6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</w:tcPr>
          <w:p w:rsidR="00911F2B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911F2B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5" w:type="dxa"/>
          </w:tcPr>
          <w:p w:rsidR="00911F2B" w:rsidRDefault="00911F2B" w:rsidP="004308FB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11F2B" w:rsidRPr="001E47D6" w:rsidTr="00911F2B">
        <w:trPr>
          <w:gridAfter w:val="2"/>
          <w:wAfter w:w="2268" w:type="dxa"/>
          <w:trHeight w:val="636"/>
        </w:trPr>
        <w:tc>
          <w:tcPr>
            <w:tcW w:w="675" w:type="dxa"/>
          </w:tcPr>
          <w:p w:rsidR="00911F2B" w:rsidRPr="00181E14" w:rsidRDefault="00911F2B" w:rsidP="004308FB">
            <w:pPr>
              <w:pStyle w:val="a5"/>
              <w:jc w:val="center"/>
            </w:pPr>
            <w:r>
              <w:t>1.</w:t>
            </w:r>
          </w:p>
        </w:tc>
        <w:tc>
          <w:tcPr>
            <w:tcW w:w="1843" w:type="dxa"/>
          </w:tcPr>
          <w:p w:rsidR="00911F2B" w:rsidRDefault="00911F2B" w:rsidP="00DF16EF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911F2B" w:rsidRPr="002F7EB4" w:rsidRDefault="00911F2B" w:rsidP="003818EA">
            <w:pPr>
              <w:pStyle w:val="a5"/>
              <w:tabs>
                <w:tab w:val="left" w:pos="318"/>
              </w:tabs>
              <w:jc w:val="both"/>
              <w:rPr>
                <w:color w:val="000000"/>
              </w:rPr>
            </w:pPr>
            <w:r>
              <w:t>Виды операций (сделок)</w:t>
            </w:r>
          </w:p>
          <w:p w:rsidR="00911F2B" w:rsidRDefault="00911F2B" w:rsidP="00DF16EF">
            <w:pPr>
              <w:pStyle w:val="a5"/>
              <w:tabs>
                <w:tab w:val="left" w:pos="318"/>
              </w:tabs>
              <w:jc w:val="both"/>
            </w:pPr>
          </w:p>
        </w:tc>
        <w:tc>
          <w:tcPr>
            <w:tcW w:w="992" w:type="dxa"/>
          </w:tcPr>
          <w:p w:rsidR="00911F2B" w:rsidRPr="008F1899" w:rsidRDefault="00911F2B" w:rsidP="004308FB">
            <w:pPr>
              <w:jc w:val="center"/>
            </w:pPr>
            <w:r w:rsidRPr="008F1899">
              <w:t>4</w:t>
            </w:r>
          </w:p>
        </w:tc>
        <w:tc>
          <w:tcPr>
            <w:tcW w:w="1134" w:type="dxa"/>
          </w:tcPr>
          <w:p w:rsidR="00911F2B" w:rsidRPr="008F1899" w:rsidRDefault="00911F2B" w:rsidP="004308FB">
            <w:pPr>
              <w:pStyle w:val="a5"/>
              <w:jc w:val="center"/>
            </w:pPr>
            <w:r w:rsidRPr="008F1899">
              <w:t>2</w:t>
            </w:r>
          </w:p>
        </w:tc>
        <w:tc>
          <w:tcPr>
            <w:tcW w:w="1135" w:type="dxa"/>
          </w:tcPr>
          <w:p w:rsidR="00911F2B" w:rsidRPr="008F1899" w:rsidRDefault="00911F2B" w:rsidP="000A7B1A">
            <w:pPr>
              <w:pStyle w:val="a5"/>
              <w:jc w:val="center"/>
            </w:pPr>
            <w:r w:rsidRPr="008F1899">
              <w:t>2</w:t>
            </w:r>
          </w:p>
        </w:tc>
      </w:tr>
      <w:tr w:rsidR="00911F2B" w:rsidRPr="001E47D6" w:rsidTr="00911F2B">
        <w:trPr>
          <w:gridAfter w:val="2"/>
          <w:wAfter w:w="2268" w:type="dxa"/>
          <w:trHeight w:val="1132"/>
        </w:trPr>
        <w:tc>
          <w:tcPr>
            <w:tcW w:w="675" w:type="dxa"/>
          </w:tcPr>
          <w:p w:rsidR="00911F2B" w:rsidRPr="00181E14" w:rsidRDefault="00911F2B" w:rsidP="004308FB">
            <w:pPr>
              <w:pStyle w:val="a5"/>
              <w:jc w:val="center"/>
            </w:pPr>
            <w:r>
              <w:t>2.</w:t>
            </w:r>
          </w:p>
        </w:tc>
        <w:tc>
          <w:tcPr>
            <w:tcW w:w="1843" w:type="dxa"/>
          </w:tcPr>
          <w:p w:rsidR="00911F2B" w:rsidRPr="00A267C3" w:rsidRDefault="00911F2B" w:rsidP="00DF16EF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911F2B" w:rsidRPr="00DF16EF" w:rsidRDefault="00911F2B" w:rsidP="003818EA">
            <w:pPr>
              <w:pStyle w:val="a5"/>
              <w:tabs>
                <w:tab w:val="left" w:pos="297"/>
              </w:tabs>
              <w:ind w:left="34"/>
              <w:jc w:val="both"/>
              <w:rPr>
                <w:color w:val="000000"/>
              </w:rPr>
            </w:pPr>
            <w:r>
              <w:t>Основные положения земельной ренты</w:t>
            </w:r>
          </w:p>
          <w:p w:rsidR="00911F2B" w:rsidRPr="004B38FE" w:rsidRDefault="00911F2B" w:rsidP="003818EA">
            <w:pPr>
              <w:pStyle w:val="a5"/>
              <w:tabs>
                <w:tab w:val="left" w:pos="297"/>
              </w:tabs>
              <w:ind w:left="34"/>
              <w:jc w:val="both"/>
              <w:rPr>
                <w:color w:val="000000"/>
              </w:rPr>
            </w:pPr>
            <w:r>
              <w:t>Кадастровая стоимость</w:t>
            </w:r>
          </w:p>
          <w:p w:rsidR="00911F2B" w:rsidRDefault="00911F2B" w:rsidP="003818EA">
            <w:pPr>
              <w:pStyle w:val="a5"/>
              <w:tabs>
                <w:tab w:val="left" w:pos="318"/>
              </w:tabs>
              <w:ind w:left="34"/>
              <w:jc w:val="both"/>
              <w:rPr>
                <w:color w:val="000000"/>
              </w:rPr>
            </w:pPr>
            <w:r>
              <w:t>Земельный налог</w:t>
            </w:r>
          </w:p>
          <w:p w:rsidR="00911F2B" w:rsidRPr="00DF16EF" w:rsidRDefault="00911F2B" w:rsidP="003818EA">
            <w:pPr>
              <w:pStyle w:val="a5"/>
              <w:tabs>
                <w:tab w:val="left" w:pos="318"/>
              </w:tabs>
              <w:ind w:left="34"/>
              <w:jc w:val="both"/>
              <w:rPr>
                <w:color w:val="000000"/>
              </w:rPr>
            </w:pPr>
            <w:r>
              <w:t>Арендная плата</w:t>
            </w:r>
          </w:p>
        </w:tc>
        <w:tc>
          <w:tcPr>
            <w:tcW w:w="992" w:type="dxa"/>
          </w:tcPr>
          <w:p w:rsidR="00911F2B" w:rsidRPr="008F1899" w:rsidRDefault="00911F2B" w:rsidP="004308FB">
            <w:pPr>
              <w:jc w:val="center"/>
            </w:pPr>
            <w:r w:rsidRPr="008F1899">
              <w:t>6</w:t>
            </w:r>
          </w:p>
        </w:tc>
        <w:tc>
          <w:tcPr>
            <w:tcW w:w="1134" w:type="dxa"/>
          </w:tcPr>
          <w:p w:rsidR="00911F2B" w:rsidRPr="008F1899" w:rsidRDefault="008F1899" w:rsidP="004308FB">
            <w:pPr>
              <w:pStyle w:val="a5"/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911F2B" w:rsidRPr="008F1899" w:rsidRDefault="008F1899" w:rsidP="000A7B1A">
            <w:pPr>
              <w:pStyle w:val="a5"/>
              <w:jc w:val="center"/>
            </w:pPr>
            <w:r>
              <w:t>2</w:t>
            </w:r>
          </w:p>
        </w:tc>
      </w:tr>
      <w:tr w:rsidR="00911F2B" w:rsidRPr="001E47D6" w:rsidTr="00911F2B">
        <w:trPr>
          <w:gridAfter w:val="2"/>
          <w:wAfter w:w="2268" w:type="dxa"/>
        </w:trPr>
        <w:tc>
          <w:tcPr>
            <w:tcW w:w="675" w:type="dxa"/>
          </w:tcPr>
          <w:p w:rsidR="00911F2B" w:rsidRPr="00181E14" w:rsidRDefault="00911F2B" w:rsidP="004308FB">
            <w:pPr>
              <w:pStyle w:val="a5"/>
              <w:jc w:val="center"/>
            </w:pPr>
            <w:r>
              <w:t>3.</w:t>
            </w:r>
          </w:p>
        </w:tc>
        <w:tc>
          <w:tcPr>
            <w:tcW w:w="1843" w:type="dxa"/>
          </w:tcPr>
          <w:p w:rsidR="00911F2B" w:rsidRDefault="00911F2B" w:rsidP="00DF16EF">
            <w:pPr>
              <w:jc w:val="center"/>
            </w:pPr>
            <w:r>
              <w:t>3</w:t>
            </w:r>
          </w:p>
        </w:tc>
        <w:tc>
          <w:tcPr>
            <w:tcW w:w="3969" w:type="dxa"/>
          </w:tcPr>
          <w:p w:rsidR="00911F2B" w:rsidRPr="002F7EB4" w:rsidRDefault="00911F2B" w:rsidP="003818EA">
            <w:pPr>
              <w:pStyle w:val="a5"/>
              <w:ind w:left="34"/>
              <w:jc w:val="both"/>
              <w:rPr>
                <w:color w:val="000000"/>
              </w:rPr>
            </w:pPr>
            <w:r>
              <w:t xml:space="preserve">Основные элементы системы платного землепользования. </w:t>
            </w:r>
          </w:p>
          <w:p w:rsidR="00911F2B" w:rsidRPr="001E47D6" w:rsidRDefault="00911F2B" w:rsidP="00DF16EF">
            <w:pPr>
              <w:pStyle w:val="a5"/>
              <w:tabs>
                <w:tab w:val="left" w:pos="297"/>
              </w:tabs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:rsidR="00911F2B" w:rsidRPr="008F1899" w:rsidRDefault="00911F2B" w:rsidP="004308FB">
            <w:pPr>
              <w:jc w:val="center"/>
            </w:pPr>
            <w:r w:rsidRPr="008F1899">
              <w:t>8</w:t>
            </w:r>
          </w:p>
        </w:tc>
        <w:tc>
          <w:tcPr>
            <w:tcW w:w="1134" w:type="dxa"/>
          </w:tcPr>
          <w:p w:rsidR="00911F2B" w:rsidRPr="008F1899" w:rsidRDefault="008F1899" w:rsidP="004308FB">
            <w:pPr>
              <w:pStyle w:val="a5"/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911F2B" w:rsidRPr="008F1899" w:rsidRDefault="00911F2B" w:rsidP="000A7B1A">
            <w:pPr>
              <w:pStyle w:val="a5"/>
              <w:jc w:val="center"/>
            </w:pPr>
            <w:r w:rsidRPr="008F1899">
              <w:t>4</w:t>
            </w:r>
          </w:p>
        </w:tc>
      </w:tr>
      <w:tr w:rsidR="00911F2B" w:rsidRPr="001E47D6" w:rsidTr="00911F2B">
        <w:tc>
          <w:tcPr>
            <w:tcW w:w="6487" w:type="dxa"/>
            <w:gridSpan w:val="3"/>
          </w:tcPr>
          <w:p w:rsidR="00911F2B" w:rsidRPr="00F6676D" w:rsidRDefault="00911F2B" w:rsidP="004308FB">
            <w:pPr>
              <w:pStyle w:val="a5"/>
              <w:rPr>
                <w:b/>
                <w:color w:val="000000"/>
              </w:rPr>
            </w:pPr>
            <w:r w:rsidRPr="00F6676D">
              <w:rPr>
                <w:b/>
                <w:color w:val="000000"/>
              </w:rPr>
              <w:t>Всего</w:t>
            </w:r>
          </w:p>
        </w:tc>
        <w:tc>
          <w:tcPr>
            <w:tcW w:w="992" w:type="dxa"/>
          </w:tcPr>
          <w:p w:rsidR="00911F2B" w:rsidRPr="008F1899" w:rsidRDefault="00911F2B" w:rsidP="004308FB">
            <w:pPr>
              <w:pStyle w:val="a5"/>
              <w:jc w:val="center"/>
              <w:rPr>
                <w:b/>
              </w:rPr>
            </w:pPr>
            <w:r w:rsidRPr="008F1899">
              <w:rPr>
                <w:b/>
              </w:rPr>
              <w:t>18</w:t>
            </w:r>
          </w:p>
        </w:tc>
        <w:tc>
          <w:tcPr>
            <w:tcW w:w="1134" w:type="dxa"/>
          </w:tcPr>
          <w:p w:rsidR="00911F2B" w:rsidRPr="008F1899" w:rsidRDefault="008F1899" w:rsidP="004308FB">
            <w:pPr>
              <w:pStyle w:val="a5"/>
              <w:jc w:val="center"/>
              <w:rPr>
                <w:b/>
              </w:rPr>
            </w:pPr>
            <w:r w:rsidRPr="008F1899">
              <w:rPr>
                <w:b/>
              </w:rPr>
              <w:t>6</w:t>
            </w:r>
          </w:p>
        </w:tc>
        <w:tc>
          <w:tcPr>
            <w:tcW w:w="1135" w:type="dxa"/>
          </w:tcPr>
          <w:p w:rsidR="00911F2B" w:rsidRPr="008F1899" w:rsidRDefault="008F1899" w:rsidP="004308FB">
            <w:pPr>
              <w:pStyle w:val="a5"/>
              <w:jc w:val="center"/>
              <w:rPr>
                <w:b/>
              </w:rPr>
            </w:pPr>
            <w:r w:rsidRPr="008F1899">
              <w:rPr>
                <w:b/>
              </w:rPr>
              <w:t>8</w:t>
            </w:r>
          </w:p>
        </w:tc>
        <w:tc>
          <w:tcPr>
            <w:tcW w:w="1134" w:type="dxa"/>
          </w:tcPr>
          <w:p w:rsidR="00911F2B" w:rsidRPr="001E47D6" w:rsidRDefault="00911F2B">
            <w:pPr>
              <w:spacing w:after="200" w:line="276" w:lineRule="auto"/>
            </w:pPr>
          </w:p>
        </w:tc>
        <w:tc>
          <w:tcPr>
            <w:tcW w:w="1134" w:type="dxa"/>
          </w:tcPr>
          <w:p w:rsidR="00911F2B" w:rsidRPr="00F6676D" w:rsidRDefault="00911F2B" w:rsidP="000A7B1A">
            <w:pPr>
              <w:pStyle w:val="a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</w:tr>
    </w:tbl>
    <w:p w:rsidR="008E1FB2" w:rsidRDefault="008E1FB2" w:rsidP="008E1FB2">
      <w:pPr>
        <w:rPr>
          <w:b/>
          <w:color w:val="FF0000"/>
        </w:rPr>
      </w:pPr>
    </w:p>
    <w:p w:rsidR="008E1FB2" w:rsidRPr="000149AC" w:rsidRDefault="008E1FB2" w:rsidP="008E1FB2">
      <w:pPr>
        <w:rPr>
          <w:b/>
          <w:color w:val="000000"/>
        </w:rPr>
      </w:pPr>
      <w:r w:rsidRPr="000149AC">
        <w:rPr>
          <w:b/>
          <w:color w:val="000000"/>
        </w:rPr>
        <w:t xml:space="preserve">4.6. Примерная тематика курсовых проектов (работ) </w:t>
      </w:r>
      <w:r w:rsidR="003818EA">
        <w:rPr>
          <w:b/>
          <w:i/>
          <w:color w:val="000000"/>
        </w:rPr>
        <w:t xml:space="preserve">не предусмотрено </w:t>
      </w:r>
      <w:r w:rsidRPr="000149AC">
        <w:rPr>
          <w:b/>
          <w:i/>
          <w:color w:val="000000"/>
        </w:rPr>
        <w:t>УП</w:t>
      </w:r>
    </w:p>
    <w:p w:rsidR="008E1FB2" w:rsidRDefault="008E1FB2" w:rsidP="008E1FB2">
      <w:pPr>
        <w:pStyle w:val="11"/>
        <w:tabs>
          <w:tab w:val="left" w:pos="0"/>
          <w:tab w:val="right" w:leader="underscore" w:pos="9639"/>
        </w:tabs>
        <w:spacing w:after="0"/>
        <w:ind w:left="0"/>
        <w:jc w:val="both"/>
        <w:rPr>
          <w:szCs w:val="28"/>
        </w:rPr>
      </w:pPr>
    </w:p>
    <w:p w:rsidR="008F1899" w:rsidRPr="00A56E5D" w:rsidRDefault="008F1899" w:rsidP="008F1899">
      <w:pPr>
        <w:widowControl w:val="0"/>
        <w:autoSpaceDE w:val="0"/>
        <w:autoSpaceDN w:val="0"/>
        <w:adjustRightInd w:val="0"/>
        <w:jc w:val="both"/>
        <w:rPr>
          <w:rFonts w:eastAsia="Calibri"/>
          <w:b/>
        </w:rPr>
      </w:pPr>
      <w:r w:rsidRPr="00A56E5D">
        <w:rPr>
          <w:rFonts w:eastAsia="Calibri"/>
          <w:b/>
        </w:rPr>
        <w:t xml:space="preserve">5. Учебно-методическое обеспечение самостоятельной работы обучающихся по дисциплине </w:t>
      </w:r>
    </w:p>
    <w:p w:rsidR="008F1899" w:rsidRDefault="008F1899" w:rsidP="008F189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О</w:t>
      </w:r>
      <w:r w:rsidRPr="00A56E5D">
        <w:rPr>
          <w:rFonts w:eastAsia="Calibri"/>
          <w:b/>
        </w:rPr>
        <w:t>чная форма обучения</w:t>
      </w:r>
    </w:p>
    <w:p w:rsidR="008F1899" w:rsidRDefault="008F1899" w:rsidP="008F1899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1250"/>
        <w:gridCol w:w="2585"/>
        <w:gridCol w:w="1992"/>
        <w:gridCol w:w="1287"/>
        <w:gridCol w:w="1764"/>
      </w:tblGrid>
      <w:tr w:rsidR="008F1899" w:rsidRPr="00E069B6" w:rsidTr="00EE47C0">
        <w:trPr>
          <w:trHeight w:val="912"/>
        </w:trPr>
        <w:tc>
          <w:tcPr>
            <w:tcW w:w="586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п/п</w:t>
            </w:r>
          </w:p>
        </w:tc>
        <w:tc>
          <w:tcPr>
            <w:tcW w:w="1250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585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</w:t>
            </w:r>
          </w:p>
        </w:tc>
        <w:tc>
          <w:tcPr>
            <w:tcW w:w="1992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287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764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8F1899" w:rsidRPr="00E069B6" w:rsidTr="00EE47C0">
        <w:tc>
          <w:tcPr>
            <w:tcW w:w="586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1</w:t>
            </w:r>
          </w:p>
        </w:tc>
        <w:tc>
          <w:tcPr>
            <w:tcW w:w="1250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2</w:t>
            </w:r>
          </w:p>
        </w:tc>
        <w:tc>
          <w:tcPr>
            <w:tcW w:w="2585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3</w:t>
            </w:r>
          </w:p>
        </w:tc>
        <w:tc>
          <w:tcPr>
            <w:tcW w:w="1992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4</w:t>
            </w:r>
          </w:p>
        </w:tc>
        <w:tc>
          <w:tcPr>
            <w:tcW w:w="1287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5</w:t>
            </w:r>
          </w:p>
        </w:tc>
        <w:tc>
          <w:tcPr>
            <w:tcW w:w="1764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6</w:t>
            </w:r>
          </w:p>
        </w:tc>
      </w:tr>
      <w:tr w:rsidR="008F1899" w:rsidRPr="00E069B6" w:rsidTr="00EE47C0">
        <w:tc>
          <w:tcPr>
            <w:tcW w:w="586" w:type="dxa"/>
            <w:vMerge w:val="restart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43BF5">
              <w:rPr>
                <w:bCs/>
              </w:rPr>
              <w:t>1.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 w:val="restart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8F1899" w:rsidRPr="004F2B53" w:rsidRDefault="008F1899" w:rsidP="00EE47C0">
            <w:pPr>
              <w:jc w:val="both"/>
            </w:pPr>
            <w:r w:rsidRPr="004F2B53">
              <w:t>Теоретические основы управления</w:t>
            </w:r>
          </w:p>
          <w:p w:rsidR="008F1899" w:rsidRPr="004F2B53" w:rsidRDefault="008F1899" w:rsidP="008F1899">
            <w:pPr>
              <w:jc w:val="both"/>
            </w:pPr>
          </w:p>
        </w:tc>
        <w:tc>
          <w:tcPr>
            <w:tcW w:w="1992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</w:tc>
        <w:tc>
          <w:tcPr>
            <w:tcW w:w="1287" w:type="dxa"/>
          </w:tcPr>
          <w:p w:rsidR="008F1899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64" w:type="dxa"/>
          </w:tcPr>
          <w:p w:rsidR="008F1899" w:rsidRPr="0007454E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8F1899" w:rsidRPr="00E069B6" w:rsidTr="00EE47C0">
        <w:tc>
          <w:tcPr>
            <w:tcW w:w="586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8F1899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64" w:type="dxa"/>
          </w:tcPr>
          <w:p w:rsidR="008F1899" w:rsidRPr="00A56E5D" w:rsidRDefault="008F1899" w:rsidP="00EE47C0">
            <w:pPr>
              <w:jc w:val="center"/>
            </w:pPr>
            <w:r w:rsidRPr="00A56E5D">
              <w:t xml:space="preserve">Собеседование 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8F1899" w:rsidRPr="00E069B6" w:rsidTr="00EE47C0">
        <w:tc>
          <w:tcPr>
            <w:tcW w:w="586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8F1899" w:rsidRPr="00781CBD" w:rsidRDefault="008F1899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8F1899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64" w:type="dxa"/>
          </w:tcPr>
          <w:p w:rsidR="008F1899" w:rsidRPr="00A56E5D" w:rsidRDefault="008F1899" w:rsidP="00EE47C0">
            <w:pPr>
              <w:jc w:val="center"/>
            </w:pPr>
            <w:r w:rsidRPr="00A56E5D">
              <w:t xml:space="preserve">Собеседование </w:t>
            </w:r>
          </w:p>
          <w:p w:rsidR="008F1899" w:rsidRPr="00A56E5D" w:rsidRDefault="008F1899" w:rsidP="00EE47C0">
            <w:pPr>
              <w:jc w:val="center"/>
            </w:pPr>
          </w:p>
        </w:tc>
      </w:tr>
      <w:tr w:rsidR="008F1899" w:rsidRPr="00E069B6" w:rsidTr="00EE47C0">
        <w:tc>
          <w:tcPr>
            <w:tcW w:w="586" w:type="dxa"/>
            <w:vMerge w:val="restart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50" w:type="dxa"/>
            <w:vMerge w:val="restart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8F1899" w:rsidRPr="004F2B53" w:rsidRDefault="008F1899" w:rsidP="008F1899">
            <w:pPr>
              <w:jc w:val="both"/>
            </w:pPr>
            <w:r w:rsidRPr="004F2B53">
              <w:t>Организационно-экономический механизм управления</w:t>
            </w:r>
          </w:p>
          <w:p w:rsidR="008F1899" w:rsidRDefault="008F1899" w:rsidP="00EE47C0"/>
        </w:tc>
        <w:tc>
          <w:tcPr>
            <w:tcW w:w="1992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</w:tc>
        <w:tc>
          <w:tcPr>
            <w:tcW w:w="1287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64" w:type="dxa"/>
          </w:tcPr>
          <w:p w:rsidR="008F1899" w:rsidRPr="0007454E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8F1899" w:rsidRPr="00E069B6" w:rsidTr="00EE47C0">
        <w:tc>
          <w:tcPr>
            <w:tcW w:w="586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8F1899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8F1899" w:rsidRPr="00A56E5D" w:rsidRDefault="008F1899" w:rsidP="00EE47C0">
            <w:pPr>
              <w:jc w:val="center"/>
            </w:pPr>
            <w:r w:rsidRPr="00A56E5D">
              <w:t xml:space="preserve">Собеседование 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8F1899" w:rsidRPr="00E069B6" w:rsidTr="00EE47C0">
        <w:tc>
          <w:tcPr>
            <w:tcW w:w="586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8F1899" w:rsidRPr="00781CBD" w:rsidRDefault="008F1899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8F1899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64" w:type="dxa"/>
          </w:tcPr>
          <w:p w:rsidR="008F1899" w:rsidRPr="00A56E5D" w:rsidRDefault="008F1899" w:rsidP="00EE47C0">
            <w:pPr>
              <w:jc w:val="center"/>
            </w:pPr>
            <w:r w:rsidRPr="00A56E5D">
              <w:t xml:space="preserve">Собеседование </w:t>
            </w:r>
          </w:p>
          <w:p w:rsidR="008F1899" w:rsidRPr="00A56E5D" w:rsidRDefault="008F1899" w:rsidP="00EE47C0">
            <w:pPr>
              <w:jc w:val="center"/>
            </w:pPr>
          </w:p>
        </w:tc>
      </w:tr>
      <w:tr w:rsidR="008F1899" w:rsidRPr="00E069B6" w:rsidTr="00EE47C0">
        <w:tc>
          <w:tcPr>
            <w:tcW w:w="586" w:type="dxa"/>
            <w:vMerge w:val="restart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250" w:type="dxa"/>
            <w:vMerge w:val="restart"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8F1899" w:rsidRPr="001E47D6" w:rsidRDefault="008F1899" w:rsidP="00EE47C0">
            <w:pPr>
              <w:rPr>
                <w:color w:val="000000"/>
              </w:rPr>
            </w:pPr>
            <w:r w:rsidRPr="004F2B53">
              <w:t>Система управления земельными ресурсами</w:t>
            </w:r>
          </w:p>
        </w:tc>
        <w:tc>
          <w:tcPr>
            <w:tcW w:w="1992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</w:tc>
        <w:tc>
          <w:tcPr>
            <w:tcW w:w="1287" w:type="dxa"/>
          </w:tcPr>
          <w:p w:rsidR="008F1899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64" w:type="dxa"/>
          </w:tcPr>
          <w:p w:rsidR="008F1899" w:rsidRPr="0007454E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8F1899" w:rsidRPr="00E069B6" w:rsidTr="00EE47C0">
        <w:tc>
          <w:tcPr>
            <w:tcW w:w="586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8F1899" w:rsidRPr="001E47D6" w:rsidRDefault="008F1899" w:rsidP="00EE47C0">
            <w:pPr>
              <w:rPr>
                <w:color w:val="000000"/>
              </w:rPr>
            </w:pPr>
          </w:p>
        </w:tc>
        <w:tc>
          <w:tcPr>
            <w:tcW w:w="1992" w:type="dxa"/>
          </w:tcPr>
          <w:p w:rsidR="008F1899" w:rsidRPr="00043BF5" w:rsidRDefault="008F1899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8F1899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64" w:type="dxa"/>
          </w:tcPr>
          <w:p w:rsidR="008F1899" w:rsidRPr="00A56E5D" w:rsidRDefault="008F1899" w:rsidP="00EE47C0">
            <w:pPr>
              <w:jc w:val="center"/>
            </w:pPr>
            <w:r w:rsidRPr="00A56E5D">
              <w:t xml:space="preserve">Собеседование </w:t>
            </w:r>
          </w:p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8F1899" w:rsidRPr="00E069B6" w:rsidTr="00EE47C0">
        <w:tc>
          <w:tcPr>
            <w:tcW w:w="586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8F1899" w:rsidRPr="00043BF5" w:rsidRDefault="008F1899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8F1899" w:rsidRPr="001E47D6" w:rsidRDefault="008F1899" w:rsidP="00EE47C0">
            <w:pPr>
              <w:rPr>
                <w:color w:val="000000"/>
              </w:rPr>
            </w:pPr>
          </w:p>
        </w:tc>
        <w:tc>
          <w:tcPr>
            <w:tcW w:w="1992" w:type="dxa"/>
          </w:tcPr>
          <w:p w:rsidR="008F1899" w:rsidRPr="00781CBD" w:rsidRDefault="008F1899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8F1899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64" w:type="dxa"/>
          </w:tcPr>
          <w:p w:rsidR="008F1899" w:rsidRPr="00A56E5D" w:rsidRDefault="008F1899" w:rsidP="00EE47C0">
            <w:pPr>
              <w:jc w:val="center"/>
            </w:pPr>
            <w:r w:rsidRPr="00A56E5D">
              <w:t xml:space="preserve">Собеседование </w:t>
            </w:r>
          </w:p>
          <w:p w:rsidR="008F1899" w:rsidRPr="00A56E5D" w:rsidRDefault="008F1899" w:rsidP="00EE47C0">
            <w:pPr>
              <w:jc w:val="center"/>
            </w:pPr>
          </w:p>
        </w:tc>
      </w:tr>
      <w:tr w:rsidR="008F1899" w:rsidRPr="00E069B6" w:rsidTr="00EE47C0">
        <w:tc>
          <w:tcPr>
            <w:tcW w:w="6413" w:type="dxa"/>
            <w:gridSpan w:val="4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ИТОГО часов в семестре</w:t>
            </w:r>
          </w:p>
        </w:tc>
        <w:tc>
          <w:tcPr>
            <w:tcW w:w="1287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764" w:type="dxa"/>
          </w:tcPr>
          <w:p w:rsidR="008F1899" w:rsidRPr="00E069B6" w:rsidRDefault="008F1899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8F1899" w:rsidRDefault="008F1899" w:rsidP="008F1899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00EE" w:rsidRDefault="009100EE" w:rsidP="008F1899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100EE" w:rsidRPr="009100EE" w:rsidRDefault="009100EE" w:rsidP="009100EE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Зао</w:t>
      </w:r>
      <w:r w:rsidRPr="00A56E5D">
        <w:rPr>
          <w:rFonts w:eastAsia="Calibri"/>
          <w:b/>
        </w:rPr>
        <w:t>чная форма обучения</w:t>
      </w:r>
    </w:p>
    <w:p w:rsidR="009100EE" w:rsidRDefault="009100EE" w:rsidP="008F1899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1250"/>
        <w:gridCol w:w="2585"/>
        <w:gridCol w:w="1992"/>
        <w:gridCol w:w="1287"/>
        <w:gridCol w:w="1764"/>
      </w:tblGrid>
      <w:tr w:rsidR="009100EE" w:rsidRPr="00E069B6" w:rsidTr="00EE47C0">
        <w:trPr>
          <w:trHeight w:val="912"/>
        </w:trPr>
        <w:tc>
          <w:tcPr>
            <w:tcW w:w="586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п/п</w:t>
            </w:r>
          </w:p>
        </w:tc>
        <w:tc>
          <w:tcPr>
            <w:tcW w:w="1250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585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1992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287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764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9100EE" w:rsidRPr="00E069B6" w:rsidTr="00EE47C0">
        <w:tc>
          <w:tcPr>
            <w:tcW w:w="586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1</w:t>
            </w:r>
          </w:p>
        </w:tc>
        <w:tc>
          <w:tcPr>
            <w:tcW w:w="1250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2</w:t>
            </w:r>
          </w:p>
        </w:tc>
        <w:tc>
          <w:tcPr>
            <w:tcW w:w="2585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3</w:t>
            </w:r>
          </w:p>
        </w:tc>
        <w:tc>
          <w:tcPr>
            <w:tcW w:w="1992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4</w:t>
            </w:r>
          </w:p>
        </w:tc>
        <w:tc>
          <w:tcPr>
            <w:tcW w:w="1287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5</w:t>
            </w:r>
          </w:p>
        </w:tc>
        <w:tc>
          <w:tcPr>
            <w:tcW w:w="1764" w:type="dxa"/>
          </w:tcPr>
          <w:p w:rsidR="009100EE" w:rsidRPr="00E069B6" w:rsidRDefault="009100EE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6</w:t>
            </w:r>
          </w:p>
        </w:tc>
      </w:tr>
      <w:tr w:rsidR="009100EE" w:rsidRPr="00E069B6" w:rsidTr="00EE47C0">
        <w:trPr>
          <w:trHeight w:val="2494"/>
        </w:trPr>
        <w:tc>
          <w:tcPr>
            <w:tcW w:w="586" w:type="dxa"/>
            <w:vMerge w:val="restart"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43BF5">
              <w:rPr>
                <w:bCs/>
              </w:rPr>
              <w:t>1.</w:t>
            </w:r>
          </w:p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 w:val="restart"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9100EE" w:rsidRPr="004F2B53" w:rsidRDefault="009100EE" w:rsidP="00EE47C0">
            <w:pPr>
              <w:jc w:val="both"/>
            </w:pPr>
            <w:r w:rsidRPr="004F2B53">
              <w:t>Теоретические основы управления</w:t>
            </w:r>
          </w:p>
          <w:p w:rsidR="009100EE" w:rsidRPr="004F2B53" w:rsidRDefault="009100EE" w:rsidP="00EE47C0">
            <w:pPr>
              <w:jc w:val="both"/>
            </w:pPr>
          </w:p>
        </w:tc>
        <w:tc>
          <w:tcPr>
            <w:tcW w:w="1992" w:type="dxa"/>
          </w:tcPr>
          <w:p w:rsidR="009100EE" w:rsidRPr="00043BF5" w:rsidRDefault="009100EE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  <w:p w:rsidR="009100EE" w:rsidRPr="00043BF5" w:rsidRDefault="009100EE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9100EE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764" w:type="dxa"/>
          </w:tcPr>
          <w:p w:rsidR="009100EE" w:rsidRPr="0007454E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9100EE" w:rsidRPr="00A56E5D" w:rsidRDefault="009100EE" w:rsidP="00EE47C0">
            <w:pPr>
              <w:jc w:val="center"/>
            </w:pPr>
            <w:r w:rsidRPr="00A56E5D">
              <w:t xml:space="preserve">Собеседование </w:t>
            </w:r>
          </w:p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9100EE" w:rsidRPr="00E069B6" w:rsidTr="00EE47C0">
        <w:tc>
          <w:tcPr>
            <w:tcW w:w="586" w:type="dxa"/>
            <w:vMerge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9100EE" w:rsidRPr="00781CBD" w:rsidRDefault="009100EE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9100EE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100EE" w:rsidRPr="00A56E5D" w:rsidRDefault="009100EE" w:rsidP="00EE47C0">
            <w:pPr>
              <w:jc w:val="center"/>
            </w:pPr>
            <w:r w:rsidRPr="00A56E5D">
              <w:t xml:space="preserve">Собеседование </w:t>
            </w:r>
          </w:p>
          <w:p w:rsidR="009100EE" w:rsidRPr="00A56E5D" w:rsidRDefault="009100EE" w:rsidP="00EE47C0">
            <w:pPr>
              <w:jc w:val="center"/>
            </w:pPr>
          </w:p>
        </w:tc>
      </w:tr>
      <w:tr w:rsidR="009100EE" w:rsidRPr="00E069B6" w:rsidTr="00EE47C0">
        <w:tc>
          <w:tcPr>
            <w:tcW w:w="586" w:type="dxa"/>
            <w:vMerge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100EE" w:rsidRPr="00043BF5" w:rsidRDefault="009100EE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9100EE" w:rsidRDefault="009100EE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1287" w:type="dxa"/>
          </w:tcPr>
          <w:p w:rsidR="009100EE" w:rsidRDefault="009C0791" w:rsidP="009C0791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100EE" w:rsidRPr="00A56E5D" w:rsidRDefault="009100EE" w:rsidP="00EE47C0">
            <w:pPr>
              <w:jc w:val="center"/>
            </w:pPr>
            <w:r>
              <w:t>Вопросы к контрольной работе</w:t>
            </w:r>
          </w:p>
        </w:tc>
      </w:tr>
      <w:tr w:rsidR="009C0791" w:rsidRPr="00E069B6" w:rsidTr="00EE47C0">
        <w:trPr>
          <w:trHeight w:val="2484"/>
        </w:trPr>
        <w:tc>
          <w:tcPr>
            <w:tcW w:w="586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50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9C0791" w:rsidRPr="004F2B53" w:rsidRDefault="009C0791" w:rsidP="00EE47C0">
            <w:pPr>
              <w:jc w:val="both"/>
            </w:pPr>
            <w:r w:rsidRPr="004F2B53">
              <w:t>Организационно-экономический механизм управления</w:t>
            </w:r>
          </w:p>
          <w:p w:rsidR="009C0791" w:rsidRDefault="009C0791" w:rsidP="00EE47C0"/>
        </w:tc>
        <w:tc>
          <w:tcPr>
            <w:tcW w:w="1992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9C0791" w:rsidRPr="00043BF5" w:rsidRDefault="009C0791" w:rsidP="009C0791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764" w:type="dxa"/>
          </w:tcPr>
          <w:p w:rsidR="009C0791" w:rsidRPr="0007454E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9C0791" w:rsidRPr="00E069B6" w:rsidTr="009C0791">
        <w:trPr>
          <w:trHeight w:val="841"/>
        </w:trPr>
        <w:tc>
          <w:tcPr>
            <w:tcW w:w="586" w:type="dxa"/>
            <w:vMerge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4F2B53" w:rsidRDefault="009C0791" w:rsidP="00EE47C0">
            <w:pPr>
              <w:jc w:val="both"/>
            </w:pPr>
          </w:p>
        </w:tc>
        <w:tc>
          <w:tcPr>
            <w:tcW w:w="1992" w:type="dxa"/>
          </w:tcPr>
          <w:p w:rsidR="009C0791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>
              <w:t>Вопросы к контрольной работе</w:t>
            </w: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9C0791" w:rsidRPr="00781CBD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A56E5D" w:rsidRDefault="009C0791" w:rsidP="00EE47C0">
            <w:pPr>
              <w:jc w:val="center"/>
            </w:pPr>
          </w:p>
        </w:tc>
      </w:tr>
      <w:tr w:rsidR="009C0791" w:rsidRPr="00E069B6" w:rsidTr="00EE47C0">
        <w:tc>
          <w:tcPr>
            <w:tcW w:w="586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250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9C0791" w:rsidRPr="001E47D6" w:rsidRDefault="009C0791" w:rsidP="00EE47C0">
            <w:pPr>
              <w:rPr>
                <w:color w:val="000000"/>
              </w:rPr>
            </w:pPr>
            <w:r w:rsidRPr="004F2B53">
              <w:t>Система управления земельными ресурсами</w:t>
            </w:r>
          </w:p>
        </w:tc>
        <w:tc>
          <w:tcPr>
            <w:tcW w:w="1992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764" w:type="dxa"/>
          </w:tcPr>
          <w:p w:rsidR="009C0791" w:rsidRPr="0007454E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A56E5D">
              <w:t>Собеседование</w:t>
            </w: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1E47D6" w:rsidRDefault="009C0791" w:rsidP="00EE47C0">
            <w:pPr>
              <w:rPr>
                <w:color w:val="000000"/>
              </w:rPr>
            </w:pPr>
          </w:p>
        </w:tc>
        <w:tc>
          <w:tcPr>
            <w:tcW w:w="1992" w:type="dxa"/>
          </w:tcPr>
          <w:p w:rsidR="009C0791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>
              <w:t>Вопросы к контрольной работе</w:t>
            </w: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1E47D6" w:rsidRDefault="009C0791" w:rsidP="00EE47C0">
            <w:pPr>
              <w:rPr>
                <w:color w:val="000000"/>
              </w:rPr>
            </w:pPr>
          </w:p>
        </w:tc>
        <w:tc>
          <w:tcPr>
            <w:tcW w:w="1992" w:type="dxa"/>
          </w:tcPr>
          <w:p w:rsidR="009C0791" w:rsidRPr="00781CBD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A56E5D" w:rsidRDefault="009C0791" w:rsidP="00EE47C0">
            <w:pPr>
              <w:jc w:val="center"/>
            </w:pPr>
          </w:p>
        </w:tc>
      </w:tr>
      <w:tr w:rsidR="009C0791" w:rsidRPr="00E069B6" w:rsidTr="00EE47C0">
        <w:tc>
          <w:tcPr>
            <w:tcW w:w="6413" w:type="dxa"/>
            <w:gridSpan w:val="4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ИТОГО часов в семестре</w:t>
            </w:r>
          </w:p>
        </w:tc>
        <w:tc>
          <w:tcPr>
            <w:tcW w:w="1287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764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8F1899" w:rsidRDefault="008F1899" w:rsidP="008F1899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C0791" w:rsidRPr="009100EE" w:rsidRDefault="009C0791" w:rsidP="009C0791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Зао</w:t>
      </w:r>
      <w:r w:rsidRPr="00A56E5D">
        <w:rPr>
          <w:rFonts w:eastAsia="Calibri"/>
          <w:b/>
        </w:rPr>
        <w:t>чная форма обучения</w:t>
      </w:r>
    </w:p>
    <w:p w:rsidR="009C0791" w:rsidRDefault="009C0791" w:rsidP="009C0791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1250"/>
        <w:gridCol w:w="2585"/>
        <w:gridCol w:w="1992"/>
        <w:gridCol w:w="1287"/>
        <w:gridCol w:w="1764"/>
      </w:tblGrid>
      <w:tr w:rsidR="009C0791" w:rsidRPr="00E069B6" w:rsidTr="00EE47C0">
        <w:trPr>
          <w:trHeight w:val="912"/>
        </w:trPr>
        <w:tc>
          <w:tcPr>
            <w:tcW w:w="586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п/п</w:t>
            </w:r>
          </w:p>
        </w:tc>
        <w:tc>
          <w:tcPr>
            <w:tcW w:w="1250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585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1992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287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764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9C0791" w:rsidRPr="00E069B6" w:rsidTr="00EE47C0">
        <w:tc>
          <w:tcPr>
            <w:tcW w:w="586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1</w:t>
            </w:r>
          </w:p>
        </w:tc>
        <w:tc>
          <w:tcPr>
            <w:tcW w:w="1250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2</w:t>
            </w:r>
          </w:p>
        </w:tc>
        <w:tc>
          <w:tcPr>
            <w:tcW w:w="2585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3</w:t>
            </w:r>
          </w:p>
        </w:tc>
        <w:tc>
          <w:tcPr>
            <w:tcW w:w="1992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4</w:t>
            </w:r>
          </w:p>
        </w:tc>
        <w:tc>
          <w:tcPr>
            <w:tcW w:w="1287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5</w:t>
            </w:r>
          </w:p>
        </w:tc>
        <w:tc>
          <w:tcPr>
            <w:tcW w:w="1764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6</w:t>
            </w:r>
          </w:p>
        </w:tc>
      </w:tr>
      <w:tr w:rsidR="009C0791" w:rsidRPr="00E069B6" w:rsidTr="00EE47C0">
        <w:trPr>
          <w:trHeight w:val="2494"/>
        </w:trPr>
        <w:tc>
          <w:tcPr>
            <w:tcW w:w="586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43BF5">
              <w:rPr>
                <w:bCs/>
              </w:rPr>
              <w:t>1.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9C0791" w:rsidRPr="004F2B53" w:rsidRDefault="009C0791" w:rsidP="00EE47C0">
            <w:pPr>
              <w:jc w:val="both"/>
            </w:pPr>
            <w:r w:rsidRPr="004F2B53">
              <w:t>Теоретические основы управления</w:t>
            </w:r>
          </w:p>
          <w:p w:rsidR="009C0791" w:rsidRPr="004F2B53" w:rsidRDefault="009C0791" w:rsidP="00EE47C0">
            <w:pPr>
              <w:jc w:val="both"/>
            </w:pPr>
          </w:p>
        </w:tc>
        <w:tc>
          <w:tcPr>
            <w:tcW w:w="1992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764" w:type="dxa"/>
          </w:tcPr>
          <w:p w:rsidR="009C0791" w:rsidRPr="0007454E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9C0791" w:rsidRPr="00781CBD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A56E5D" w:rsidRDefault="009C0791" w:rsidP="00EE47C0">
            <w:pPr>
              <w:jc w:val="center"/>
            </w:pP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9C0791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>
              <w:t>Вопросы к контрольной работе</w:t>
            </w:r>
          </w:p>
        </w:tc>
      </w:tr>
      <w:tr w:rsidR="009C0791" w:rsidRPr="00E069B6" w:rsidTr="00EE47C0">
        <w:trPr>
          <w:trHeight w:val="2484"/>
        </w:trPr>
        <w:tc>
          <w:tcPr>
            <w:tcW w:w="586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50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9C0791" w:rsidRPr="004F2B53" w:rsidRDefault="009C0791" w:rsidP="00EE47C0">
            <w:pPr>
              <w:jc w:val="both"/>
            </w:pPr>
            <w:r w:rsidRPr="004F2B53">
              <w:t>Организационно-экономический механизм управления</w:t>
            </w:r>
          </w:p>
          <w:p w:rsidR="009C0791" w:rsidRDefault="009C0791" w:rsidP="00EE47C0"/>
        </w:tc>
        <w:tc>
          <w:tcPr>
            <w:tcW w:w="1992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764" w:type="dxa"/>
          </w:tcPr>
          <w:p w:rsidR="009C0791" w:rsidRPr="0007454E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9C0791" w:rsidRPr="00E069B6" w:rsidTr="00EE47C0">
        <w:trPr>
          <w:trHeight w:val="841"/>
        </w:trPr>
        <w:tc>
          <w:tcPr>
            <w:tcW w:w="586" w:type="dxa"/>
            <w:vMerge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4F2B53" w:rsidRDefault="009C0791" w:rsidP="00EE47C0">
            <w:pPr>
              <w:jc w:val="both"/>
            </w:pPr>
          </w:p>
        </w:tc>
        <w:tc>
          <w:tcPr>
            <w:tcW w:w="1992" w:type="dxa"/>
          </w:tcPr>
          <w:p w:rsidR="009C0791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>
              <w:t>Вопросы к контрольной работе</w:t>
            </w: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992" w:type="dxa"/>
          </w:tcPr>
          <w:p w:rsidR="009C0791" w:rsidRPr="00781CBD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A56E5D" w:rsidRDefault="009C0791" w:rsidP="00EE47C0">
            <w:pPr>
              <w:jc w:val="center"/>
            </w:pPr>
          </w:p>
        </w:tc>
      </w:tr>
      <w:tr w:rsidR="009C0791" w:rsidRPr="00E069B6" w:rsidTr="00EE47C0">
        <w:tc>
          <w:tcPr>
            <w:tcW w:w="586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250" w:type="dxa"/>
            <w:vMerge w:val="restart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85" w:type="dxa"/>
            <w:vMerge w:val="restart"/>
          </w:tcPr>
          <w:p w:rsidR="009C0791" w:rsidRPr="001E47D6" w:rsidRDefault="009C0791" w:rsidP="00EE47C0">
            <w:pPr>
              <w:rPr>
                <w:color w:val="000000"/>
              </w:rPr>
            </w:pPr>
            <w:r w:rsidRPr="004F2B53">
              <w:t>Система управления земельными ресурсами</w:t>
            </w:r>
          </w:p>
        </w:tc>
        <w:tc>
          <w:tcPr>
            <w:tcW w:w="1992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</w:pPr>
            <w:r w:rsidRPr="007D60FF">
              <w:t xml:space="preserve">Проработка материала лекций, </w:t>
            </w:r>
            <w:r w:rsidRPr="007D60FF">
              <w:rPr>
                <w:bCs/>
              </w:rPr>
              <w:t xml:space="preserve">подготовка к </w:t>
            </w:r>
            <w:r>
              <w:rPr>
                <w:bCs/>
              </w:rPr>
              <w:t xml:space="preserve">лабораторным </w:t>
            </w:r>
            <w:r w:rsidRPr="007D60FF">
              <w:rPr>
                <w:bCs/>
              </w:rPr>
              <w:t>занятиям, зачету</w:t>
            </w:r>
            <w:r w:rsidRPr="007D60FF">
              <w:t xml:space="preserve"> </w:t>
            </w:r>
            <w:r w:rsidRPr="0007454E">
              <w:rPr>
                <w:bCs/>
              </w:rPr>
              <w:t xml:space="preserve">   </w:t>
            </w:r>
            <w:r w:rsidRPr="00A56E5D">
              <w:t>Самостоятельное изучение   тем дисциплины</w:t>
            </w:r>
          </w:p>
        </w:tc>
        <w:tc>
          <w:tcPr>
            <w:tcW w:w="1287" w:type="dxa"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764" w:type="dxa"/>
          </w:tcPr>
          <w:p w:rsidR="009C0791" w:rsidRPr="0007454E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7454E">
              <w:rPr>
                <w:bCs/>
              </w:rPr>
              <w:t xml:space="preserve">Выполнение </w:t>
            </w:r>
            <w:r>
              <w:rPr>
                <w:bCs/>
              </w:rPr>
              <w:t>расчетно-графической работы</w:t>
            </w:r>
          </w:p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A56E5D">
              <w:t>Собеседование</w:t>
            </w: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1E47D6" w:rsidRDefault="009C0791" w:rsidP="00EE47C0">
            <w:pPr>
              <w:rPr>
                <w:color w:val="000000"/>
              </w:rPr>
            </w:pPr>
          </w:p>
        </w:tc>
        <w:tc>
          <w:tcPr>
            <w:tcW w:w="1992" w:type="dxa"/>
          </w:tcPr>
          <w:p w:rsidR="009C0791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>
              <w:t>Вопросы к контрольной работе</w:t>
            </w:r>
          </w:p>
        </w:tc>
      </w:tr>
      <w:tr w:rsidR="009C0791" w:rsidRPr="00E069B6" w:rsidTr="00EE47C0">
        <w:tc>
          <w:tcPr>
            <w:tcW w:w="586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250" w:type="dxa"/>
            <w:vMerge/>
          </w:tcPr>
          <w:p w:rsidR="009C0791" w:rsidRPr="00043BF5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85" w:type="dxa"/>
            <w:vMerge/>
          </w:tcPr>
          <w:p w:rsidR="009C0791" w:rsidRPr="001E47D6" w:rsidRDefault="009C0791" w:rsidP="00EE47C0">
            <w:pPr>
              <w:rPr>
                <w:color w:val="000000"/>
              </w:rPr>
            </w:pPr>
          </w:p>
        </w:tc>
        <w:tc>
          <w:tcPr>
            <w:tcW w:w="1992" w:type="dxa"/>
          </w:tcPr>
          <w:p w:rsidR="009C0791" w:rsidRPr="00781CBD" w:rsidRDefault="009C0791" w:rsidP="00EE47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Расчетно-графическая работа</w:t>
            </w:r>
          </w:p>
        </w:tc>
        <w:tc>
          <w:tcPr>
            <w:tcW w:w="1287" w:type="dxa"/>
          </w:tcPr>
          <w:p w:rsidR="009C0791" w:rsidRDefault="009C0791" w:rsidP="00EE47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64" w:type="dxa"/>
          </w:tcPr>
          <w:p w:rsidR="009C0791" w:rsidRPr="00A56E5D" w:rsidRDefault="009C0791" w:rsidP="00EE47C0">
            <w:pPr>
              <w:jc w:val="center"/>
            </w:pPr>
            <w:r w:rsidRPr="00A56E5D">
              <w:t xml:space="preserve">Собеседование </w:t>
            </w:r>
          </w:p>
          <w:p w:rsidR="009C0791" w:rsidRPr="00A56E5D" w:rsidRDefault="009C0791" w:rsidP="00EE47C0">
            <w:pPr>
              <w:jc w:val="center"/>
            </w:pPr>
          </w:p>
        </w:tc>
      </w:tr>
      <w:tr w:rsidR="009C0791" w:rsidRPr="00E069B6" w:rsidTr="00EE47C0">
        <w:tc>
          <w:tcPr>
            <w:tcW w:w="6413" w:type="dxa"/>
            <w:gridSpan w:val="4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ИТОГО часов в семестре</w:t>
            </w:r>
          </w:p>
        </w:tc>
        <w:tc>
          <w:tcPr>
            <w:tcW w:w="1287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764" w:type="dxa"/>
          </w:tcPr>
          <w:p w:rsidR="009C0791" w:rsidRPr="00E069B6" w:rsidRDefault="009C0791" w:rsidP="00EE47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8F1899" w:rsidRDefault="008F1899" w:rsidP="008F1899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1FB2" w:rsidRPr="00B523A9" w:rsidRDefault="008E1FB2" w:rsidP="008E1FB2">
      <w:pPr>
        <w:autoSpaceDE w:val="0"/>
        <w:autoSpaceDN w:val="0"/>
        <w:adjustRightInd w:val="0"/>
        <w:rPr>
          <w:b/>
          <w:iCs/>
        </w:rPr>
      </w:pPr>
      <w:r w:rsidRPr="00B523A9">
        <w:rPr>
          <w:b/>
          <w:iCs/>
        </w:rPr>
        <w:t>5.1. Учебно-методические материалы для самостоятельной работы:</w:t>
      </w:r>
    </w:p>
    <w:p w:rsidR="00DC5F36" w:rsidRPr="00D76165" w:rsidRDefault="00DC5F36" w:rsidP="008E1FB2">
      <w:pPr>
        <w:autoSpaceDE w:val="0"/>
        <w:autoSpaceDN w:val="0"/>
        <w:adjustRightInd w:val="0"/>
        <w:rPr>
          <w:b/>
          <w:iCs/>
          <w:color w:val="FF0000"/>
        </w:rPr>
      </w:pPr>
    </w:p>
    <w:p w:rsidR="009C0791" w:rsidRDefault="009C0791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>
        <w:t>Варламов А.А.</w:t>
      </w:r>
      <w:r w:rsidRPr="007D1202">
        <w:t xml:space="preserve"> </w:t>
      </w:r>
      <w:r>
        <w:t>Управление земельными ресурсами [Текст]</w:t>
      </w:r>
      <w:r w:rsidRPr="007D1202">
        <w:t xml:space="preserve">: Учебник – М.; </w:t>
      </w:r>
      <w:proofErr w:type="spellStart"/>
      <w:r w:rsidRPr="007D1202">
        <w:t>Колос</w:t>
      </w:r>
      <w:r>
        <w:t>С</w:t>
      </w:r>
      <w:proofErr w:type="spellEnd"/>
      <w:r w:rsidRPr="007D1202">
        <w:t xml:space="preserve">, </w:t>
      </w:r>
      <w:r w:rsidR="005522AA">
        <w:t>2004. - 528</w:t>
      </w:r>
      <w:r w:rsidRPr="007D1202">
        <w:t xml:space="preserve"> с. </w:t>
      </w:r>
    </w:p>
    <w:p w:rsidR="008E1FB2" w:rsidRPr="007D1202" w:rsidRDefault="008E1FB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proofErr w:type="spellStart"/>
      <w:r w:rsidRPr="007D1202">
        <w:t>Кухтин</w:t>
      </w:r>
      <w:proofErr w:type="spellEnd"/>
      <w:r w:rsidRPr="007D1202">
        <w:t xml:space="preserve"> П.В., Левов В.А., Лобанов В.В., </w:t>
      </w:r>
      <w:proofErr w:type="spellStart"/>
      <w:r w:rsidRPr="007D1202">
        <w:t>Семкина</w:t>
      </w:r>
      <w:proofErr w:type="spellEnd"/>
      <w:r w:rsidRPr="007D1202">
        <w:t xml:space="preserve"> О.С. Управлен</w:t>
      </w:r>
      <w:r>
        <w:t>ие земельными ресурсами [Текст]</w:t>
      </w:r>
      <w:r w:rsidR="00571D54">
        <w:t>: Учебное пособие. – СПб.</w:t>
      </w:r>
      <w:r w:rsidRPr="007D1202">
        <w:t xml:space="preserve"> Питер, 2005. – 384 с.</w:t>
      </w:r>
    </w:p>
    <w:p w:rsidR="008E1FB2" w:rsidRPr="007D1202" w:rsidRDefault="008E1FB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proofErr w:type="spellStart"/>
      <w:r w:rsidRPr="007D1202">
        <w:t>Комов</w:t>
      </w:r>
      <w:proofErr w:type="spellEnd"/>
      <w:r w:rsidRPr="007D1202">
        <w:t xml:space="preserve"> Н.В., Аратский Д.Б. Методология управления земельными ресурсами</w:t>
      </w:r>
      <w:r>
        <w:t xml:space="preserve"> на региональном уровне [Текст]</w:t>
      </w:r>
      <w:r w:rsidRPr="007D1202">
        <w:t>: – Нижний Новгород: Издательство Волго-Вятской академии государственной службы, 2000. – 246 с.</w:t>
      </w:r>
    </w:p>
    <w:p w:rsidR="008E1FB2" w:rsidRPr="007D1202" w:rsidRDefault="008E1FB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 xml:space="preserve">Варламов А.А., </w:t>
      </w:r>
      <w:proofErr w:type="spellStart"/>
      <w:r w:rsidRPr="007D1202">
        <w:t>Комов</w:t>
      </w:r>
      <w:proofErr w:type="spellEnd"/>
      <w:r w:rsidRPr="007D1202">
        <w:t xml:space="preserve"> Н.В., </w:t>
      </w:r>
      <w:proofErr w:type="spellStart"/>
      <w:r w:rsidRPr="007D1202">
        <w:t>Шаманаев</w:t>
      </w:r>
      <w:proofErr w:type="spellEnd"/>
      <w:r w:rsidRPr="007D1202">
        <w:t xml:space="preserve"> В.С., </w:t>
      </w:r>
      <w:proofErr w:type="spellStart"/>
      <w:r w:rsidRPr="007D1202">
        <w:t>Хлыстун</w:t>
      </w:r>
      <w:proofErr w:type="spellEnd"/>
      <w:r w:rsidRPr="007D1202">
        <w:t xml:space="preserve"> В.Н., Государственное регулирова</w:t>
      </w:r>
      <w:r w:rsidR="00D76165">
        <w:t>ние земельных отношений [Текст]</w:t>
      </w:r>
      <w:r w:rsidRPr="007D1202">
        <w:t xml:space="preserve">: Учебник – М.; </w:t>
      </w:r>
      <w:proofErr w:type="spellStart"/>
      <w:r w:rsidRPr="007D1202">
        <w:t>Колос</w:t>
      </w:r>
      <w:r w:rsidR="009C0791">
        <w:t>С</w:t>
      </w:r>
      <w:proofErr w:type="spellEnd"/>
      <w:r w:rsidRPr="007D1202">
        <w:t xml:space="preserve">, - 264 с. </w:t>
      </w:r>
    </w:p>
    <w:p w:rsidR="00DC5F36" w:rsidRDefault="00DC5F36" w:rsidP="00761168">
      <w:pPr>
        <w:pStyle w:val="a7"/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>Мезенина</w:t>
      </w:r>
      <w:r w:rsidR="00714480" w:rsidRPr="0071448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14480"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>О.Б.</w:t>
      </w:r>
      <w:r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>Лантинова</w:t>
      </w:r>
      <w:proofErr w:type="spellEnd"/>
      <w:r w:rsidR="00714480" w:rsidRPr="0071448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14480"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>А.В.</w:t>
      </w:r>
      <w:r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Рассказова </w:t>
      </w:r>
      <w:r w:rsidR="00714480"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А.А. </w:t>
      </w:r>
      <w:r w:rsidRPr="00DC5F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Управление земельными ресурсами России на современном этапе. Методическое указание к изучению дисциплины «Управление земельными ресурсами» для студентов очной и заочной форм обучения по специальности 21.03.02 «Земельный кадастр» направление 21.03.02 «Землеустройство и кадастры» </w:t>
      </w:r>
    </w:p>
    <w:p w:rsidR="00B523A9" w:rsidRPr="00B523A9" w:rsidRDefault="00B523A9" w:rsidP="00761168">
      <w:pPr>
        <w:pStyle w:val="33"/>
        <w:numPr>
          <w:ilvl w:val="0"/>
          <w:numId w:val="2"/>
        </w:numPr>
        <w:ind w:left="0" w:firstLine="0"/>
        <w:rPr>
          <w:i w:val="0"/>
          <w:sz w:val="24"/>
          <w:szCs w:val="24"/>
        </w:rPr>
      </w:pPr>
      <w:r w:rsidRPr="00B523A9">
        <w:rPr>
          <w:i w:val="0"/>
          <w:sz w:val="24"/>
          <w:szCs w:val="24"/>
        </w:rPr>
        <w:t xml:space="preserve">Управление земельными ресурсами: методические указания по изучению дисциплины и задание для контрольной работы (для студентов заочной формы обучения специальности </w:t>
      </w:r>
      <w:proofErr w:type="gramStart"/>
      <w:r w:rsidRPr="00B523A9">
        <w:rPr>
          <w:i w:val="0"/>
          <w:sz w:val="24"/>
          <w:szCs w:val="24"/>
        </w:rPr>
        <w:t xml:space="preserve">120302 </w:t>
      </w:r>
      <w:r w:rsidRPr="00B523A9">
        <w:rPr>
          <w:i w:val="0"/>
          <w:sz w:val="24"/>
          <w:szCs w:val="24"/>
        </w:rPr>
        <w:sym w:font="Symbol" w:char="002D"/>
      </w:r>
      <w:r w:rsidRPr="00B523A9">
        <w:rPr>
          <w:i w:val="0"/>
          <w:sz w:val="24"/>
          <w:szCs w:val="24"/>
        </w:rPr>
        <w:t xml:space="preserve"> Зе</w:t>
      </w:r>
      <w:r w:rsidR="00571D54">
        <w:rPr>
          <w:i w:val="0"/>
          <w:sz w:val="24"/>
          <w:szCs w:val="24"/>
        </w:rPr>
        <w:t>мельный</w:t>
      </w:r>
      <w:proofErr w:type="gramEnd"/>
      <w:r w:rsidR="00571D54">
        <w:rPr>
          <w:i w:val="0"/>
          <w:sz w:val="24"/>
          <w:szCs w:val="24"/>
        </w:rPr>
        <w:t xml:space="preserve"> кадастр) / Т.М. Пимшина</w:t>
      </w:r>
      <w:r w:rsidRPr="00B523A9">
        <w:rPr>
          <w:i w:val="0"/>
          <w:sz w:val="24"/>
          <w:szCs w:val="24"/>
        </w:rPr>
        <w:t xml:space="preserve">; </w:t>
      </w:r>
      <w:proofErr w:type="spellStart"/>
      <w:r w:rsidRPr="00B523A9">
        <w:rPr>
          <w:i w:val="0"/>
          <w:sz w:val="24"/>
          <w:szCs w:val="24"/>
        </w:rPr>
        <w:t>Рост.гос</w:t>
      </w:r>
      <w:proofErr w:type="spellEnd"/>
      <w:r w:rsidRPr="00B523A9">
        <w:rPr>
          <w:i w:val="0"/>
          <w:sz w:val="24"/>
          <w:szCs w:val="24"/>
        </w:rPr>
        <w:t>. ун-т путей сообщения. – Ростов н/</w:t>
      </w:r>
      <w:proofErr w:type="gramStart"/>
      <w:r w:rsidRPr="00B523A9">
        <w:rPr>
          <w:i w:val="0"/>
          <w:sz w:val="24"/>
          <w:szCs w:val="24"/>
        </w:rPr>
        <w:t>Д,  2007</w:t>
      </w:r>
      <w:proofErr w:type="gramEnd"/>
      <w:r w:rsidRPr="00B523A9">
        <w:rPr>
          <w:i w:val="0"/>
          <w:sz w:val="24"/>
          <w:szCs w:val="24"/>
        </w:rPr>
        <w:t xml:space="preserve">. </w:t>
      </w:r>
      <w:r w:rsidRPr="00B523A9">
        <w:rPr>
          <w:i w:val="0"/>
          <w:sz w:val="24"/>
          <w:szCs w:val="24"/>
        </w:rPr>
        <w:sym w:font="Symbol" w:char="002D"/>
      </w:r>
      <w:r w:rsidRPr="00B523A9">
        <w:rPr>
          <w:i w:val="0"/>
          <w:sz w:val="24"/>
          <w:szCs w:val="24"/>
        </w:rPr>
        <w:t xml:space="preserve"> 34 с.</w:t>
      </w:r>
    </w:p>
    <w:p w:rsidR="008E1FB2" w:rsidRPr="008E1FB2" w:rsidRDefault="008E1FB2" w:rsidP="008E1FB2">
      <w:pPr>
        <w:autoSpaceDE w:val="0"/>
        <w:autoSpaceDN w:val="0"/>
        <w:adjustRightInd w:val="0"/>
        <w:rPr>
          <w:color w:val="FF0000"/>
        </w:rPr>
      </w:pPr>
    </w:p>
    <w:p w:rsidR="008E1FB2" w:rsidRPr="004308FB" w:rsidRDefault="008E1FB2" w:rsidP="008E1FB2">
      <w:pPr>
        <w:autoSpaceDE w:val="0"/>
        <w:autoSpaceDN w:val="0"/>
        <w:adjustRightInd w:val="0"/>
        <w:rPr>
          <w:b/>
          <w:iCs/>
        </w:rPr>
      </w:pPr>
      <w:r w:rsidRPr="004308FB">
        <w:rPr>
          <w:b/>
          <w:iCs/>
        </w:rPr>
        <w:t>5.2. Темы, выноси</w:t>
      </w:r>
      <w:r w:rsidR="00714480">
        <w:rPr>
          <w:b/>
          <w:iCs/>
        </w:rPr>
        <w:t>мые на самостоятельное изучение</w:t>
      </w:r>
    </w:p>
    <w:p w:rsidR="004308FB" w:rsidRPr="004308FB" w:rsidRDefault="005522AA" w:rsidP="004308FB">
      <w:pPr>
        <w:jc w:val="both"/>
      </w:pPr>
      <w:r>
        <w:rPr>
          <w:b/>
        </w:rPr>
        <w:t xml:space="preserve">Раздел </w:t>
      </w:r>
      <w:r w:rsidR="00571D54">
        <w:rPr>
          <w:b/>
        </w:rPr>
        <w:t xml:space="preserve"> 1</w:t>
      </w:r>
      <w:r w:rsidR="004308FB">
        <w:rPr>
          <w:b/>
        </w:rPr>
        <w:t xml:space="preserve"> </w:t>
      </w:r>
      <w:r w:rsidR="004308FB" w:rsidRPr="004308FB">
        <w:t>Теоретические основы управления</w:t>
      </w:r>
    </w:p>
    <w:p w:rsidR="008E1FB2" w:rsidRPr="004308FB" w:rsidRDefault="008E1FB2" w:rsidP="005522AA">
      <w:pPr>
        <w:pStyle w:val="a8"/>
        <w:jc w:val="center"/>
        <w:rPr>
          <w:i/>
        </w:rPr>
      </w:pPr>
      <w:r w:rsidRPr="004308FB">
        <w:rPr>
          <w:i/>
        </w:rPr>
        <w:t xml:space="preserve">Вопросы для самостоятельного изучения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rPr>
          <w:color w:val="auto"/>
        </w:rPr>
      </w:pPr>
      <w:r w:rsidRPr="00E277D2">
        <w:rPr>
          <w:color w:val="auto"/>
        </w:rPr>
        <w:t xml:space="preserve">Условия осуществимости управления.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 xml:space="preserve">Основные понятия теории управления. </w:t>
      </w:r>
    </w:p>
    <w:p w:rsidR="008E1FB2" w:rsidRPr="00E277D2" w:rsidRDefault="00E277D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>Основные этапы принятия решений по управлению земельными ресурсами</w:t>
      </w:r>
      <w:r w:rsidR="008E1FB2" w:rsidRPr="00E277D2">
        <w:rPr>
          <w:color w:val="auto"/>
        </w:rPr>
        <w:t xml:space="preserve">.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lastRenderedPageBreak/>
        <w:t xml:space="preserve">Процесс принятия решений при управлении. </w:t>
      </w:r>
    </w:p>
    <w:p w:rsidR="00E277D2" w:rsidRPr="00E277D2" w:rsidRDefault="00E277D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>Роль государственного кадастра недвижимости в системе управления земельными ресурсами.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 xml:space="preserve">Этапы процесса управления.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 xml:space="preserve">Методы управления.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 xml:space="preserve">Общие подходы теории управления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 xml:space="preserve">Этапы рационального выбора альтернатив при управлении. </w:t>
      </w:r>
    </w:p>
    <w:p w:rsidR="008E1FB2" w:rsidRPr="00E277D2" w:rsidRDefault="008E1FB2" w:rsidP="00761168">
      <w:pPr>
        <w:pStyle w:val="Default"/>
        <w:numPr>
          <w:ilvl w:val="0"/>
          <w:numId w:val="3"/>
        </w:numPr>
        <w:spacing w:after="36"/>
        <w:rPr>
          <w:color w:val="auto"/>
        </w:rPr>
      </w:pPr>
      <w:r w:rsidRPr="00E277D2">
        <w:rPr>
          <w:color w:val="auto"/>
        </w:rPr>
        <w:t xml:space="preserve">Что такое модель управления. </w:t>
      </w:r>
    </w:p>
    <w:p w:rsidR="004308FB" w:rsidRDefault="004308FB" w:rsidP="004308FB">
      <w:pPr>
        <w:pStyle w:val="Default"/>
        <w:spacing w:after="36"/>
        <w:ind w:left="720"/>
        <w:rPr>
          <w:color w:val="FF0000"/>
        </w:rPr>
      </w:pPr>
    </w:p>
    <w:p w:rsidR="005522AA" w:rsidRPr="004F2B53" w:rsidRDefault="005522AA" w:rsidP="005522AA">
      <w:pPr>
        <w:jc w:val="both"/>
      </w:pPr>
      <w:proofErr w:type="gramStart"/>
      <w:r>
        <w:rPr>
          <w:b/>
        </w:rPr>
        <w:t xml:space="preserve">Раздел </w:t>
      </w:r>
      <w:r w:rsidR="00571D54">
        <w:rPr>
          <w:b/>
        </w:rPr>
        <w:t xml:space="preserve"> 2</w:t>
      </w:r>
      <w:proofErr w:type="gramEnd"/>
      <w:r w:rsidR="00571D54">
        <w:rPr>
          <w:b/>
        </w:rPr>
        <w:t xml:space="preserve"> </w:t>
      </w:r>
      <w:r w:rsidRPr="004F2B53">
        <w:t>Организационно-экономический механизм управления</w:t>
      </w:r>
    </w:p>
    <w:p w:rsidR="005522AA" w:rsidRPr="004308FB" w:rsidRDefault="005522AA" w:rsidP="005522AA">
      <w:pPr>
        <w:pStyle w:val="a8"/>
        <w:jc w:val="center"/>
        <w:rPr>
          <w:i/>
        </w:rPr>
      </w:pPr>
      <w:r w:rsidRPr="004308FB">
        <w:rPr>
          <w:i/>
        </w:rPr>
        <w:t xml:space="preserve">Вопросы для самостоятельного изучения </w:t>
      </w:r>
    </w:p>
    <w:p w:rsidR="005522AA" w:rsidRPr="005522AA" w:rsidRDefault="005522AA" w:rsidP="005522AA">
      <w:pPr>
        <w:tabs>
          <w:tab w:val="left" w:pos="851"/>
        </w:tabs>
        <w:ind w:left="426"/>
        <w:jc w:val="both"/>
      </w:pPr>
      <w:r w:rsidRPr="005522AA">
        <w:t>1.</w:t>
      </w:r>
      <w:r w:rsidRPr="005522AA">
        <w:rPr>
          <w:rFonts w:eastAsiaTheme="minorHAnsi"/>
          <w:lang w:eastAsia="en-US"/>
        </w:rPr>
        <w:t xml:space="preserve"> Арендные земельные отношения в современный период.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  <w:jc w:val="both"/>
      </w:pPr>
      <w:r w:rsidRPr="005522AA">
        <w:t xml:space="preserve">2. </w:t>
      </w:r>
      <w:r w:rsidRPr="005522AA">
        <w:rPr>
          <w:rFonts w:eastAsiaTheme="minorHAnsi"/>
          <w:lang w:eastAsia="en-US"/>
        </w:rPr>
        <w:t>Аренда сельскохозяйственных угодий на землях сель</w:t>
      </w:r>
      <w:r w:rsidR="00EE47C0">
        <w:rPr>
          <w:rFonts w:eastAsiaTheme="minorHAnsi"/>
          <w:lang w:eastAsia="en-US"/>
        </w:rPr>
        <w:t>ск</w:t>
      </w:r>
      <w:r w:rsidRPr="005522AA">
        <w:rPr>
          <w:rFonts w:eastAsiaTheme="minorHAnsi"/>
          <w:lang w:eastAsia="en-US"/>
        </w:rPr>
        <w:t>о</w:t>
      </w:r>
      <w:r w:rsidR="00EE47C0">
        <w:rPr>
          <w:rFonts w:eastAsiaTheme="minorHAnsi"/>
          <w:lang w:eastAsia="en-US"/>
        </w:rPr>
        <w:t>хо</w:t>
      </w:r>
      <w:r w:rsidRPr="005522AA">
        <w:rPr>
          <w:rFonts w:eastAsiaTheme="minorHAnsi"/>
          <w:lang w:eastAsia="en-US"/>
        </w:rPr>
        <w:t>з</w:t>
      </w:r>
      <w:r w:rsidR="00EE47C0">
        <w:rPr>
          <w:rFonts w:eastAsiaTheme="minorHAnsi"/>
          <w:lang w:eastAsia="en-US"/>
        </w:rPr>
        <w:t xml:space="preserve">яйственного </w:t>
      </w:r>
      <w:r w:rsidRPr="005522AA">
        <w:rPr>
          <w:rFonts w:eastAsiaTheme="minorHAnsi"/>
          <w:lang w:eastAsia="en-US"/>
        </w:rPr>
        <w:t>назначения.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  <w:jc w:val="both"/>
        <w:rPr>
          <w:rFonts w:eastAsiaTheme="minorHAnsi"/>
          <w:lang w:eastAsia="en-US"/>
        </w:rPr>
      </w:pPr>
      <w:r w:rsidRPr="005522AA">
        <w:t xml:space="preserve">3. </w:t>
      </w:r>
      <w:r w:rsidRPr="005522AA">
        <w:rPr>
          <w:rFonts w:eastAsiaTheme="minorHAnsi"/>
          <w:lang w:eastAsia="en-US"/>
        </w:rPr>
        <w:t>Основные задачи и требования государственного управления земельными ресурсами.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  <w:jc w:val="both"/>
        <w:rPr>
          <w:rFonts w:eastAsiaTheme="minorHAnsi"/>
          <w:lang w:eastAsia="en-US"/>
        </w:rPr>
      </w:pPr>
      <w:r w:rsidRPr="005522AA">
        <w:rPr>
          <w:rFonts w:eastAsiaTheme="minorHAnsi"/>
          <w:lang w:eastAsia="en-US"/>
        </w:rPr>
        <w:t>4. Распределение земель по категориям. Правовой режим их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</w:pPr>
      <w:r w:rsidRPr="005522AA">
        <w:rPr>
          <w:rFonts w:eastAsiaTheme="minorHAnsi"/>
          <w:lang w:eastAsia="en-US"/>
        </w:rPr>
        <w:t>Система общего государственного управления земельными ресурсами.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</w:pPr>
      <w:r w:rsidRPr="005522AA">
        <w:rPr>
          <w:rFonts w:eastAsiaTheme="minorHAnsi"/>
          <w:lang w:eastAsia="en-US"/>
        </w:rPr>
        <w:t xml:space="preserve">5. Механизм предоставления земельных участков </w:t>
      </w:r>
      <w:proofErr w:type="gramStart"/>
      <w:r w:rsidRPr="005522AA">
        <w:rPr>
          <w:rFonts w:eastAsiaTheme="minorHAnsi"/>
          <w:lang w:eastAsia="en-US"/>
        </w:rPr>
        <w:t>для строительство</w:t>
      </w:r>
      <w:proofErr w:type="gramEnd"/>
    </w:p>
    <w:p w:rsidR="005522AA" w:rsidRPr="005522AA" w:rsidRDefault="005522AA" w:rsidP="005522AA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5522AA">
        <w:t xml:space="preserve">6. </w:t>
      </w:r>
      <w:r w:rsidRPr="005522AA">
        <w:rPr>
          <w:rFonts w:eastAsiaTheme="minorHAnsi"/>
          <w:lang w:eastAsia="en-US"/>
        </w:rPr>
        <w:t xml:space="preserve"> Аренда земельных участков на особо охраняемых природных территориях.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5522AA">
        <w:rPr>
          <w:rFonts w:eastAsiaTheme="minorHAnsi"/>
          <w:lang w:eastAsia="en-US"/>
        </w:rPr>
        <w:t>7.  Ограничения прав по использованию земельных участков</w:t>
      </w:r>
    </w:p>
    <w:p w:rsidR="005522AA" w:rsidRPr="005522AA" w:rsidRDefault="005522AA" w:rsidP="005522AA">
      <w:pPr>
        <w:tabs>
          <w:tab w:val="left" w:pos="851"/>
        </w:tabs>
        <w:ind w:left="426"/>
      </w:pPr>
      <w:r w:rsidRPr="005522AA">
        <w:rPr>
          <w:rFonts w:eastAsiaTheme="minorHAnsi"/>
          <w:lang w:eastAsia="en-US"/>
        </w:rPr>
        <w:t>и сервитуты.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5522AA">
        <w:rPr>
          <w:rFonts w:eastAsiaTheme="minorHAnsi"/>
          <w:lang w:eastAsia="en-US"/>
        </w:rPr>
        <w:t>8. Механизм выдела земельного участка в счет невостребованных земельных долей.</w:t>
      </w:r>
    </w:p>
    <w:p w:rsidR="005522AA" w:rsidRPr="005522AA" w:rsidRDefault="005522AA" w:rsidP="005522AA">
      <w:pPr>
        <w:autoSpaceDE w:val="0"/>
        <w:autoSpaceDN w:val="0"/>
        <w:adjustRightInd w:val="0"/>
        <w:ind w:left="426"/>
        <w:rPr>
          <w:rFonts w:eastAsiaTheme="minorHAnsi"/>
          <w:lang w:eastAsia="en-US"/>
        </w:rPr>
      </w:pPr>
      <w:r w:rsidRPr="005522AA">
        <w:rPr>
          <w:rFonts w:eastAsiaTheme="minorHAnsi"/>
          <w:lang w:eastAsia="en-US"/>
        </w:rPr>
        <w:t>9. Методы государственного управления земельными ресурсами.</w:t>
      </w:r>
    </w:p>
    <w:p w:rsidR="005522AA" w:rsidRDefault="005522AA" w:rsidP="004308FB">
      <w:pPr>
        <w:pStyle w:val="Default"/>
        <w:spacing w:after="36"/>
      </w:pPr>
    </w:p>
    <w:p w:rsidR="004308FB" w:rsidRDefault="005522AA" w:rsidP="004308FB">
      <w:pPr>
        <w:pStyle w:val="Default"/>
        <w:spacing w:after="36"/>
      </w:pPr>
      <w:r>
        <w:rPr>
          <w:b/>
          <w:color w:val="auto"/>
        </w:rPr>
        <w:t xml:space="preserve">Раздел  3 </w:t>
      </w:r>
      <w:r w:rsidR="004308FB" w:rsidRPr="00491DA1">
        <w:t>Система управления земельными ресурсами</w:t>
      </w:r>
    </w:p>
    <w:p w:rsidR="004308FB" w:rsidRPr="004308FB" w:rsidRDefault="004308FB" w:rsidP="005522AA">
      <w:pPr>
        <w:pStyle w:val="a8"/>
        <w:jc w:val="center"/>
        <w:rPr>
          <w:i/>
        </w:rPr>
      </w:pPr>
      <w:r w:rsidRPr="004308FB">
        <w:rPr>
          <w:i/>
        </w:rPr>
        <w:t>Вопросы для самостоятельного изучения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>Задачи земельной политики на региональном уровне.</w:t>
      </w:r>
    </w:p>
    <w:p w:rsidR="004308FB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>Факторы, оказывающие влияние на систему управления земельными ресурсами региона</w:t>
      </w:r>
      <w:r w:rsidR="004308FB" w:rsidRPr="00E277D2">
        <w:rPr>
          <w:color w:val="auto"/>
        </w:rPr>
        <w:t xml:space="preserve">. 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 xml:space="preserve">Классификация муниципальных образований. 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 xml:space="preserve">Последовательность разработки системы управления земельными ресурсами муниципального образования. 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>Основные мероприятия системы управления землями муниципального образования.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 xml:space="preserve">Организационно-технологическая эффективность системы управления земельными ресурсами. 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 xml:space="preserve">Определение критерия эффективности системы управления земельными ресурсами. 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>Последовательность определения эффективности системы управления земельными ресурсами.</w:t>
      </w:r>
    </w:p>
    <w:p w:rsidR="00E277D2" w:rsidRPr="00E277D2" w:rsidRDefault="00E277D2" w:rsidP="00761168">
      <w:pPr>
        <w:pStyle w:val="Default"/>
        <w:numPr>
          <w:ilvl w:val="0"/>
          <w:numId w:val="6"/>
        </w:numPr>
        <w:spacing w:after="36"/>
        <w:rPr>
          <w:color w:val="auto"/>
        </w:rPr>
      </w:pPr>
      <w:r w:rsidRPr="00E277D2">
        <w:rPr>
          <w:color w:val="auto"/>
        </w:rPr>
        <w:t xml:space="preserve">Понятие «интегрированная система управления земельными ресурсами». </w:t>
      </w:r>
    </w:p>
    <w:p w:rsidR="004308FB" w:rsidRPr="00EE47C0" w:rsidRDefault="00E277D2" w:rsidP="00761168">
      <w:pPr>
        <w:pStyle w:val="Default"/>
        <w:numPr>
          <w:ilvl w:val="0"/>
          <w:numId w:val="6"/>
        </w:numPr>
        <w:spacing w:after="36"/>
        <w:rPr>
          <w:color w:val="FF0000"/>
        </w:rPr>
      </w:pPr>
      <w:r w:rsidRPr="00E277D2">
        <w:rPr>
          <w:color w:val="auto"/>
        </w:rPr>
        <w:t>Основные</w:t>
      </w:r>
      <w:r w:rsidRPr="00B64FC3">
        <w:t xml:space="preserve"> направления деятельности земельных банков</w:t>
      </w:r>
      <w:r>
        <w:t>.</w:t>
      </w:r>
    </w:p>
    <w:p w:rsidR="00EE47C0" w:rsidRDefault="00EE47C0" w:rsidP="00EE47C0">
      <w:pPr>
        <w:pStyle w:val="Default"/>
        <w:spacing w:after="36"/>
      </w:pPr>
    </w:p>
    <w:p w:rsidR="00EE47C0" w:rsidRDefault="00EE47C0" w:rsidP="00EE47C0">
      <w:pPr>
        <w:pStyle w:val="Default"/>
        <w:spacing w:after="36"/>
      </w:pPr>
    </w:p>
    <w:p w:rsidR="00EE47C0" w:rsidRDefault="00EE47C0" w:rsidP="00EE47C0">
      <w:pPr>
        <w:pStyle w:val="Default"/>
        <w:spacing w:after="36"/>
      </w:pPr>
    </w:p>
    <w:p w:rsidR="00EE47C0" w:rsidRPr="005522AA" w:rsidRDefault="00EE47C0" w:rsidP="00EE47C0">
      <w:pPr>
        <w:pStyle w:val="Default"/>
        <w:spacing w:after="36"/>
        <w:rPr>
          <w:color w:val="FF0000"/>
        </w:rPr>
      </w:pPr>
    </w:p>
    <w:p w:rsidR="00D15E10" w:rsidRPr="000149AC" w:rsidRDefault="008E1FB2" w:rsidP="008E1FB2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0149AC">
        <w:rPr>
          <w:b/>
          <w:bCs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8E1FB2" w:rsidRPr="00714480" w:rsidRDefault="008E1FB2" w:rsidP="00761168">
      <w:pPr>
        <w:pStyle w:val="12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p w:rsidR="00714480" w:rsidRPr="000149AC" w:rsidRDefault="00714480" w:rsidP="00714480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tbl>
      <w:tblPr>
        <w:tblW w:w="9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4650"/>
        <w:gridCol w:w="2164"/>
        <w:gridCol w:w="2164"/>
      </w:tblGrid>
      <w:tr w:rsidR="006E0802" w:rsidRPr="00D80FC3" w:rsidTr="00D80FC3">
        <w:trPr>
          <w:trHeight w:val="324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E0802" w:rsidRPr="00D80FC3" w:rsidRDefault="006E0802" w:rsidP="009C44DA">
            <w:pPr>
              <w:autoSpaceDE w:val="0"/>
              <w:autoSpaceDN w:val="0"/>
              <w:adjustRightInd w:val="0"/>
              <w:jc w:val="center"/>
            </w:pPr>
            <w:r w:rsidRPr="00D80FC3">
              <w:t>№ п/п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E0802" w:rsidRPr="00D80FC3" w:rsidRDefault="006E0802" w:rsidP="009C44DA">
            <w:pPr>
              <w:autoSpaceDE w:val="0"/>
              <w:autoSpaceDN w:val="0"/>
              <w:adjustRightInd w:val="0"/>
              <w:jc w:val="center"/>
            </w:pPr>
            <w:r w:rsidRPr="00D80FC3">
              <w:t>Контролируемые разделы дисциплины (результаты по разделам)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1D54" w:rsidRDefault="006E0802" w:rsidP="009C44DA">
            <w:pPr>
              <w:autoSpaceDE w:val="0"/>
              <w:autoSpaceDN w:val="0"/>
              <w:adjustRightInd w:val="0"/>
              <w:jc w:val="center"/>
            </w:pPr>
            <w:r w:rsidRPr="00D80FC3">
              <w:t xml:space="preserve">Код контролируемой компетенции </w:t>
            </w:r>
          </w:p>
          <w:p w:rsidR="006E0802" w:rsidRPr="00D80FC3" w:rsidRDefault="006E0802" w:rsidP="009C44DA">
            <w:pPr>
              <w:autoSpaceDE w:val="0"/>
              <w:autoSpaceDN w:val="0"/>
              <w:adjustRightInd w:val="0"/>
              <w:jc w:val="center"/>
            </w:pPr>
            <w:r w:rsidRPr="00D80FC3">
              <w:t>(или её части)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E0802" w:rsidRPr="00D80FC3" w:rsidRDefault="00571D54" w:rsidP="009C44DA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6E0802" w:rsidRPr="00D80FC3">
              <w:t>аименование оценочного средства</w:t>
            </w:r>
          </w:p>
        </w:tc>
      </w:tr>
      <w:tr w:rsidR="00571D54" w:rsidRPr="00D80FC3" w:rsidTr="00571D54">
        <w:trPr>
          <w:trHeight w:val="972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571D54" w:rsidRPr="00D80FC3" w:rsidRDefault="00571D54" w:rsidP="009C44DA">
            <w:pPr>
              <w:jc w:val="center"/>
            </w:pPr>
            <w:r w:rsidRPr="00D80FC3">
              <w:t>1</w:t>
            </w:r>
          </w:p>
          <w:p w:rsidR="00571D54" w:rsidRPr="00D80FC3" w:rsidRDefault="00571D54" w:rsidP="009C44DA">
            <w:pPr>
              <w:jc w:val="center"/>
            </w:pPr>
          </w:p>
        </w:tc>
        <w:tc>
          <w:tcPr>
            <w:tcW w:w="465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571D54" w:rsidRPr="00D80FC3" w:rsidRDefault="00571D54" w:rsidP="00785A0E">
            <w:pPr>
              <w:jc w:val="both"/>
            </w:pPr>
            <w:r w:rsidRPr="00D80FC3">
              <w:t>Теоретические основы управления</w:t>
            </w:r>
          </w:p>
          <w:p w:rsidR="00571D54" w:rsidRPr="00D80FC3" w:rsidRDefault="00571D54" w:rsidP="00D80FC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71D54" w:rsidRPr="00D80FC3" w:rsidRDefault="00571D54" w:rsidP="00571D54">
            <w:pPr>
              <w:autoSpaceDE w:val="0"/>
              <w:autoSpaceDN w:val="0"/>
              <w:adjustRightInd w:val="0"/>
              <w:jc w:val="center"/>
            </w:pPr>
            <w:r w:rsidRPr="00D80FC3">
              <w:t xml:space="preserve">ОПК-2 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C08F1">
              <w:rPr>
                <w:sz w:val="20"/>
                <w:szCs w:val="20"/>
              </w:rPr>
              <w:t>Вопросы к собеседованию</w:t>
            </w:r>
          </w:p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C08F1">
              <w:rPr>
                <w:sz w:val="20"/>
                <w:szCs w:val="20"/>
              </w:rPr>
              <w:t>Вопросы к защите РГР</w:t>
            </w:r>
          </w:p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1C08F1">
              <w:rPr>
                <w:sz w:val="20"/>
                <w:szCs w:val="20"/>
              </w:rPr>
              <w:t>естовое задание</w:t>
            </w:r>
          </w:p>
          <w:p w:rsidR="00571D54" w:rsidRPr="00D80FC3" w:rsidRDefault="009140D5" w:rsidP="009140D5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Вопросы к зачету</w:t>
            </w:r>
          </w:p>
        </w:tc>
      </w:tr>
      <w:tr w:rsidR="00D80FC3" w:rsidRPr="00D80FC3" w:rsidTr="00D80FC3">
        <w:trPr>
          <w:trHeight w:val="324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80FC3" w:rsidRPr="00D80FC3" w:rsidRDefault="00571D54" w:rsidP="009C44DA">
            <w:pPr>
              <w:jc w:val="center"/>
            </w:pPr>
            <w:r>
              <w:t>2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80FC3" w:rsidRPr="00D80FC3" w:rsidRDefault="00D80FC3" w:rsidP="00D80FC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D80FC3">
              <w:t>Организационно-экономический механизм управления</w:t>
            </w:r>
          </w:p>
          <w:p w:rsidR="00D80FC3" w:rsidRPr="00D80FC3" w:rsidRDefault="00D80FC3" w:rsidP="009C44DA">
            <w:pPr>
              <w:pStyle w:val="a8"/>
              <w:spacing w:after="0"/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FC3" w:rsidRPr="00D80FC3" w:rsidRDefault="00D80FC3" w:rsidP="00571D54">
            <w:pPr>
              <w:autoSpaceDE w:val="0"/>
              <w:autoSpaceDN w:val="0"/>
              <w:adjustRightInd w:val="0"/>
              <w:jc w:val="center"/>
            </w:pPr>
            <w:r w:rsidRPr="00D80FC3">
              <w:t xml:space="preserve">ОПК-2 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C08F1">
              <w:rPr>
                <w:sz w:val="20"/>
                <w:szCs w:val="20"/>
              </w:rPr>
              <w:t>Вопросы к собеседованию</w:t>
            </w:r>
          </w:p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C08F1">
              <w:rPr>
                <w:sz w:val="20"/>
                <w:szCs w:val="20"/>
              </w:rPr>
              <w:t>Вопросы к защите РГР</w:t>
            </w:r>
          </w:p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1C08F1">
              <w:rPr>
                <w:sz w:val="20"/>
                <w:szCs w:val="20"/>
              </w:rPr>
              <w:t>естовое задание</w:t>
            </w:r>
          </w:p>
          <w:p w:rsidR="00D80FC3" w:rsidRPr="00D80FC3" w:rsidRDefault="009140D5" w:rsidP="009140D5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Вопросы к зачету</w:t>
            </w:r>
          </w:p>
        </w:tc>
      </w:tr>
      <w:tr w:rsidR="00D80FC3" w:rsidRPr="00D80FC3" w:rsidTr="00D80FC3">
        <w:trPr>
          <w:trHeight w:val="324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80FC3" w:rsidRPr="00D80FC3" w:rsidRDefault="00571D54" w:rsidP="009C44DA">
            <w:pPr>
              <w:jc w:val="center"/>
            </w:pPr>
            <w:r>
              <w:t>3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80FC3" w:rsidRPr="00D80FC3" w:rsidRDefault="00D80FC3" w:rsidP="009C44DA">
            <w:pPr>
              <w:pStyle w:val="a8"/>
              <w:spacing w:after="0"/>
            </w:pPr>
            <w:r w:rsidRPr="00D80FC3">
              <w:t>Система управления земельными ресурсами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FC3" w:rsidRPr="00D80FC3" w:rsidRDefault="00D80FC3" w:rsidP="00571D54">
            <w:pPr>
              <w:autoSpaceDE w:val="0"/>
              <w:autoSpaceDN w:val="0"/>
              <w:adjustRightInd w:val="0"/>
              <w:jc w:val="center"/>
            </w:pPr>
            <w:r w:rsidRPr="00D80FC3">
              <w:t xml:space="preserve">ОПК-2 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C08F1">
              <w:rPr>
                <w:sz w:val="20"/>
                <w:szCs w:val="20"/>
              </w:rPr>
              <w:t>Вопросы к собеседованию</w:t>
            </w:r>
          </w:p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C08F1">
              <w:rPr>
                <w:sz w:val="20"/>
                <w:szCs w:val="20"/>
              </w:rPr>
              <w:t>Вопросы к защите РГР</w:t>
            </w:r>
          </w:p>
          <w:p w:rsidR="009140D5" w:rsidRPr="001C08F1" w:rsidRDefault="009140D5" w:rsidP="009140D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1C08F1">
              <w:rPr>
                <w:sz w:val="20"/>
                <w:szCs w:val="20"/>
              </w:rPr>
              <w:t>естовое задание</w:t>
            </w:r>
          </w:p>
          <w:p w:rsidR="00D80FC3" w:rsidRPr="00D80FC3" w:rsidRDefault="009140D5" w:rsidP="009140D5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Вопросы к зачету</w:t>
            </w:r>
          </w:p>
        </w:tc>
      </w:tr>
    </w:tbl>
    <w:p w:rsidR="008E1FB2" w:rsidRDefault="008E1FB2" w:rsidP="008E1FB2">
      <w:pPr>
        <w:pStyle w:val="Default"/>
        <w:spacing w:after="36"/>
        <w:rPr>
          <w:color w:val="FF0000"/>
        </w:rPr>
      </w:pPr>
    </w:p>
    <w:p w:rsidR="00514726" w:rsidRPr="000149AC" w:rsidRDefault="00514726" w:rsidP="00761168">
      <w:pPr>
        <w:pStyle w:val="12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B523A9" w:rsidRDefault="00B523A9" w:rsidP="00514726">
      <w:pPr>
        <w:tabs>
          <w:tab w:val="left" w:pos="567"/>
          <w:tab w:val="left" w:pos="993"/>
          <w:tab w:val="left" w:pos="1080"/>
        </w:tabs>
        <w:jc w:val="both"/>
        <w:rPr>
          <w:sz w:val="28"/>
          <w:szCs w:val="28"/>
        </w:rPr>
      </w:pPr>
    </w:p>
    <w:tbl>
      <w:tblPr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6"/>
        <w:gridCol w:w="2410"/>
        <w:gridCol w:w="2338"/>
        <w:gridCol w:w="2670"/>
      </w:tblGrid>
      <w:tr w:rsidR="00B523A9" w:rsidRPr="000149AC" w:rsidTr="009C44DA">
        <w:trPr>
          <w:trHeight w:val="291"/>
        </w:trPr>
        <w:tc>
          <w:tcPr>
            <w:tcW w:w="2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C44DA">
            <w:pPr>
              <w:jc w:val="center"/>
              <w:rPr>
                <w:b/>
                <w:i/>
                <w:u w:val="single"/>
              </w:rPr>
            </w:pPr>
            <w:r w:rsidRPr="000149AC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C44DA">
            <w:pPr>
              <w:jc w:val="center"/>
              <w:rPr>
                <w:b/>
              </w:rPr>
            </w:pPr>
            <w:r w:rsidRPr="000149AC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B523A9" w:rsidRPr="000149AC" w:rsidTr="009C44DA">
        <w:trPr>
          <w:trHeight w:val="8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C44DA">
            <w:pPr>
              <w:rPr>
                <w:i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C44DA">
            <w:pPr>
              <w:jc w:val="center"/>
            </w:pPr>
            <w:r w:rsidRPr="000149AC">
              <w:t xml:space="preserve">Достаточный уровень </w:t>
            </w:r>
            <w:r w:rsidRPr="000149AC">
              <w:rPr>
                <w:i/>
              </w:rPr>
              <w:t>(удовлетворительно)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C44DA">
            <w:pPr>
              <w:jc w:val="center"/>
            </w:pPr>
            <w:r w:rsidRPr="000149AC">
              <w:t xml:space="preserve">Средний уровень </w:t>
            </w:r>
            <w:r w:rsidRPr="000149AC">
              <w:rPr>
                <w:i/>
              </w:rPr>
              <w:t>(хорошо)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C44DA">
            <w:pPr>
              <w:jc w:val="center"/>
            </w:pPr>
            <w:r w:rsidRPr="000149AC">
              <w:t xml:space="preserve">Высокий уровень </w:t>
            </w:r>
            <w:r w:rsidRPr="000149AC">
              <w:rPr>
                <w:i/>
              </w:rPr>
              <w:t>(отлично)</w:t>
            </w:r>
          </w:p>
        </w:tc>
      </w:tr>
      <w:tr w:rsidR="00B523A9" w:rsidRPr="000149AC" w:rsidTr="009C44DA">
        <w:trPr>
          <w:trHeight w:val="489"/>
        </w:trPr>
        <w:tc>
          <w:tcPr>
            <w:tcW w:w="9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3A9" w:rsidRPr="000149AC" w:rsidRDefault="00B523A9" w:rsidP="009140D5">
            <w:pPr>
              <w:tabs>
                <w:tab w:val="left" w:pos="426"/>
                <w:tab w:val="left" w:pos="567"/>
                <w:tab w:val="left" w:pos="993"/>
                <w:tab w:val="left" w:pos="1080"/>
              </w:tabs>
              <w:jc w:val="center"/>
            </w:pPr>
            <w:r w:rsidRPr="00B523A9">
              <w:rPr>
                <w:b/>
              </w:rPr>
              <w:t>ПК-</w:t>
            </w:r>
            <w:r w:rsidR="009140D5">
              <w:rPr>
                <w:b/>
              </w:rPr>
              <w:t>5</w:t>
            </w:r>
            <w:r w:rsidRPr="00B523A9">
              <w:t xml:space="preserve"> – </w:t>
            </w:r>
            <w:r w:rsidR="009140D5">
              <w:t>Способностью использовать знания водного и земельного законодательства и правил охраны водных и земельных ресурсов для проверки их соблюдения при водопользовании, землепользовании и обустройстве природной среды</w:t>
            </w:r>
          </w:p>
        </w:tc>
      </w:tr>
      <w:tr w:rsidR="009140D5" w:rsidRPr="000149AC" w:rsidTr="009C44DA">
        <w:trPr>
          <w:trHeight w:val="1763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E653D4" w:rsidRDefault="009140D5" w:rsidP="00B66FA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49AC">
              <w:rPr>
                <w:b/>
                <w:bCs/>
                <w:color w:val="000000"/>
                <w:kern w:val="24"/>
              </w:rPr>
              <w:t>Знать</w:t>
            </w:r>
          </w:p>
          <w:p w:rsidR="009140D5" w:rsidRPr="00E653D4" w:rsidRDefault="009140D5" w:rsidP="00E653D4">
            <w:pPr>
              <w:pStyle w:val="a7"/>
              <w:tabs>
                <w:tab w:val="left" w:pos="450"/>
              </w:tabs>
              <w:autoSpaceDE w:val="0"/>
              <w:autoSpaceDN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9140D5" w:rsidRDefault="009140D5" w:rsidP="009140D5">
            <w:pPr>
              <w:pStyle w:val="a7"/>
              <w:tabs>
                <w:tab w:val="left" w:pos="450"/>
              </w:tabs>
              <w:autoSpaceDE w:val="0"/>
              <w:autoSpaceDN w:val="0"/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40D5">
              <w:rPr>
                <w:rFonts w:ascii="Times New Roman" w:hAnsi="Times New Roman" w:cs="Times New Roman"/>
                <w:sz w:val="20"/>
                <w:szCs w:val="20"/>
              </w:rPr>
              <w:t>Поверхностно знает</w:t>
            </w:r>
            <w:r w:rsidRPr="00DD1E76">
              <w:rPr>
                <w:sz w:val="20"/>
                <w:szCs w:val="20"/>
              </w:rPr>
              <w:t xml:space="preserve"> </w:t>
            </w:r>
            <w:r w:rsidRPr="009140D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понятия, законы, принципы, методы и виды управления земельными и водными  ресурсами;</w:t>
            </w:r>
          </w:p>
          <w:p w:rsidR="009140D5" w:rsidRPr="00DD1E76" w:rsidRDefault="009140D5" w:rsidP="009140D5">
            <w:pPr>
              <w:tabs>
                <w:tab w:val="num" w:pos="-180"/>
              </w:tabs>
              <w:jc w:val="both"/>
              <w:rPr>
                <w:sz w:val="20"/>
                <w:szCs w:val="20"/>
              </w:rPr>
            </w:pPr>
            <w:r w:rsidRPr="009140D5">
              <w:rPr>
                <w:sz w:val="20"/>
                <w:szCs w:val="20"/>
              </w:rPr>
              <w:t>организационную структуру и функции органов управления земельными и водными ресурсами</w:t>
            </w:r>
            <w:r w:rsidRPr="00BD3EFF">
              <w:rPr>
                <w:sz w:val="20"/>
                <w:szCs w:val="20"/>
              </w:rPr>
              <w:t>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9140D5" w:rsidRDefault="009140D5" w:rsidP="009140D5">
            <w:pPr>
              <w:pStyle w:val="a7"/>
              <w:tabs>
                <w:tab w:val="left" w:pos="450"/>
              </w:tabs>
              <w:autoSpaceDE w:val="0"/>
              <w:autoSpaceDN w:val="0"/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40D5">
              <w:rPr>
                <w:rFonts w:ascii="Times New Roman" w:hAnsi="Times New Roman" w:cs="Times New Roman"/>
                <w:sz w:val="20"/>
                <w:szCs w:val="20"/>
              </w:rPr>
              <w:t xml:space="preserve">Свободно знает </w:t>
            </w:r>
            <w:r w:rsidRPr="009140D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понятия, законы, принципы, методы и виды управления земельными и водными  ресурсами;</w:t>
            </w:r>
          </w:p>
          <w:p w:rsidR="009140D5" w:rsidRPr="00885D63" w:rsidRDefault="009140D5" w:rsidP="009140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140D5">
              <w:rPr>
                <w:sz w:val="20"/>
                <w:szCs w:val="20"/>
              </w:rPr>
              <w:t>организационную структуру и функции органов управления земельными и водными ресурсами.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9140D5" w:rsidRDefault="009140D5" w:rsidP="009140D5">
            <w:pPr>
              <w:pStyle w:val="a7"/>
              <w:tabs>
                <w:tab w:val="left" w:pos="450"/>
              </w:tabs>
              <w:autoSpaceDE w:val="0"/>
              <w:autoSpaceDN w:val="0"/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40D5">
              <w:rPr>
                <w:rFonts w:ascii="Times New Roman" w:hAnsi="Times New Roman" w:cs="Times New Roman"/>
                <w:sz w:val="20"/>
                <w:szCs w:val="20"/>
              </w:rPr>
              <w:t xml:space="preserve">В совершенстве знает </w:t>
            </w:r>
            <w:r w:rsidRPr="009140D5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понятия, законы, принципы, методы и виды управления земельными и водными  ресурсами;</w:t>
            </w:r>
          </w:p>
          <w:p w:rsidR="009140D5" w:rsidRPr="00885D63" w:rsidRDefault="009140D5" w:rsidP="009140D5">
            <w:pPr>
              <w:autoSpaceDE w:val="0"/>
              <w:autoSpaceDN w:val="0"/>
              <w:adjustRightInd w:val="0"/>
              <w:ind w:right="34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140D5">
              <w:rPr>
                <w:sz w:val="20"/>
                <w:szCs w:val="20"/>
              </w:rPr>
              <w:t>организационную структуру и функции органов управления земельными и водными ресурсами</w:t>
            </w:r>
            <w:r w:rsidRPr="00BD3EFF">
              <w:rPr>
                <w:sz w:val="20"/>
                <w:szCs w:val="20"/>
              </w:rPr>
              <w:t>.</w:t>
            </w:r>
          </w:p>
        </w:tc>
      </w:tr>
      <w:tr w:rsidR="009140D5" w:rsidRPr="000149AC" w:rsidTr="009140D5">
        <w:trPr>
          <w:trHeight w:val="1832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FB37E3" w:rsidRDefault="009140D5" w:rsidP="00B66FA3">
            <w:pPr>
              <w:widowControl w:val="0"/>
              <w:jc w:val="center"/>
            </w:pPr>
            <w:r w:rsidRPr="000149AC">
              <w:rPr>
                <w:b/>
              </w:rPr>
              <w:lastRenderedPageBreak/>
              <w:t>Уметь</w:t>
            </w:r>
          </w:p>
          <w:p w:rsidR="009140D5" w:rsidRPr="00FB37E3" w:rsidRDefault="009140D5" w:rsidP="00FB37E3">
            <w:pPr>
              <w:autoSpaceDE w:val="0"/>
              <w:autoSpaceDN w:val="0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DD1E76" w:rsidRDefault="009140D5" w:rsidP="00EE47C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D1E76">
              <w:rPr>
                <w:sz w:val="20"/>
                <w:szCs w:val="20"/>
              </w:rPr>
              <w:t xml:space="preserve">Поверхностно умеет </w:t>
            </w:r>
            <w:r w:rsidRPr="009140D5">
              <w:rPr>
                <w:sz w:val="20"/>
                <w:szCs w:val="20"/>
              </w:rPr>
              <w:t>использовать знания водного и земельного законодательства и правил охраны водных и земельных ресурсов для проверки их соблюдения</w:t>
            </w:r>
            <w:r w:rsidRPr="00BD3EFF">
              <w:rPr>
                <w:sz w:val="20"/>
                <w:szCs w:val="20"/>
              </w:rPr>
              <w:t>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885D63" w:rsidRDefault="009140D5" w:rsidP="00EE47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85D63">
              <w:rPr>
                <w:sz w:val="20"/>
                <w:szCs w:val="20"/>
              </w:rPr>
              <w:t xml:space="preserve">Свободно умеет </w:t>
            </w:r>
            <w:r w:rsidRPr="009140D5">
              <w:rPr>
                <w:sz w:val="20"/>
                <w:szCs w:val="20"/>
              </w:rPr>
              <w:t>использовать знания водного и земельного законодательства и правил охраны водных и земельных ресурсов для проверки их соблюдения</w:t>
            </w:r>
            <w:r w:rsidRPr="00BD3EFF">
              <w:rPr>
                <w:sz w:val="20"/>
                <w:szCs w:val="20"/>
              </w:rPr>
              <w:t>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885D63" w:rsidRDefault="009140D5" w:rsidP="00EE47C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85D63">
              <w:rPr>
                <w:sz w:val="20"/>
                <w:szCs w:val="20"/>
              </w:rPr>
              <w:t xml:space="preserve">В совершенстве умеет </w:t>
            </w:r>
            <w:r w:rsidRPr="009140D5">
              <w:rPr>
                <w:sz w:val="20"/>
                <w:szCs w:val="20"/>
              </w:rPr>
              <w:t>использовать знания водного и земельного законодательства и правил охраны водных и земельных ресурсов для проверки их соблюдения</w:t>
            </w:r>
            <w:r w:rsidRPr="00BD3EFF">
              <w:rPr>
                <w:sz w:val="20"/>
                <w:szCs w:val="20"/>
              </w:rPr>
              <w:t>.</w:t>
            </w:r>
          </w:p>
        </w:tc>
      </w:tr>
      <w:tr w:rsidR="009140D5" w:rsidRPr="000149AC" w:rsidTr="009C44DA">
        <w:trPr>
          <w:trHeight w:val="2040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D5" w:rsidRPr="008C39EF" w:rsidRDefault="009140D5" w:rsidP="00B66FA3">
            <w:pPr>
              <w:ind w:right="127"/>
              <w:jc w:val="both"/>
            </w:pPr>
            <w:r w:rsidRPr="000149AC">
              <w:rPr>
                <w:b/>
              </w:rPr>
              <w:t>Иметь навыки и/или опыт</w:t>
            </w:r>
          </w:p>
          <w:p w:rsidR="009140D5" w:rsidRPr="008C39EF" w:rsidRDefault="009140D5" w:rsidP="00FB37E3">
            <w:pPr>
              <w:autoSpaceDE w:val="0"/>
              <w:autoSpaceDN w:val="0"/>
              <w:ind w:left="-142" w:right="-37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532" w:rsidRPr="00944532" w:rsidRDefault="009140D5" w:rsidP="00944532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4532">
              <w:rPr>
                <w:rFonts w:ascii="Times New Roman" w:hAnsi="Times New Roman" w:cs="Times New Roman"/>
                <w:sz w:val="20"/>
                <w:szCs w:val="20"/>
              </w:rPr>
              <w:t xml:space="preserve">Поверхностно владеет навыками самостоятельной работы </w:t>
            </w:r>
            <w:r w:rsidR="00944532" w:rsidRPr="00944532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самостоятельной работы </w:t>
            </w:r>
            <w:r w:rsidR="00944532" w:rsidRP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экономическим</w:t>
            </w:r>
            <w:r w:rsidR="00944532" w:rsidRPr="00914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механизмом управления земельными и водными ресурсами;</w:t>
            </w:r>
            <w:r w:rsid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44532" w:rsidRP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организационно-правовым механизмом управления земельными и водными ресурсами;</w:t>
            </w:r>
          </w:p>
          <w:p w:rsidR="009140D5" w:rsidRPr="00FC36E6" w:rsidRDefault="00944532" w:rsidP="0094453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40D5">
              <w:rPr>
                <w:sz w:val="20"/>
                <w:szCs w:val="20"/>
              </w:rPr>
              <w:t>управления земельным фондом и водными ресурсами</w:t>
            </w:r>
            <w:r w:rsidR="009140D5" w:rsidRPr="000A215A">
              <w:rPr>
                <w:sz w:val="20"/>
                <w:szCs w:val="20"/>
              </w:rPr>
              <w:t>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532" w:rsidRPr="00944532" w:rsidRDefault="009140D5" w:rsidP="00944532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4532">
              <w:rPr>
                <w:rFonts w:ascii="Times New Roman" w:hAnsi="Times New Roman" w:cs="Times New Roman"/>
                <w:sz w:val="20"/>
                <w:szCs w:val="20"/>
              </w:rPr>
              <w:t>Свободно владеет навыками</w:t>
            </w:r>
            <w:r w:rsidRPr="00885D63">
              <w:rPr>
                <w:sz w:val="20"/>
                <w:szCs w:val="20"/>
              </w:rPr>
              <w:t xml:space="preserve"> </w:t>
            </w:r>
            <w:r w:rsidR="00944532" w:rsidRPr="00944532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самостоятельной работы самостоятельной работы </w:t>
            </w:r>
            <w:r w:rsidR="00944532" w:rsidRP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экономическим</w:t>
            </w:r>
            <w:r w:rsidR="00944532" w:rsidRPr="00914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механизмом управления земельными и водными ресурсами;</w:t>
            </w:r>
            <w:r w:rsid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44532" w:rsidRP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организационно-правовым механизмом управления земельными и водными ресурсами;</w:t>
            </w:r>
          </w:p>
          <w:p w:rsidR="009140D5" w:rsidRPr="00230508" w:rsidRDefault="00944532" w:rsidP="00944532">
            <w:pPr>
              <w:tabs>
                <w:tab w:val="num" w:pos="-180"/>
              </w:tabs>
              <w:jc w:val="both"/>
              <w:rPr>
                <w:sz w:val="20"/>
                <w:szCs w:val="20"/>
              </w:rPr>
            </w:pPr>
            <w:r w:rsidRPr="009140D5">
              <w:rPr>
                <w:sz w:val="20"/>
                <w:szCs w:val="20"/>
              </w:rPr>
              <w:t>управления земельным фондом и водными ресурсами</w:t>
            </w:r>
            <w:r w:rsidR="009140D5" w:rsidRPr="000A215A">
              <w:rPr>
                <w:sz w:val="20"/>
                <w:szCs w:val="20"/>
              </w:rPr>
              <w:t>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532" w:rsidRPr="00944532" w:rsidRDefault="009140D5" w:rsidP="00944532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4532">
              <w:rPr>
                <w:rFonts w:ascii="Times New Roman" w:hAnsi="Times New Roman" w:cs="Times New Roman"/>
                <w:sz w:val="20"/>
                <w:szCs w:val="20"/>
              </w:rPr>
              <w:t xml:space="preserve">В совершенстве владеет навыками </w:t>
            </w:r>
            <w:r w:rsidR="00944532" w:rsidRPr="00944532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самостоятельной работы самостоятельной работы </w:t>
            </w:r>
            <w:r w:rsidR="00944532" w:rsidRP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экономическим</w:t>
            </w:r>
            <w:r w:rsidR="00944532" w:rsidRPr="00914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механизмом управления земельными и водными ресурсами;</w:t>
            </w:r>
            <w:r w:rsid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44532" w:rsidRPr="00944532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организационно-правовым механизмом управления земельными и водными ресурсами;</w:t>
            </w:r>
          </w:p>
          <w:p w:rsidR="009140D5" w:rsidRPr="00230508" w:rsidRDefault="00944532" w:rsidP="00944532">
            <w:pPr>
              <w:tabs>
                <w:tab w:val="num" w:pos="-180"/>
              </w:tabs>
              <w:jc w:val="both"/>
              <w:rPr>
                <w:sz w:val="20"/>
                <w:szCs w:val="20"/>
              </w:rPr>
            </w:pPr>
            <w:r w:rsidRPr="009140D5">
              <w:rPr>
                <w:sz w:val="20"/>
                <w:szCs w:val="20"/>
              </w:rPr>
              <w:t>управления земельным фондом и водными ресурсами</w:t>
            </w:r>
          </w:p>
        </w:tc>
      </w:tr>
    </w:tbl>
    <w:p w:rsidR="009140D5" w:rsidRDefault="009140D5" w:rsidP="00514726">
      <w:pPr>
        <w:tabs>
          <w:tab w:val="left" w:pos="567"/>
          <w:tab w:val="left" w:pos="993"/>
          <w:tab w:val="left" w:pos="1080"/>
        </w:tabs>
        <w:jc w:val="both"/>
        <w:rPr>
          <w:sz w:val="28"/>
          <w:szCs w:val="28"/>
        </w:rPr>
      </w:pPr>
    </w:p>
    <w:p w:rsidR="00714480" w:rsidRPr="00127161" w:rsidRDefault="00714480" w:rsidP="00714480">
      <w:pPr>
        <w:rPr>
          <w:b/>
        </w:rPr>
      </w:pPr>
      <w:r w:rsidRPr="00127161">
        <w:rPr>
          <w:b/>
        </w:rPr>
        <w:t>6.2.1. Шкалы оценивания</w:t>
      </w:r>
    </w:p>
    <w:p w:rsidR="00714480" w:rsidRDefault="00714480" w:rsidP="00714480">
      <w:pPr>
        <w:ind w:firstLine="709"/>
        <w:jc w:val="center"/>
        <w:rPr>
          <w:b/>
        </w:rPr>
      </w:pPr>
      <w:r w:rsidRPr="00B16AF4">
        <w:rPr>
          <w:b/>
        </w:rPr>
        <w:t>Критерии</w:t>
      </w:r>
      <w:r>
        <w:rPr>
          <w:b/>
        </w:rPr>
        <w:t xml:space="preserve"> оценки зачета</w:t>
      </w:r>
    </w:p>
    <w:p w:rsidR="00714480" w:rsidRDefault="00714480" w:rsidP="00714480">
      <w:pPr>
        <w:ind w:firstLine="709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627"/>
      </w:tblGrid>
      <w:tr w:rsidR="00714480" w:rsidRPr="00E80D7F" w:rsidTr="00EE47C0">
        <w:tc>
          <w:tcPr>
            <w:tcW w:w="2943" w:type="dxa"/>
          </w:tcPr>
          <w:p w:rsidR="00714480" w:rsidRPr="00E80D7F" w:rsidRDefault="00714480" w:rsidP="00EE47C0">
            <w:pPr>
              <w:jc w:val="center"/>
              <w:rPr>
                <w:b/>
              </w:rPr>
            </w:pPr>
            <w:r w:rsidRPr="00E80D7F">
              <w:rPr>
                <w:b/>
              </w:rPr>
              <w:t xml:space="preserve">Оценка </w:t>
            </w:r>
          </w:p>
        </w:tc>
        <w:tc>
          <w:tcPr>
            <w:tcW w:w="6628" w:type="dxa"/>
          </w:tcPr>
          <w:p w:rsidR="00714480" w:rsidRPr="00E80D7F" w:rsidRDefault="00714480" w:rsidP="00EE47C0">
            <w:pPr>
              <w:jc w:val="center"/>
              <w:rPr>
                <w:b/>
              </w:rPr>
            </w:pPr>
            <w:r w:rsidRPr="00E80D7F">
              <w:rPr>
                <w:b/>
              </w:rPr>
              <w:t>Шкала оценивания</w:t>
            </w:r>
          </w:p>
        </w:tc>
      </w:tr>
      <w:tr w:rsidR="00714480" w:rsidRPr="00E80D7F" w:rsidTr="00EE47C0">
        <w:tc>
          <w:tcPr>
            <w:tcW w:w="2943" w:type="dxa"/>
          </w:tcPr>
          <w:p w:rsidR="00714480" w:rsidRPr="00E80D7F" w:rsidRDefault="00714480" w:rsidP="00EE47C0">
            <w:pPr>
              <w:jc w:val="center"/>
              <w:rPr>
                <w:b/>
              </w:rPr>
            </w:pPr>
            <w:r>
              <w:t xml:space="preserve"> </w:t>
            </w:r>
            <w:r w:rsidRPr="005411F3">
              <w:t>Зач</w:t>
            </w:r>
            <w:r>
              <w:t>тено</w:t>
            </w:r>
          </w:p>
        </w:tc>
        <w:tc>
          <w:tcPr>
            <w:tcW w:w="6628" w:type="dxa"/>
          </w:tcPr>
          <w:p w:rsidR="00714480" w:rsidRPr="00E80D7F" w:rsidRDefault="00714480" w:rsidP="00EE47C0">
            <w:pPr>
              <w:jc w:val="both"/>
              <w:rPr>
                <w:b/>
              </w:rPr>
            </w:pPr>
            <w:r w:rsidRPr="00E80D7F">
              <w:rPr>
                <w:sz w:val="20"/>
                <w:szCs w:val="20"/>
              </w:rPr>
              <w:t xml:space="preserve">   Выставляют обучающемуся, глубоко и прочно освоившему теоретический и практический материал дисциплины. Ответ должен быть логичным, грамотным. Обучающемуся необходимо показать знание не только основного, но и дополнительного материала, быстро ориентироваться, отвечая на дополнительные вопросы. Обучающийся должен свободно справляться с поставленными задачами, правильно обосновывать принятые решения.</w:t>
            </w:r>
            <w:r w:rsidRPr="00E80D7F">
              <w:rPr>
                <w:b/>
              </w:rPr>
              <w:t xml:space="preserve"> </w:t>
            </w:r>
          </w:p>
        </w:tc>
      </w:tr>
      <w:tr w:rsidR="00714480" w:rsidRPr="00E80D7F" w:rsidTr="00EE47C0">
        <w:tc>
          <w:tcPr>
            <w:tcW w:w="2943" w:type="dxa"/>
          </w:tcPr>
          <w:p w:rsidR="00714480" w:rsidRPr="005411F3" w:rsidRDefault="00714480" w:rsidP="00EE47C0">
            <w:pPr>
              <w:jc w:val="center"/>
            </w:pPr>
            <w:r>
              <w:t xml:space="preserve"> </w:t>
            </w:r>
            <w:r w:rsidRPr="005411F3">
              <w:t>Не</w:t>
            </w:r>
            <w:r>
              <w:t xml:space="preserve"> </w:t>
            </w:r>
            <w:r w:rsidRPr="005411F3">
              <w:t>зач</w:t>
            </w:r>
            <w:r>
              <w:t>тено</w:t>
            </w:r>
          </w:p>
        </w:tc>
        <w:tc>
          <w:tcPr>
            <w:tcW w:w="6628" w:type="dxa"/>
          </w:tcPr>
          <w:p w:rsidR="00714480" w:rsidRPr="00E80D7F" w:rsidRDefault="00714480" w:rsidP="00EE47C0">
            <w:pPr>
              <w:jc w:val="both"/>
              <w:rPr>
                <w:b/>
              </w:rPr>
            </w:pPr>
            <w:r w:rsidRPr="00E80D7F">
              <w:rPr>
                <w:sz w:val="20"/>
                <w:szCs w:val="20"/>
              </w:rPr>
              <w:t xml:space="preserve">   Обучающийся не знает значительной части материала по дисциплине, допускает существенные ошибки в ответах, не может решить практические задачи или решает их с затруднениями</w:t>
            </w:r>
            <w:r w:rsidRPr="00B16AF4">
              <w:t>.</w:t>
            </w:r>
          </w:p>
        </w:tc>
      </w:tr>
    </w:tbl>
    <w:p w:rsidR="00714480" w:rsidRPr="00A56E5D" w:rsidRDefault="00714480" w:rsidP="00714480">
      <w:pPr>
        <w:autoSpaceDE w:val="0"/>
        <w:autoSpaceDN w:val="0"/>
        <w:adjustRightInd w:val="0"/>
        <w:rPr>
          <w:b/>
          <w:iCs/>
        </w:rPr>
      </w:pPr>
    </w:p>
    <w:p w:rsidR="00714480" w:rsidRPr="00A56E5D" w:rsidRDefault="00714480" w:rsidP="00714480">
      <w:pPr>
        <w:autoSpaceDE w:val="0"/>
        <w:autoSpaceDN w:val="0"/>
        <w:adjustRightInd w:val="0"/>
        <w:spacing w:before="120" w:after="60"/>
      </w:pPr>
      <w:r w:rsidRPr="00A56E5D">
        <w:rPr>
          <w:b/>
          <w:bCs/>
          <w:iCs/>
        </w:rPr>
        <w:t>6.3. Типовые контрольные задания или иные материалы:</w:t>
      </w:r>
    </w:p>
    <w:p w:rsidR="00714480" w:rsidRPr="00A56E5D" w:rsidRDefault="00714480" w:rsidP="00714480">
      <w:r w:rsidRPr="00A56E5D">
        <w:t>Указаны в приложении 1.</w:t>
      </w:r>
    </w:p>
    <w:p w:rsidR="00714480" w:rsidRPr="00A56E5D" w:rsidRDefault="00714480" w:rsidP="00714480"/>
    <w:p w:rsidR="00714480" w:rsidRPr="00A56E5D" w:rsidRDefault="00714480" w:rsidP="00761168">
      <w:pPr>
        <w:keepNext/>
        <w:widowControl w:val="0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rFonts w:eastAsia="Calibri"/>
          <w:b/>
          <w:bCs/>
        </w:rPr>
      </w:pPr>
      <w:r w:rsidRPr="00A56E5D">
        <w:rPr>
          <w:rFonts w:eastAsia="Calibri"/>
          <w:b/>
          <w:bCs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14480" w:rsidRPr="00A56E5D" w:rsidRDefault="00714480" w:rsidP="00714480">
      <w:pPr>
        <w:keepNext/>
        <w:widowControl w:val="0"/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p w:rsidR="00714480" w:rsidRPr="005411F3" w:rsidRDefault="00714480" w:rsidP="00714480">
      <w:pPr>
        <w:ind w:left="360"/>
        <w:jc w:val="center"/>
        <w:rPr>
          <w:b/>
        </w:rPr>
      </w:pPr>
      <w:r w:rsidRPr="005411F3">
        <w:rPr>
          <w:b/>
        </w:rPr>
        <w:t>Процедура оценивания зачета</w:t>
      </w:r>
    </w:p>
    <w:p w:rsidR="00714480" w:rsidRDefault="00714480" w:rsidP="00714480">
      <w:pPr>
        <w:ind w:firstLine="360"/>
        <w:jc w:val="both"/>
      </w:pPr>
      <w:r w:rsidRPr="005411F3">
        <w:t xml:space="preserve">Зачет проходит в письменной форме и </w:t>
      </w:r>
      <w:r>
        <w:t xml:space="preserve">в форме </w:t>
      </w:r>
      <w:r w:rsidRPr="005411F3">
        <w:t xml:space="preserve"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10 вопросов, включая обычные, требующие письменного ответа, или тестовые с возможными вариантами ответов, из которых необходимо выбрать правильный. </w:t>
      </w:r>
    </w:p>
    <w:p w:rsidR="006E0802" w:rsidRPr="000149AC" w:rsidRDefault="006E0802" w:rsidP="00514726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p w:rsidR="00514726" w:rsidRPr="000149AC" w:rsidRDefault="00514726" w:rsidP="00514726">
      <w:pPr>
        <w:autoSpaceDE w:val="0"/>
        <w:autoSpaceDN w:val="0"/>
        <w:adjustRightInd w:val="0"/>
        <w:spacing w:before="120" w:after="60"/>
      </w:pPr>
      <w:r w:rsidRPr="000149AC">
        <w:rPr>
          <w:b/>
          <w:bCs/>
          <w:iCs/>
        </w:rPr>
        <w:lastRenderedPageBreak/>
        <w:t>6.3. Типовые контрольные задания или иные материалы:</w:t>
      </w:r>
    </w:p>
    <w:p w:rsidR="00514726" w:rsidRDefault="00514726" w:rsidP="00514726">
      <w:r w:rsidRPr="000149AC">
        <w:t>Указаны в приложении 1.</w:t>
      </w:r>
    </w:p>
    <w:p w:rsidR="008E1FB2" w:rsidRDefault="008E1FB2" w:rsidP="008E1FB2">
      <w:pPr>
        <w:autoSpaceDE w:val="0"/>
        <w:autoSpaceDN w:val="0"/>
        <w:adjustRightInd w:val="0"/>
        <w:rPr>
          <w:b/>
          <w:iCs/>
        </w:rPr>
      </w:pPr>
    </w:p>
    <w:p w:rsidR="006E0802" w:rsidRPr="000149AC" w:rsidRDefault="006E0802" w:rsidP="00761168">
      <w:pPr>
        <w:pStyle w:val="ConsPlusNormal"/>
        <w:keepNext/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9AC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E0802" w:rsidRPr="000149AC" w:rsidRDefault="006E0802" w:rsidP="006E080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6E0802" w:rsidRPr="000149AC" w:rsidRDefault="006E0802" w:rsidP="006E0802">
      <w:pPr>
        <w:ind w:firstLine="709"/>
        <w:jc w:val="center"/>
        <w:rPr>
          <w:b/>
        </w:rPr>
      </w:pPr>
      <w:r w:rsidRPr="000149AC">
        <w:rPr>
          <w:b/>
        </w:rPr>
        <w:t>Процедура оценивания зачета</w:t>
      </w:r>
    </w:p>
    <w:p w:rsidR="006E0802" w:rsidRPr="000149AC" w:rsidRDefault="006E0802" w:rsidP="006E0802">
      <w:pPr>
        <w:ind w:firstLine="709"/>
        <w:jc w:val="both"/>
      </w:pPr>
      <w:r w:rsidRPr="000149AC">
        <w:t xml:space="preserve">Зачет проходит в форме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t>2</w:t>
      </w:r>
      <w:r w:rsidRPr="000149AC">
        <w:t xml:space="preserve"> вопросов, </w:t>
      </w:r>
      <w:r>
        <w:t xml:space="preserve">требующих письменного ответа. </w:t>
      </w:r>
      <w:r w:rsidRPr="000149AC">
        <w:t>Оценка выставляется:</w:t>
      </w:r>
    </w:p>
    <w:p w:rsidR="006E0802" w:rsidRPr="000149AC" w:rsidRDefault="006E0802" w:rsidP="006E0802">
      <w:pPr>
        <w:ind w:firstLine="709"/>
        <w:jc w:val="both"/>
      </w:pPr>
      <w:r w:rsidRPr="00B60011">
        <w:rPr>
          <w:b/>
        </w:rPr>
        <w:t>«зачтено»,</w:t>
      </w:r>
      <w:r w:rsidRPr="000149AC">
        <w:t xml:space="preserve"> 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</w:r>
    </w:p>
    <w:p w:rsidR="006E0802" w:rsidRPr="000149AC" w:rsidRDefault="006E0802" w:rsidP="006E0802">
      <w:pPr>
        <w:ind w:firstLine="709"/>
        <w:jc w:val="both"/>
      </w:pPr>
      <w:r w:rsidRPr="00B60011">
        <w:rPr>
          <w:b/>
        </w:rPr>
        <w:t>«не зачтено»,</w:t>
      </w:r>
      <w:r w:rsidRPr="000149AC">
        <w:t xml:space="preserve"> 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</w:r>
    </w:p>
    <w:p w:rsidR="006E0802" w:rsidRPr="000149AC" w:rsidRDefault="006E0802" w:rsidP="006E0802">
      <w:pPr>
        <w:widowControl w:val="0"/>
        <w:autoSpaceDE w:val="0"/>
        <w:autoSpaceDN w:val="0"/>
        <w:adjustRightInd w:val="0"/>
        <w:jc w:val="both"/>
      </w:pPr>
    </w:p>
    <w:p w:rsidR="00514726" w:rsidRDefault="00514726" w:rsidP="00761168">
      <w:pPr>
        <w:pStyle w:val="12"/>
        <w:numPr>
          <w:ilvl w:val="0"/>
          <w:numId w:val="5"/>
        </w:numPr>
        <w:jc w:val="both"/>
        <w:rPr>
          <w:b/>
        </w:rPr>
      </w:pPr>
      <w:r w:rsidRPr="00B967E6">
        <w:rPr>
          <w:b/>
        </w:rPr>
        <w:t xml:space="preserve">Перечень основной и дополнительной учебной литературы, необходимой для освоения дисциплины </w:t>
      </w:r>
    </w:p>
    <w:p w:rsidR="006E0802" w:rsidRPr="004B38FE" w:rsidRDefault="006E0802" w:rsidP="00714480">
      <w:pPr>
        <w:pStyle w:val="a7"/>
        <w:spacing w:after="0" w:line="240" w:lineRule="auto"/>
        <w:ind w:left="0"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38FE">
        <w:rPr>
          <w:rFonts w:ascii="Times New Roman" w:hAnsi="Times New Roman" w:cs="Times New Roman"/>
          <w:i/>
          <w:sz w:val="24"/>
          <w:szCs w:val="24"/>
        </w:rPr>
        <w:t>Основная литература</w:t>
      </w:r>
    </w:p>
    <w:p w:rsidR="006E0802" w:rsidRDefault="006E0802" w:rsidP="00761168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202">
        <w:rPr>
          <w:rFonts w:ascii="Times New Roman" w:hAnsi="Times New Roman" w:cs="Times New Roman"/>
          <w:sz w:val="24"/>
          <w:szCs w:val="24"/>
        </w:rPr>
        <w:t xml:space="preserve">Варламов А.А. Основы кадастра недвижимости: учебник для студ. Учреждений </w:t>
      </w:r>
      <w:proofErr w:type="spellStart"/>
      <w:r w:rsidRPr="007D1202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7D1202">
        <w:rPr>
          <w:rFonts w:ascii="Times New Roman" w:hAnsi="Times New Roman" w:cs="Times New Roman"/>
          <w:sz w:val="24"/>
          <w:szCs w:val="24"/>
        </w:rPr>
        <w:t>. Проф. Образования / А.А. Варламов, С.А. Гальченко. – М.: Издательский центр «Академия», 201</w:t>
      </w:r>
      <w:r>
        <w:rPr>
          <w:rFonts w:ascii="Times New Roman" w:hAnsi="Times New Roman" w:cs="Times New Roman"/>
          <w:sz w:val="24"/>
          <w:szCs w:val="24"/>
        </w:rPr>
        <w:t>3. – 224 с. –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Сер.Бакалавриат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E0802" w:rsidRDefault="006E0802" w:rsidP="00761168">
      <w:pPr>
        <w:numPr>
          <w:ilvl w:val="0"/>
          <w:numId w:val="1"/>
        </w:numPr>
        <w:tabs>
          <w:tab w:val="left" w:pos="426"/>
        </w:tabs>
        <w:ind w:left="0" w:firstLine="284"/>
        <w:jc w:val="both"/>
      </w:pPr>
      <w:r w:rsidRPr="007D1202">
        <w:t>Варламов А.А. 6Т. Т.2 Управлен</w:t>
      </w:r>
      <w:r>
        <w:t>ие земельными ресурсами [Текст]</w:t>
      </w:r>
      <w:r w:rsidRPr="007D1202">
        <w:t>: – М; Космос, 2004. – 528 с.</w:t>
      </w:r>
    </w:p>
    <w:p w:rsidR="000034F8" w:rsidRDefault="000034F8" w:rsidP="000034F8">
      <w:pPr>
        <w:autoSpaceDE w:val="0"/>
        <w:autoSpaceDN w:val="0"/>
        <w:adjustRightInd w:val="0"/>
        <w:ind w:firstLine="284"/>
        <w:rPr>
          <w:rFonts w:eastAsiaTheme="minorHAnsi"/>
          <w:lang w:eastAsia="en-US"/>
        </w:rPr>
      </w:pPr>
      <w:r w:rsidRPr="000034F8">
        <w:rPr>
          <w:rFonts w:eastAsiaTheme="minorHAnsi"/>
          <w:bCs/>
          <w:lang w:eastAsia="en-US"/>
        </w:rPr>
        <w:t xml:space="preserve">3. </w:t>
      </w:r>
      <w:proofErr w:type="spellStart"/>
      <w:r w:rsidRPr="000034F8">
        <w:rPr>
          <w:rFonts w:eastAsiaTheme="minorHAnsi"/>
          <w:bCs/>
          <w:lang w:eastAsia="en-US"/>
        </w:rPr>
        <w:t>Виднов</w:t>
      </w:r>
      <w:proofErr w:type="spellEnd"/>
      <w:r w:rsidRPr="000034F8">
        <w:rPr>
          <w:rFonts w:eastAsiaTheme="minorHAnsi"/>
          <w:bCs/>
          <w:lang w:eastAsia="en-US"/>
        </w:rPr>
        <w:t xml:space="preserve"> А. С.</w:t>
      </w:r>
      <w:r w:rsidRPr="000034F8">
        <w:rPr>
          <w:rFonts w:eastAsiaTheme="minorHAnsi"/>
          <w:lang w:eastAsia="en-US"/>
        </w:rPr>
        <w:t xml:space="preserve">Управление земельными </w:t>
      </w:r>
      <w:proofErr w:type="gramStart"/>
      <w:r w:rsidRPr="000034F8">
        <w:rPr>
          <w:rFonts w:eastAsiaTheme="minorHAnsi"/>
          <w:lang w:eastAsia="en-US"/>
        </w:rPr>
        <w:t>ресурсами :</w:t>
      </w:r>
      <w:proofErr w:type="gramEnd"/>
      <w:r w:rsidRPr="000034F8">
        <w:rPr>
          <w:rFonts w:eastAsiaTheme="minorHAnsi"/>
          <w:lang w:eastAsia="en-US"/>
        </w:rPr>
        <w:t xml:space="preserve"> учеб.пособие /А. С. </w:t>
      </w:r>
      <w:proofErr w:type="spellStart"/>
      <w:r w:rsidRPr="000034F8">
        <w:rPr>
          <w:rFonts w:eastAsiaTheme="minorHAnsi"/>
          <w:lang w:eastAsia="en-US"/>
        </w:rPr>
        <w:t>Виднов</w:t>
      </w:r>
      <w:proofErr w:type="spellEnd"/>
      <w:r w:rsidRPr="000034F8">
        <w:rPr>
          <w:rFonts w:eastAsiaTheme="minorHAnsi"/>
          <w:lang w:eastAsia="en-US"/>
        </w:rPr>
        <w:t xml:space="preserve">, Н. В. </w:t>
      </w:r>
      <w:proofErr w:type="spellStart"/>
      <w:r w:rsidRPr="000034F8">
        <w:rPr>
          <w:rFonts w:eastAsiaTheme="minorHAnsi"/>
          <w:lang w:eastAsia="en-US"/>
        </w:rPr>
        <w:t>Гагаринова</w:t>
      </w:r>
      <w:proofErr w:type="spellEnd"/>
      <w:r w:rsidRPr="000034F8">
        <w:rPr>
          <w:rFonts w:eastAsiaTheme="minorHAnsi"/>
          <w:lang w:eastAsia="en-US"/>
        </w:rPr>
        <w:t xml:space="preserve">, М. В. Сидоренко,А. В. </w:t>
      </w:r>
      <w:proofErr w:type="spellStart"/>
      <w:r w:rsidRPr="000034F8">
        <w:rPr>
          <w:rFonts w:eastAsiaTheme="minorHAnsi"/>
          <w:lang w:eastAsia="en-US"/>
        </w:rPr>
        <w:t>Хлевная</w:t>
      </w:r>
      <w:proofErr w:type="spellEnd"/>
      <w:r w:rsidRPr="000034F8">
        <w:rPr>
          <w:rFonts w:eastAsiaTheme="minorHAnsi"/>
          <w:lang w:eastAsia="en-US"/>
        </w:rPr>
        <w:t xml:space="preserve">. – </w:t>
      </w:r>
      <w:proofErr w:type="gramStart"/>
      <w:r w:rsidRPr="000034F8">
        <w:rPr>
          <w:rFonts w:eastAsiaTheme="minorHAnsi"/>
          <w:lang w:eastAsia="en-US"/>
        </w:rPr>
        <w:t>Краснодар :</w:t>
      </w:r>
      <w:proofErr w:type="spellStart"/>
      <w:r w:rsidRPr="000034F8">
        <w:rPr>
          <w:rFonts w:eastAsiaTheme="minorHAnsi"/>
          <w:lang w:eastAsia="en-US"/>
        </w:rPr>
        <w:t>КубГАУ</w:t>
      </w:r>
      <w:proofErr w:type="spellEnd"/>
      <w:proofErr w:type="gramEnd"/>
      <w:r w:rsidRPr="000034F8">
        <w:rPr>
          <w:rFonts w:eastAsiaTheme="minorHAnsi"/>
          <w:lang w:eastAsia="en-US"/>
        </w:rPr>
        <w:t>, 2014. – 101с.</w:t>
      </w:r>
    </w:p>
    <w:p w:rsidR="000034F8" w:rsidRPr="000034F8" w:rsidRDefault="000034F8" w:rsidP="000034F8">
      <w:pPr>
        <w:autoSpaceDE w:val="0"/>
        <w:autoSpaceDN w:val="0"/>
        <w:adjustRightInd w:val="0"/>
        <w:ind w:firstLine="284"/>
        <w:rPr>
          <w:rFonts w:eastAsiaTheme="minorHAnsi"/>
          <w:b/>
          <w:bCs/>
          <w:lang w:eastAsia="en-US"/>
        </w:rPr>
      </w:pPr>
      <w:r>
        <w:rPr>
          <w:rFonts w:eastAsiaTheme="minorHAnsi"/>
          <w:lang w:eastAsia="en-US"/>
        </w:rPr>
        <w:t xml:space="preserve">4. </w:t>
      </w:r>
      <w:r w:rsidRPr="00DC5F36">
        <w:rPr>
          <w:rFonts w:eastAsiaTheme="minorHAnsi"/>
          <w:lang w:eastAsia="en-US"/>
        </w:rPr>
        <w:t xml:space="preserve">О.Б. Мезенина, А.В. </w:t>
      </w:r>
      <w:proofErr w:type="spellStart"/>
      <w:r w:rsidRPr="00DC5F36">
        <w:rPr>
          <w:rFonts w:eastAsiaTheme="minorHAnsi"/>
          <w:lang w:eastAsia="en-US"/>
        </w:rPr>
        <w:t>Лантинова</w:t>
      </w:r>
      <w:proofErr w:type="spellEnd"/>
      <w:r w:rsidRPr="00DC5F36">
        <w:rPr>
          <w:rFonts w:eastAsiaTheme="minorHAnsi"/>
          <w:lang w:eastAsia="en-US"/>
        </w:rPr>
        <w:t>, А.А. Рассказова Управление земельными ресурсами России на современном этапе. Методическое указание к изучению дисциплины «Управление земельными ресурсами» для студентов очной и заочной форм обучения по специальности 21.03.02 «Земельный кадастр» направление 21.03.02 «Землеустройство и кадастры»</w:t>
      </w:r>
      <w:r>
        <w:rPr>
          <w:rFonts w:eastAsiaTheme="minorHAnsi"/>
          <w:lang w:eastAsia="en-US"/>
        </w:rPr>
        <w:t>, 2012 г.</w:t>
      </w:r>
    </w:p>
    <w:p w:rsidR="006E0802" w:rsidRPr="007D1202" w:rsidRDefault="006E0802" w:rsidP="00714480">
      <w:pPr>
        <w:pStyle w:val="a7"/>
        <w:tabs>
          <w:tab w:val="left" w:pos="426"/>
        </w:tabs>
        <w:spacing w:after="0" w:line="240" w:lineRule="auto"/>
        <w:ind w:left="0" w:firstLine="17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1202">
        <w:rPr>
          <w:rFonts w:ascii="Times New Roman" w:hAnsi="Times New Roman" w:cs="Times New Roman"/>
          <w:i/>
          <w:sz w:val="24"/>
          <w:szCs w:val="24"/>
        </w:rPr>
        <w:t>Дополнительная литература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Конституция. Конституция Российской Федерации [Текст</w:t>
      </w:r>
      <w:proofErr w:type="gramStart"/>
      <w:r w:rsidRPr="007D1202">
        <w:t>] :</w:t>
      </w:r>
      <w:proofErr w:type="gramEnd"/>
      <w:r w:rsidRPr="007D1202">
        <w:t xml:space="preserve"> офиц.</w:t>
      </w:r>
      <w:r w:rsidR="00A668BF">
        <w:t>текст.– М.</w:t>
      </w:r>
      <w:r w:rsidRPr="007D1202">
        <w:t>: 2006.- 34 с. С учётом поправок, внесённых ФЗ №6-ФКЗ и №7 – ФКЗ от 30 декабря 2008г.) // Российская газета от 21 января 2009 г.</w:t>
      </w:r>
    </w:p>
    <w:p w:rsidR="006E0802" w:rsidRPr="007D1202" w:rsidRDefault="006E0802" w:rsidP="00761168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D1202">
        <w:rPr>
          <w:rFonts w:ascii="Times New Roman" w:hAnsi="Times New Roman"/>
          <w:sz w:val="24"/>
          <w:szCs w:val="24"/>
        </w:rPr>
        <w:t>Российская Федерация. Законы. Земельный кодекс Российской Федерации [Текст</w:t>
      </w:r>
      <w:proofErr w:type="gramStart"/>
      <w:r w:rsidRPr="007D1202">
        <w:rPr>
          <w:rFonts w:ascii="Times New Roman" w:hAnsi="Times New Roman"/>
          <w:sz w:val="24"/>
          <w:szCs w:val="24"/>
        </w:rPr>
        <w:t>] :</w:t>
      </w:r>
      <w:proofErr w:type="gramEnd"/>
      <w:r w:rsidRPr="007D1202">
        <w:rPr>
          <w:rFonts w:ascii="Times New Roman" w:hAnsi="Times New Roman"/>
          <w:sz w:val="24"/>
          <w:szCs w:val="24"/>
        </w:rPr>
        <w:t xml:space="preserve"> [</w:t>
      </w:r>
      <w:proofErr w:type="spellStart"/>
      <w:r w:rsidRPr="007D1202">
        <w:rPr>
          <w:rFonts w:ascii="Times New Roman" w:hAnsi="Times New Roman"/>
          <w:sz w:val="24"/>
          <w:szCs w:val="24"/>
        </w:rPr>
        <w:t>федер</w:t>
      </w:r>
      <w:proofErr w:type="spellEnd"/>
      <w:r w:rsidRPr="007D1202">
        <w:rPr>
          <w:rFonts w:ascii="Times New Roman" w:hAnsi="Times New Roman"/>
          <w:sz w:val="24"/>
          <w:szCs w:val="24"/>
        </w:rPr>
        <w:t>. закон : принят Гос. Думой 28 сентября 2001г. :</w:t>
      </w:r>
      <w:proofErr w:type="spellStart"/>
      <w:r w:rsidRPr="007D1202">
        <w:rPr>
          <w:rFonts w:ascii="Times New Roman" w:hAnsi="Times New Roman"/>
          <w:sz w:val="24"/>
          <w:szCs w:val="24"/>
        </w:rPr>
        <w:t>одобр</w:t>
      </w:r>
      <w:proofErr w:type="spellEnd"/>
      <w:r w:rsidRPr="007D1202">
        <w:rPr>
          <w:rFonts w:ascii="Times New Roman" w:hAnsi="Times New Roman"/>
          <w:sz w:val="24"/>
          <w:szCs w:val="24"/>
        </w:rPr>
        <w:t>. Советом Федерации 10 октября 2001г.</w:t>
      </w:r>
      <w:proofErr w:type="gramStart"/>
      <w:r w:rsidRPr="007D1202">
        <w:rPr>
          <w:rFonts w:ascii="Times New Roman" w:hAnsi="Times New Roman"/>
          <w:sz w:val="24"/>
          <w:szCs w:val="24"/>
        </w:rPr>
        <w:t>].-</w:t>
      </w:r>
      <w:proofErr w:type="gramEnd"/>
      <w:r w:rsidRPr="007D1202">
        <w:rPr>
          <w:rFonts w:ascii="Times New Roman" w:hAnsi="Times New Roman"/>
          <w:sz w:val="24"/>
          <w:szCs w:val="24"/>
        </w:rPr>
        <w:t xml:space="preserve"> № 136–ФЗ от 25.10.2001 // СЗ РФ. – 2001.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Законы. Гражданский кодекс Российской Федерации [Текст</w:t>
      </w:r>
      <w:proofErr w:type="gramStart"/>
      <w:r w:rsidRPr="007D1202">
        <w:t>] :</w:t>
      </w:r>
      <w:proofErr w:type="gramEnd"/>
      <w:r w:rsidRPr="007D1202">
        <w:t xml:space="preserve"> [ </w:t>
      </w:r>
      <w:proofErr w:type="spellStart"/>
      <w:r w:rsidRPr="007D1202">
        <w:t>федер</w:t>
      </w:r>
      <w:proofErr w:type="spellEnd"/>
      <w:r w:rsidRPr="007D1202">
        <w:t>. закон :принят Гос. Думой 21 октября 1994 г. :</w:t>
      </w:r>
      <w:proofErr w:type="spellStart"/>
      <w:r w:rsidRPr="007D1202">
        <w:t>одобр</w:t>
      </w:r>
      <w:proofErr w:type="spellEnd"/>
      <w:r w:rsidRPr="007D1202">
        <w:t>. Советом Федерации 30 ноября 1994 г.</w:t>
      </w:r>
      <w:proofErr w:type="gramStart"/>
      <w:r w:rsidRPr="007D1202">
        <w:t>].-</w:t>
      </w:r>
      <w:proofErr w:type="gramEnd"/>
      <w:r w:rsidRPr="007D1202">
        <w:t xml:space="preserve"> № 51 - ФЗ // СЗ РФ.-1994. (часть 1).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Законы. Гражданский кодекс Российской Федерации [Текст</w:t>
      </w:r>
      <w:proofErr w:type="gramStart"/>
      <w:r w:rsidRPr="007D1202">
        <w:t>] :</w:t>
      </w:r>
      <w:proofErr w:type="gramEnd"/>
      <w:r w:rsidRPr="007D1202">
        <w:t xml:space="preserve"> [ </w:t>
      </w:r>
      <w:proofErr w:type="spellStart"/>
      <w:r w:rsidRPr="007D1202">
        <w:t>федер</w:t>
      </w:r>
      <w:proofErr w:type="spellEnd"/>
      <w:r w:rsidRPr="007D1202">
        <w:t>. закон :принят Гос. Думой  22 декабря 1995 г. :</w:t>
      </w:r>
      <w:proofErr w:type="spellStart"/>
      <w:r w:rsidRPr="007D1202">
        <w:t>одобр</w:t>
      </w:r>
      <w:proofErr w:type="spellEnd"/>
      <w:r w:rsidRPr="007D1202">
        <w:t>. Советом Федерации 26 января 1996 г.</w:t>
      </w:r>
      <w:proofErr w:type="gramStart"/>
      <w:r w:rsidRPr="007D1202">
        <w:t>].-</w:t>
      </w:r>
      <w:proofErr w:type="gramEnd"/>
      <w:r w:rsidRPr="007D1202">
        <w:t xml:space="preserve"> № 14-ФЗ // СЗ РФ. – 1996. (часть 2).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Законы. Гражданский кодекс Российской Федерации [Текст</w:t>
      </w:r>
      <w:proofErr w:type="gramStart"/>
      <w:r w:rsidRPr="007D1202">
        <w:t>] :</w:t>
      </w:r>
      <w:proofErr w:type="gramEnd"/>
      <w:r w:rsidRPr="007D1202">
        <w:t xml:space="preserve"> [ </w:t>
      </w:r>
      <w:proofErr w:type="spellStart"/>
      <w:r w:rsidRPr="007D1202">
        <w:t>федер</w:t>
      </w:r>
      <w:proofErr w:type="spellEnd"/>
      <w:r w:rsidRPr="007D1202">
        <w:t>. закон :принят Гос. Думой  1 ноября 2001 г. :</w:t>
      </w:r>
      <w:proofErr w:type="spellStart"/>
      <w:r w:rsidRPr="007D1202">
        <w:t>одобр</w:t>
      </w:r>
      <w:proofErr w:type="spellEnd"/>
      <w:r w:rsidRPr="007D1202">
        <w:t>. Советом Федерации 14 ноября 2001 г.</w:t>
      </w:r>
      <w:proofErr w:type="gramStart"/>
      <w:r w:rsidRPr="007D1202">
        <w:t>].-</w:t>
      </w:r>
      <w:proofErr w:type="gramEnd"/>
      <w:r w:rsidRPr="007D1202">
        <w:t xml:space="preserve"> № 146-ФЗ // СЗ РФ. - 2001. (часть 3).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lastRenderedPageBreak/>
        <w:t>Российская Федерация. Законы. Градостроительный кодекс Российской Федерации [Текст</w:t>
      </w:r>
      <w:proofErr w:type="gramStart"/>
      <w:r w:rsidRPr="007D1202">
        <w:t>] :</w:t>
      </w:r>
      <w:proofErr w:type="gramEnd"/>
      <w:r w:rsidRPr="007D1202">
        <w:t xml:space="preserve"> [ </w:t>
      </w:r>
      <w:proofErr w:type="spellStart"/>
      <w:r w:rsidRPr="007D1202">
        <w:t>федер</w:t>
      </w:r>
      <w:proofErr w:type="spellEnd"/>
      <w:r w:rsidRPr="007D1202">
        <w:t>. закон :принят Гос. Думой  22.12.2004г. :</w:t>
      </w:r>
      <w:proofErr w:type="spellStart"/>
      <w:r w:rsidRPr="007D1202">
        <w:t>одобр</w:t>
      </w:r>
      <w:proofErr w:type="spellEnd"/>
      <w:r w:rsidRPr="007D1202">
        <w:t>. Советом Федерации 24 декабря 2004г.</w:t>
      </w:r>
      <w:proofErr w:type="gramStart"/>
      <w:r w:rsidRPr="007D1202">
        <w:t>].-</w:t>
      </w:r>
      <w:proofErr w:type="gramEnd"/>
      <w:r w:rsidRPr="007D1202">
        <w:t xml:space="preserve"> № 190-ФЗ // СЗ РФ. - 2004.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Законы. Налоговый кодекс Российской Федерации [Текст</w:t>
      </w:r>
      <w:proofErr w:type="gramStart"/>
      <w:r w:rsidRPr="007D1202">
        <w:t>] :</w:t>
      </w:r>
      <w:proofErr w:type="gramEnd"/>
      <w:r w:rsidRPr="007D1202">
        <w:t xml:space="preserve"> [ </w:t>
      </w:r>
      <w:proofErr w:type="spellStart"/>
      <w:r w:rsidRPr="007D1202">
        <w:t>федер</w:t>
      </w:r>
      <w:proofErr w:type="spellEnd"/>
      <w:r w:rsidRPr="007D1202">
        <w:t>. закон :принят Гос. Думой  16 июля 1998 г. :</w:t>
      </w:r>
      <w:proofErr w:type="spellStart"/>
      <w:r w:rsidRPr="007D1202">
        <w:t>одобр</w:t>
      </w:r>
      <w:proofErr w:type="spellEnd"/>
      <w:r w:rsidRPr="007D1202">
        <w:t>. Советом Федерации 17 июля 1998г.</w:t>
      </w:r>
      <w:proofErr w:type="gramStart"/>
      <w:r w:rsidRPr="007D1202">
        <w:t>].-</w:t>
      </w:r>
      <w:proofErr w:type="gramEnd"/>
      <w:r w:rsidRPr="007D1202">
        <w:t xml:space="preserve"> № 146-ФЗ // СЗ РФ. – 1998.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Законы. О введении в действие Земельного кодекса Российской Федерации [Текст</w:t>
      </w:r>
      <w:proofErr w:type="gramStart"/>
      <w:r w:rsidRPr="007D1202">
        <w:t>] :</w:t>
      </w:r>
      <w:proofErr w:type="spellStart"/>
      <w:r w:rsidRPr="007D1202">
        <w:t>федер</w:t>
      </w:r>
      <w:proofErr w:type="spellEnd"/>
      <w:proofErr w:type="gramEnd"/>
      <w:r w:rsidRPr="007D1202">
        <w:t>. закон : [принят Гос. Думой  28 сентября 2001г. :</w:t>
      </w:r>
      <w:proofErr w:type="spellStart"/>
      <w:r w:rsidRPr="007D1202">
        <w:t>одобр</w:t>
      </w:r>
      <w:proofErr w:type="spellEnd"/>
      <w:r w:rsidRPr="007D1202">
        <w:t>. Советом Федерации 10 октября 2001г.</w:t>
      </w:r>
      <w:proofErr w:type="gramStart"/>
      <w:r w:rsidRPr="007D1202">
        <w:t>].-</w:t>
      </w:r>
      <w:proofErr w:type="gramEnd"/>
      <w:r w:rsidRPr="007D1202">
        <w:t xml:space="preserve">  № 137-ФЗ // СЗ РФ. - 2001. </w:t>
      </w:r>
    </w:p>
    <w:p w:rsidR="006E0802" w:rsidRPr="007D1202" w:rsidRDefault="006E0802" w:rsidP="00761168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D1202">
        <w:rPr>
          <w:rFonts w:ascii="Times New Roman" w:hAnsi="Times New Roman"/>
          <w:sz w:val="24"/>
          <w:szCs w:val="24"/>
        </w:rPr>
        <w:t>Российская Федерация. Законы. О землеустройстве [Текст</w:t>
      </w:r>
      <w:proofErr w:type="gramStart"/>
      <w:r w:rsidRPr="007D1202">
        <w:rPr>
          <w:rFonts w:ascii="Times New Roman" w:hAnsi="Times New Roman"/>
          <w:sz w:val="24"/>
          <w:szCs w:val="24"/>
        </w:rPr>
        <w:t>] :</w:t>
      </w:r>
      <w:proofErr w:type="spellStart"/>
      <w:r w:rsidRPr="007D1202">
        <w:rPr>
          <w:rFonts w:ascii="Times New Roman" w:hAnsi="Times New Roman"/>
          <w:sz w:val="24"/>
          <w:szCs w:val="24"/>
        </w:rPr>
        <w:t>федер</w:t>
      </w:r>
      <w:proofErr w:type="spellEnd"/>
      <w:proofErr w:type="gramEnd"/>
      <w:r w:rsidRPr="007D1202">
        <w:rPr>
          <w:rFonts w:ascii="Times New Roman" w:hAnsi="Times New Roman"/>
          <w:sz w:val="24"/>
          <w:szCs w:val="24"/>
        </w:rPr>
        <w:t>. закон : [принят Гос. Думой 24 мая 2001 г. :</w:t>
      </w:r>
      <w:proofErr w:type="spellStart"/>
      <w:r w:rsidRPr="007D1202">
        <w:rPr>
          <w:rFonts w:ascii="Times New Roman" w:hAnsi="Times New Roman"/>
          <w:sz w:val="24"/>
          <w:szCs w:val="24"/>
        </w:rPr>
        <w:t>одобр</w:t>
      </w:r>
      <w:proofErr w:type="spellEnd"/>
      <w:r w:rsidRPr="007D1202">
        <w:rPr>
          <w:rFonts w:ascii="Times New Roman" w:hAnsi="Times New Roman"/>
          <w:sz w:val="24"/>
          <w:szCs w:val="24"/>
        </w:rPr>
        <w:t>. Советом Федерации 6 июня 2001 г.</w:t>
      </w:r>
      <w:proofErr w:type="gramStart"/>
      <w:r w:rsidRPr="007D1202">
        <w:rPr>
          <w:rFonts w:ascii="Times New Roman" w:hAnsi="Times New Roman"/>
          <w:sz w:val="24"/>
          <w:szCs w:val="24"/>
        </w:rPr>
        <w:t>].-</w:t>
      </w:r>
      <w:proofErr w:type="gramEnd"/>
      <w:r w:rsidRPr="007D1202">
        <w:rPr>
          <w:rFonts w:ascii="Times New Roman" w:hAnsi="Times New Roman"/>
          <w:sz w:val="24"/>
          <w:szCs w:val="24"/>
        </w:rPr>
        <w:t xml:space="preserve">  № 78-ФЗ  // СЗ РФ. - 2001.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Российская Федерация. Законы. Об общих принципах организации местного самоуправления в РФ [Текст</w:t>
      </w:r>
      <w:proofErr w:type="gramStart"/>
      <w:r w:rsidRPr="007D1202">
        <w:t>] :</w:t>
      </w:r>
      <w:proofErr w:type="spellStart"/>
      <w:r w:rsidRPr="007D1202">
        <w:t>федер</w:t>
      </w:r>
      <w:proofErr w:type="spellEnd"/>
      <w:proofErr w:type="gramEnd"/>
      <w:r w:rsidRPr="007D1202">
        <w:t>. закон : [принят Гос. Думой 16 сентября  2003 г. :</w:t>
      </w:r>
      <w:proofErr w:type="spellStart"/>
      <w:r w:rsidRPr="007D1202">
        <w:t>одобр</w:t>
      </w:r>
      <w:proofErr w:type="spellEnd"/>
      <w:r w:rsidRPr="007D1202">
        <w:t>. Советом Федерации 24 сентября 2003 г.].  № 131-ФЗ // СЗ РФ. - 2003.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 xml:space="preserve">Российская Федерация. Законы. О </w:t>
      </w:r>
      <w:proofErr w:type="gramStart"/>
      <w:r w:rsidRPr="007D1202">
        <w:t>государственном  кадастре</w:t>
      </w:r>
      <w:proofErr w:type="gramEnd"/>
      <w:r w:rsidRPr="007D1202">
        <w:t xml:space="preserve"> недвижимости [Текст] :</w:t>
      </w:r>
      <w:proofErr w:type="spellStart"/>
      <w:r w:rsidRPr="007D1202">
        <w:t>федер</w:t>
      </w:r>
      <w:proofErr w:type="spellEnd"/>
      <w:r w:rsidRPr="007D1202">
        <w:t>. закон : [принят Гос. Думой 4 июля 2007 г. :</w:t>
      </w:r>
      <w:proofErr w:type="spellStart"/>
      <w:r w:rsidRPr="007D1202">
        <w:t>одобр</w:t>
      </w:r>
      <w:proofErr w:type="spellEnd"/>
      <w:r w:rsidRPr="007D1202">
        <w:t>. Советом Федерации 11 июля 2007 г.</w:t>
      </w:r>
      <w:proofErr w:type="gramStart"/>
      <w:r w:rsidRPr="007D1202">
        <w:t>].-</w:t>
      </w:r>
      <w:proofErr w:type="gramEnd"/>
      <w:r w:rsidRPr="007D1202">
        <w:t>№ 221-ФЗ // СЗ РФ. - 2007.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 xml:space="preserve"> Российская Федерация. Законы. О защите прав юридических лиц, индивидуальных предпринимателей при осуществлении государственного контроля (надзора) и муниципального контроля [Текст</w:t>
      </w:r>
      <w:proofErr w:type="gramStart"/>
      <w:r w:rsidRPr="007D1202">
        <w:t>] :</w:t>
      </w:r>
      <w:proofErr w:type="spellStart"/>
      <w:r w:rsidRPr="007D1202">
        <w:t>федер</w:t>
      </w:r>
      <w:proofErr w:type="spellEnd"/>
      <w:proofErr w:type="gramEnd"/>
      <w:r w:rsidRPr="007D1202">
        <w:t>. закон : [принят Гос. Думой 19 декабря 2008 г. :</w:t>
      </w:r>
      <w:proofErr w:type="spellStart"/>
      <w:r w:rsidRPr="007D1202">
        <w:t>одобр</w:t>
      </w:r>
      <w:proofErr w:type="spellEnd"/>
      <w:r w:rsidRPr="007D1202">
        <w:t>. Советом Федерации 22 декабря 2008 г.</w:t>
      </w:r>
      <w:proofErr w:type="gramStart"/>
      <w:r w:rsidRPr="007D1202">
        <w:t>].-</w:t>
      </w:r>
      <w:proofErr w:type="gramEnd"/>
      <w:r w:rsidRPr="007D1202">
        <w:t xml:space="preserve">№ 294-ФЗ  // СЗ РФ. - 2008. </w:t>
      </w:r>
    </w:p>
    <w:p w:rsidR="006E0802" w:rsidRPr="007D1202" w:rsidRDefault="006E0802" w:rsidP="00761168">
      <w:pPr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7D1202">
        <w:t>Правительство РФ.  Постановления. О федеральной службе государственной регистрации, кадастра и картографии [Текст]: постановление от 1 июня 2009 г. № 457.</w:t>
      </w:r>
    </w:p>
    <w:p w:rsidR="000034F8" w:rsidRDefault="000034F8" w:rsidP="00761168">
      <w:pPr>
        <w:numPr>
          <w:ilvl w:val="0"/>
          <w:numId w:val="2"/>
        </w:numPr>
        <w:tabs>
          <w:tab w:val="clear" w:pos="720"/>
        </w:tabs>
        <w:ind w:left="0" w:firstLine="0"/>
        <w:jc w:val="both"/>
      </w:pPr>
      <w:r w:rsidRPr="007D1202">
        <w:t xml:space="preserve">Варламов А.А., </w:t>
      </w:r>
      <w:proofErr w:type="spellStart"/>
      <w:r w:rsidRPr="007D1202">
        <w:t>Комов</w:t>
      </w:r>
      <w:proofErr w:type="spellEnd"/>
      <w:r w:rsidRPr="007D1202">
        <w:t xml:space="preserve"> Н.В., </w:t>
      </w:r>
      <w:proofErr w:type="spellStart"/>
      <w:r w:rsidRPr="007D1202">
        <w:t>Шаманаев</w:t>
      </w:r>
      <w:proofErr w:type="spellEnd"/>
      <w:r w:rsidRPr="007D1202">
        <w:t xml:space="preserve"> В.С., </w:t>
      </w:r>
      <w:proofErr w:type="spellStart"/>
      <w:r w:rsidRPr="007D1202">
        <w:t>Хлыстун</w:t>
      </w:r>
      <w:proofErr w:type="spellEnd"/>
      <w:r w:rsidRPr="007D1202">
        <w:t xml:space="preserve"> В.Н., Государственное регулирование земельных отношений [Текст</w:t>
      </w:r>
      <w:proofErr w:type="gramStart"/>
      <w:r w:rsidRPr="007D1202">
        <w:t>] :</w:t>
      </w:r>
      <w:proofErr w:type="gramEnd"/>
      <w:r w:rsidRPr="007D1202">
        <w:t xml:space="preserve"> Учебник – М.; Колос, - 264 с. </w:t>
      </w:r>
    </w:p>
    <w:p w:rsidR="000034F8" w:rsidRPr="007D1202" w:rsidRDefault="000034F8" w:rsidP="00761168">
      <w:pPr>
        <w:numPr>
          <w:ilvl w:val="0"/>
          <w:numId w:val="2"/>
        </w:numPr>
        <w:tabs>
          <w:tab w:val="clear" w:pos="720"/>
        </w:tabs>
        <w:ind w:left="0" w:firstLine="0"/>
        <w:jc w:val="both"/>
      </w:pPr>
      <w:proofErr w:type="spellStart"/>
      <w:r w:rsidRPr="007D1202">
        <w:t>Комов</w:t>
      </w:r>
      <w:proofErr w:type="spellEnd"/>
      <w:r w:rsidRPr="007D1202">
        <w:t xml:space="preserve"> Н.В., Аратский Д.Б. Методология управления земельными ресурсами</w:t>
      </w:r>
      <w:r>
        <w:t xml:space="preserve"> на региональном уровне [Текст]</w:t>
      </w:r>
      <w:r w:rsidRPr="007D1202">
        <w:t>: – Нижний Новгород: Издательство Волго-Вятской академии государственной службы, 2000. – 246 с.</w:t>
      </w:r>
    </w:p>
    <w:p w:rsidR="000034F8" w:rsidRPr="007D1202" w:rsidRDefault="000034F8" w:rsidP="00761168">
      <w:pPr>
        <w:numPr>
          <w:ilvl w:val="0"/>
          <w:numId w:val="2"/>
        </w:numPr>
        <w:tabs>
          <w:tab w:val="clear" w:pos="720"/>
        </w:tabs>
        <w:ind w:left="0" w:firstLine="0"/>
        <w:jc w:val="both"/>
      </w:pPr>
      <w:proofErr w:type="spellStart"/>
      <w:r w:rsidRPr="007D1202">
        <w:t>Кухтин</w:t>
      </w:r>
      <w:proofErr w:type="spellEnd"/>
      <w:r w:rsidRPr="007D1202">
        <w:t xml:space="preserve"> П.В., Левов В.А., Лобанов В.В., </w:t>
      </w:r>
      <w:proofErr w:type="spellStart"/>
      <w:r w:rsidRPr="007D1202">
        <w:t>Семкина</w:t>
      </w:r>
      <w:proofErr w:type="spellEnd"/>
      <w:r w:rsidRPr="007D1202">
        <w:t xml:space="preserve"> О.С. Управлен</w:t>
      </w:r>
      <w:r>
        <w:t>ие земельными ресурсами [Текст]</w:t>
      </w:r>
      <w:r w:rsidRPr="007D1202">
        <w:t>: Учебное пособие. – СПб., Питер, 2005. – 384 с.</w:t>
      </w:r>
    </w:p>
    <w:p w:rsidR="000034F8" w:rsidRPr="007D1202" w:rsidRDefault="000034F8" w:rsidP="00761168">
      <w:pPr>
        <w:numPr>
          <w:ilvl w:val="0"/>
          <w:numId w:val="2"/>
        </w:numPr>
        <w:tabs>
          <w:tab w:val="clear" w:pos="720"/>
        </w:tabs>
        <w:ind w:left="0" w:firstLine="0"/>
        <w:jc w:val="both"/>
      </w:pPr>
      <w:r w:rsidRPr="007D1202">
        <w:t xml:space="preserve"> Правительство РФ.  Постановления. О государственном земельном контроле [Текст</w:t>
      </w:r>
      <w:proofErr w:type="gramStart"/>
      <w:r w:rsidRPr="007D1202">
        <w:t>] :</w:t>
      </w:r>
      <w:proofErr w:type="gramEnd"/>
      <w:r w:rsidRPr="007D1202">
        <w:t xml:space="preserve"> постановление от 15 ноября 2006г. № 689.</w:t>
      </w:r>
    </w:p>
    <w:p w:rsidR="000034F8" w:rsidRPr="007D1202" w:rsidRDefault="000034F8" w:rsidP="00761168">
      <w:pPr>
        <w:pStyle w:val="a7"/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D1202">
        <w:rPr>
          <w:rFonts w:ascii="Times New Roman" w:hAnsi="Times New Roman"/>
          <w:sz w:val="24"/>
          <w:szCs w:val="24"/>
        </w:rPr>
        <w:t xml:space="preserve">Правительство РФ.  Постановления. </w:t>
      </w:r>
      <w:proofErr w:type="gramStart"/>
      <w:r w:rsidRPr="007D1202">
        <w:rPr>
          <w:rFonts w:ascii="Times New Roman" w:hAnsi="Times New Roman"/>
          <w:sz w:val="24"/>
          <w:szCs w:val="24"/>
        </w:rPr>
        <w:t>Об  утверждении</w:t>
      </w:r>
      <w:proofErr w:type="gramEnd"/>
      <w:r w:rsidRPr="007D1202">
        <w:rPr>
          <w:rFonts w:ascii="Times New Roman" w:hAnsi="Times New Roman"/>
          <w:sz w:val="24"/>
          <w:szCs w:val="24"/>
        </w:rPr>
        <w:t xml:space="preserve"> Правил проведения государственной кадастровой оценки земель [Текст] : постановление от 8 апреля 2000 г. № 316.</w:t>
      </w:r>
    </w:p>
    <w:p w:rsidR="000034F8" w:rsidRPr="007D1202" w:rsidRDefault="000034F8" w:rsidP="00761168">
      <w:pPr>
        <w:numPr>
          <w:ilvl w:val="0"/>
          <w:numId w:val="2"/>
        </w:numPr>
        <w:tabs>
          <w:tab w:val="clear" w:pos="720"/>
        </w:tabs>
        <w:ind w:left="0" w:firstLine="0"/>
        <w:jc w:val="both"/>
      </w:pPr>
      <w:r w:rsidRPr="007D1202">
        <w:t>Правительство РФ. Постановления. О государственной ка</w:t>
      </w:r>
      <w:r w:rsidR="00A668BF">
        <w:t>дастровой оценке земель [Текст]</w:t>
      </w:r>
      <w:r w:rsidRPr="007D1202">
        <w:t>: постановление от 25.08.1999г.  № 945.</w:t>
      </w:r>
    </w:p>
    <w:p w:rsidR="000034F8" w:rsidRPr="007D1202" w:rsidRDefault="000034F8" w:rsidP="00761168">
      <w:pPr>
        <w:numPr>
          <w:ilvl w:val="0"/>
          <w:numId w:val="2"/>
        </w:numPr>
        <w:tabs>
          <w:tab w:val="clear" w:pos="720"/>
        </w:tabs>
        <w:ind w:left="0" w:firstLine="0"/>
        <w:jc w:val="both"/>
      </w:pPr>
      <w:r w:rsidRPr="007D1202">
        <w:t>Правительство РФ. Постановления. Об утверждении перечня документов, необходимых для государственной регистрации права собственности РФ, субъекта РФ или муниципального образования на земельный участок при разграничении государственной</w:t>
      </w:r>
      <w:r w:rsidR="00A668BF">
        <w:t xml:space="preserve"> собственности на землю [Текст]</w:t>
      </w:r>
      <w:r w:rsidRPr="007D1202">
        <w:t>: постановление от 30.06.2006 №404.</w:t>
      </w:r>
    </w:p>
    <w:p w:rsidR="00514726" w:rsidRDefault="00514726" w:rsidP="00514726">
      <w:pPr>
        <w:pStyle w:val="12"/>
        <w:jc w:val="both"/>
        <w:rPr>
          <w:b/>
        </w:rPr>
      </w:pPr>
    </w:p>
    <w:p w:rsidR="00514726" w:rsidRDefault="00514726" w:rsidP="00761168">
      <w:pPr>
        <w:pStyle w:val="12"/>
        <w:numPr>
          <w:ilvl w:val="0"/>
          <w:numId w:val="5"/>
        </w:numPr>
        <w:rPr>
          <w:b/>
        </w:rPr>
      </w:pPr>
      <w:r w:rsidRPr="000149AC">
        <w:rPr>
          <w:b/>
        </w:rPr>
        <w:t>Перечень ресурсов информаци</w:t>
      </w:r>
      <w:r w:rsidR="00A668BF">
        <w:rPr>
          <w:b/>
        </w:rPr>
        <w:t>онно-телекоммуникационной сети «Интернет»</w:t>
      </w:r>
    </w:p>
    <w:p w:rsidR="005F2646" w:rsidRDefault="005F2646" w:rsidP="005F2646">
      <w:pPr>
        <w:pStyle w:val="12"/>
        <w:ind w:left="360"/>
        <w:rPr>
          <w:b/>
        </w:rPr>
      </w:pPr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r:id="rId7"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gisa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="00A668BF" w:rsidRPr="00A668BF">
        <w:t xml:space="preserve"> - </w:t>
      </w:r>
      <w:hyperlink r:id="rId8" w:tgtFrame="_blank" w:history="1">
        <w:r w:rsidR="00A668BF" w:rsidRPr="00A668BF">
          <w:rPr>
            <w:rStyle w:val="ac"/>
            <w:bCs/>
            <w:color w:val="auto"/>
          </w:rPr>
          <w:t>Геоинформационный портал ГИС-Ассоциации </w:t>
        </w:r>
      </w:hyperlink>
    </w:p>
    <w:p w:rsidR="00A668BF" w:rsidRPr="00A668BF" w:rsidRDefault="00A668BF" w:rsidP="005F2646">
      <w:pPr>
        <w:numPr>
          <w:ilvl w:val="0"/>
          <w:numId w:val="33"/>
        </w:numPr>
        <w:jc w:val="both"/>
        <w:rPr>
          <w:rFonts w:eastAsia="Calibri"/>
        </w:rPr>
      </w:pPr>
      <w:r w:rsidRPr="00A668BF">
        <w:t xml:space="preserve"> </w:t>
      </w:r>
      <w:hyperlink r:id="rId9" w:history="1">
        <w:r w:rsidRPr="00A668BF">
          <w:rPr>
            <w:rStyle w:val="ac"/>
            <w:color w:val="auto"/>
            <w:lang w:val="en-US"/>
          </w:rPr>
          <w:t>www</w:t>
        </w:r>
        <w:r w:rsidRPr="00A668BF">
          <w:rPr>
            <w:rStyle w:val="ac"/>
            <w:color w:val="auto"/>
          </w:rPr>
          <w:t>.</w:t>
        </w:r>
        <w:proofErr w:type="spellStart"/>
        <w:r w:rsidRPr="00A668BF">
          <w:rPr>
            <w:rStyle w:val="ac"/>
            <w:color w:val="auto"/>
            <w:lang w:val="en-US"/>
          </w:rPr>
          <w:t>rosreestr</w:t>
        </w:r>
        <w:proofErr w:type="spellEnd"/>
        <w:r w:rsidRPr="00A668BF">
          <w:rPr>
            <w:rStyle w:val="ac"/>
            <w:color w:val="auto"/>
          </w:rPr>
          <w:t>.</w:t>
        </w:r>
        <w:proofErr w:type="spellStart"/>
        <w:r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Pr="00A668BF">
        <w:t xml:space="preserve"> - </w:t>
      </w:r>
      <w:hyperlink r:id="rId10" w:tgtFrame="_blank" w:history="1">
        <w:proofErr w:type="spellStart"/>
        <w:r w:rsidRPr="00A668BF">
          <w:rPr>
            <w:rStyle w:val="ac"/>
            <w:bCs/>
            <w:color w:val="auto"/>
          </w:rPr>
          <w:t>Росреестр</w:t>
        </w:r>
        <w:proofErr w:type="spellEnd"/>
      </w:hyperlink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r:id="rId11"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mnr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gov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="00A668BF" w:rsidRPr="00A668BF">
        <w:t xml:space="preserve"> - </w:t>
      </w:r>
      <w:hyperlink r:id="rId12" w:tgtFrame="_blank" w:history="1">
        <w:r w:rsidR="00A668BF" w:rsidRPr="00A668BF">
          <w:rPr>
            <w:rStyle w:val="ac"/>
            <w:bCs/>
            <w:color w:val="auto"/>
          </w:rPr>
          <w:t>Минприроды России</w:t>
        </w:r>
      </w:hyperlink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r:id="rId13"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r w:rsidR="00A668BF" w:rsidRPr="00A668BF">
          <w:rPr>
            <w:rStyle w:val="ac"/>
            <w:color w:val="auto"/>
            <w:lang w:val="en-US"/>
          </w:rPr>
          <w:t>mcx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="00A668BF" w:rsidRPr="00A668BF">
        <w:t xml:space="preserve"> - </w:t>
      </w:r>
      <w:hyperlink r:id="rId14" w:tgtFrame="_blank" w:history="1">
        <w:r w:rsidR="00A668BF" w:rsidRPr="00A668BF">
          <w:rPr>
            <w:rStyle w:val="ac"/>
            <w:bCs/>
            <w:color w:val="auto"/>
          </w:rPr>
          <w:t>Министерство сельского хозяйства Российской Федерации</w:t>
        </w:r>
      </w:hyperlink>
    </w:p>
    <w:p w:rsidR="00A668BF" w:rsidRPr="00A668BF" w:rsidRDefault="00A668BF" w:rsidP="005F2646">
      <w:pPr>
        <w:numPr>
          <w:ilvl w:val="0"/>
          <w:numId w:val="33"/>
        </w:numPr>
        <w:jc w:val="both"/>
        <w:rPr>
          <w:rFonts w:eastAsia="Calibri"/>
        </w:rPr>
      </w:pPr>
      <w:r w:rsidRPr="00A668BF">
        <w:t xml:space="preserve"> </w:t>
      </w:r>
      <w:hyperlink r:id="rId15" w:history="1">
        <w:r w:rsidRPr="00A668BF">
          <w:rPr>
            <w:rStyle w:val="ac"/>
            <w:color w:val="auto"/>
            <w:lang w:val="en-US"/>
          </w:rPr>
          <w:t>www</w:t>
        </w:r>
        <w:r w:rsidRPr="00A668BF">
          <w:rPr>
            <w:rStyle w:val="ac"/>
            <w:color w:val="auto"/>
          </w:rPr>
          <w:t>.</w:t>
        </w:r>
        <w:r w:rsidRPr="00A668BF">
          <w:rPr>
            <w:rStyle w:val="ac"/>
            <w:color w:val="auto"/>
            <w:lang w:val="en-US"/>
          </w:rPr>
          <w:t>consultant</w:t>
        </w:r>
        <w:r w:rsidRPr="00A668BF">
          <w:rPr>
            <w:rStyle w:val="ac"/>
            <w:color w:val="auto"/>
          </w:rPr>
          <w:t>.</w:t>
        </w:r>
        <w:proofErr w:type="spellStart"/>
        <w:r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Pr="00A668BF">
        <w:t xml:space="preserve"> – </w:t>
      </w:r>
      <w:hyperlink r:id="rId16" w:tgtFrame="_blank" w:history="1">
        <w:r w:rsidRPr="00A668BF">
          <w:rPr>
            <w:rStyle w:val="ac"/>
            <w:bCs/>
            <w:color w:val="auto"/>
          </w:rPr>
          <w:t>«Консультант Плюс» - законодательство РФ: кодексы, законы </w:t>
        </w:r>
      </w:hyperlink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r:id="rId17"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ras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="00A668BF" w:rsidRPr="00A668BF">
        <w:t xml:space="preserve"> - </w:t>
      </w:r>
      <w:hyperlink r:id="rId18" w:tgtFrame="_blank" w:history="1">
        <w:r w:rsidR="00A668BF" w:rsidRPr="00A668BF">
          <w:rPr>
            <w:rStyle w:val="ac"/>
            <w:bCs/>
            <w:color w:val="auto"/>
          </w:rPr>
          <w:t>Российская академия наук</w:t>
        </w:r>
      </w:hyperlink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rsl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  <w:r w:rsidR="00A668BF" w:rsidRPr="00A668BF">
          <w:rPr>
            <w:rStyle w:val="ac"/>
            <w:color w:val="auto"/>
          </w:rPr>
          <w:t xml:space="preserve"> -</w:t>
        </w:r>
      </w:hyperlink>
      <w:r w:rsidR="00A668BF" w:rsidRPr="00A668BF">
        <w:t xml:space="preserve"> </w:t>
      </w:r>
      <w:hyperlink r:id="rId19" w:tgtFrame="_blank" w:history="1">
        <w:r w:rsidR="00A668BF" w:rsidRPr="00A668BF">
          <w:rPr>
            <w:rStyle w:val="ac"/>
            <w:bCs/>
            <w:color w:val="auto"/>
          </w:rPr>
          <w:t>Российская государственная библиотека</w:t>
        </w:r>
      </w:hyperlink>
    </w:p>
    <w:p w:rsidR="00A668BF" w:rsidRPr="00A668BF" w:rsidRDefault="00A668BF" w:rsidP="005F2646">
      <w:pPr>
        <w:numPr>
          <w:ilvl w:val="0"/>
          <w:numId w:val="33"/>
        </w:numPr>
        <w:jc w:val="both"/>
        <w:rPr>
          <w:rFonts w:eastAsia="Calibri"/>
        </w:rPr>
      </w:pPr>
      <w:r w:rsidRPr="00A668BF">
        <w:lastRenderedPageBreak/>
        <w:t xml:space="preserve"> </w:t>
      </w:r>
      <w:hyperlink r:id="rId20" w:history="1">
        <w:r w:rsidRPr="00A668BF">
          <w:rPr>
            <w:rStyle w:val="ac"/>
            <w:color w:val="auto"/>
            <w:lang w:val="en-US"/>
          </w:rPr>
          <w:t>www</w:t>
        </w:r>
        <w:r w:rsidRPr="00A668BF">
          <w:rPr>
            <w:rStyle w:val="ac"/>
            <w:color w:val="auto"/>
          </w:rPr>
          <w:t>.</w:t>
        </w:r>
        <w:proofErr w:type="spellStart"/>
        <w:r w:rsidRPr="00A668BF">
          <w:rPr>
            <w:rStyle w:val="ac"/>
            <w:color w:val="auto"/>
            <w:lang w:val="en-US"/>
          </w:rPr>
          <w:t>raen</w:t>
        </w:r>
        <w:proofErr w:type="spellEnd"/>
        <w:r w:rsidRPr="00A668BF">
          <w:rPr>
            <w:rStyle w:val="ac"/>
            <w:color w:val="auto"/>
          </w:rPr>
          <w:t>.</w:t>
        </w:r>
        <w:proofErr w:type="spellStart"/>
        <w:r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Pr="00A668BF">
        <w:t xml:space="preserve"> - </w:t>
      </w:r>
      <w:hyperlink r:id="rId21" w:tgtFrame="_blank" w:history="1">
        <w:r w:rsidRPr="00A668BF">
          <w:rPr>
            <w:rStyle w:val="ac"/>
            <w:bCs/>
            <w:color w:val="auto"/>
          </w:rPr>
          <w:t>Российская академия естественных наук РАЕН</w:t>
        </w:r>
      </w:hyperlink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r:id="rId22"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agroacadem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</w:hyperlink>
      <w:r w:rsidR="00A668BF" w:rsidRPr="00A668BF">
        <w:t xml:space="preserve"> - </w:t>
      </w:r>
      <w:hyperlink r:id="rId23" w:tgtFrame="_blank" w:history="1">
        <w:r w:rsidR="00A668BF" w:rsidRPr="00A668BF">
          <w:rPr>
            <w:rStyle w:val="ac"/>
            <w:bCs/>
            <w:color w:val="auto"/>
          </w:rPr>
          <w:t>Портал сельского хозяйства России и мира</w:t>
        </w:r>
      </w:hyperlink>
    </w:p>
    <w:p w:rsidR="00A668BF" w:rsidRPr="00A668BF" w:rsidRDefault="000E0704" w:rsidP="005F2646">
      <w:pPr>
        <w:numPr>
          <w:ilvl w:val="0"/>
          <w:numId w:val="33"/>
        </w:numPr>
        <w:jc w:val="both"/>
        <w:rPr>
          <w:rFonts w:eastAsia="Calibri"/>
        </w:rPr>
      </w:pPr>
      <w:hyperlink r:id="rId24" w:history="1">
        <w:r w:rsidR="00A668BF" w:rsidRPr="00A668BF">
          <w:rPr>
            <w:rStyle w:val="ac"/>
            <w:color w:val="auto"/>
            <w:lang w:val="en-US"/>
          </w:rPr>
          <w:t>www</w:t>
        </w:r>
        <w:r w:rsidR="00A668BF" w:rsidRPr="00A668BF">
          <w:rPr>
            <w:rStyle w:val="ac"/>
            <w:color w:val="auto"/>
          </w:rPr>
          <w:t>.</w:t>
        </w:r>
        <w:r w:rsidR="00A668BF" w:rsidRPr="00A668BF">
          <w:rPr>
            <w:rStyle w:val="ac"/>
            <w:color w:val="auto"/>
            <w:lang w:val="en-US"/>
          </w:rPr>
          <w:t>economy</w:t>
        </w:r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gov</w:t>
        </w:r>
        <w:proofErr w:type="spellEnd"/>
        <w:r w:rsidR="00A668BF" w:rsidRPr="00A668BF">
          <w:rPr>
            <w:rStyle w:val="ac"/>
            <w:color w:val="auto"/>
          </w:rPr>
          <w:t>.</w:t>
        </w:r>
        <w:proofErr w:type="spellStart"/>
        <w:r w:rsidR="00A668BF" w:rsidRPr="00A668BF">
          <w:rPr>
            <w:rStyle w:val="ac"/>
            <w:color w:val="auto"/>
            <w:lang w:val="en-US"/>
          </w:rPr>
          <w:t>ru</w:t>
        </w:r>
        <w:proofErr w:type="spellEnd"/>
        <w:r w:rsidR="00A668BF" w:rsidRPr="00A668BF">
          <w:rPr>
            <w:rStyle w:val="ac"/>
            <w:color w:val="auto"/>
          </w:rPr>
          <w:t>/</w:t>
        </w:r>
        <w:proofErr w:type="spellStart"/>
        <w:r w:rsidR="00A668BF" w:rsidRPr="00A668BF">
          <w:rPr>
            <w:rStyle w:val="ac"/>
            <w:color w:val="auto"/>
            <w:lang w:val="en-US"/>
          </w:rPr>
          <w:t>minec</w:t>
        </w:r>
        <w:proofErr w:type="spellEnd"/>
        <w:r w:rsidR="00A668BF" w:rsidRPr="00A668BF">
          <w:rPr>
            <w:rStyle w:val="ac"/>
            <w:color w:val="auto"/>
          </w:rPr>
          <w:t>/</w:t>
        </w:r>
        <w:r w:rsidR="00A668BF" w:rsidRPr="00A668BF">
          <w:rPr>
            <w:rStyle w:val="ac"/>
            <w:color w:val="auto"/>
            <w:lang w:val="en-US"/>
          </w:rPr>
          <w:t>main</w:t>
        </w:r>
        <w:r w:rsidR="00A668BF" w:rsidRPr="00A668BF">
          <w:rPr>
            <w:rStyle w:val="ac"/>
            <w:color w:val="auto"/>
          </w:rPr>
          <w:t>/</w:t>
        </w:r>
      </w:hyperlink>
      <w:r w:rsidR="00A668BF" w:rsidRPr="00A668BF">
        <w:tab/>
        <w:t xml:space="preserve"> - </w:t>
      </w:r>
      <w:hyperlink r:id="rId25" w:tgtFrame="_blank" w:history="1">
        <w:r w:rsidR="00A668BF" w:rsidRPr="00A668BF">
          <w:rPr>
            <w:rStyle w:val="ac"/>
            <w:bCs/>
            <w:color w:val="auto"/>
          </w:rPr>
          <w:t>Министерство экономического развития Российской Федерации</w:t>
        </w:r>
      </w:hyperlink>
      <w:r w:rsidR="00A668BF" w:rsidRPr="00A668BF">
        <w:rPr>
          <w:bCs/>
        </w:rPr>
        <w:t>.</w:t>
      </w:r>
    </w:p>
    <w:p w:rsidR="00A668BF" w:rsidRPr="00A668BF" w:rsidRDefault="006E0802" w:rsidP="005F2646">
      <w:pPr>
        <w:numPr>
          <w:ilvl w:val="0"/>
          <w:numId w:val="33"/>
        </w:numPr>
        <w:jc w:val="both"/>
        <w:rPr>
          <w:rFonts w:eastAsia="Calibri"/>
        </w:rPr>
      </w:pPr>
      <w:r w:rsidRPr="00A668BF">
        <w:rPr>
          <w:spacing w:val="-4"/>
        </w:rPr>
        <w:t>Сайт научно-просветительского центра «Экология. Наука. Техника»</w:t>
      </w:r>
    </w:p>
    <w:p w:rsidR="006E0802" w:rsidRPr="00A668BF" w:rsidRDefault="006E0802" w:rsidP="005F2646">
      <w:pPr>
        <w:numPr>
          <w:ilvl w:val="0"/>
          <w:numId w:val="33"/>
        </w:numPr>
        <w:jc w:val="both"/>
        <w:rPr>
          <w:rFonts w:eastAsia="Calibri"/>
        </w:rPr>
      </w:pPr>
      <w:r w:rsidRPr="00A668BF">
        <w:rPr>
          <w:spacing w:val="-4"/>
        </w:rPr>
        <w:t xml:space="preserve">Сайт о фундаментальной науке  </w:t>
      </w:r>
      <w:hyperlink r:id="rId26" w:history="1">
        <w:r w:rsidRPr="00A668BF">
          <w:rPr>
            <w:rStyle w:val="ac"/>
            <w:color w:val="auto"/>
            <w:spacing w:val="-4"/>
          </w:rPr>
          <w:t>www.elementy.ru</w:t>
        </w:r>
      </w:hyperlink>
    </w:p>
    <w:p w:rsidR="00514726" w:rsidRDefault="00514726" w:rsidP="00514726">
      <w:pPr>
        <w:pStyle w:val="12"/>
        <w:ind w:left="360"/>
        <w:rPr>
          <w:b/>
        </w:rPr>
      </w:pPr>
    </w:p>
    <w:p w:rsidR="00714480" w:rsidRDefault="00714480" w:rsidP="00761168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4480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Методические указания для обучающихся по освоению дисциплины </w:t>
      </w:r>
    </w:p>
    <w:p w:rsidR="00714480" w:rsidRPr="00714480" w:rsidRDefault="00714480" w:rsidP="00714480">
      <w:pPr>
        <w:pStyle w:val="a7"/>
        <w:widowControl w:val="0"/>
        <w:autoSpaceDE w:val="0"/>
        <w:autoSpaceDN w:val="0"/>
        <w:adjustRightInd w:val="0"/>
        <w:ind w:left="50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0E0" w:rsidRPr="00A668BF" w:rsidRDefault="00E50D0E" w:rsidP="00761168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>Мезенина</w:t>
      </w:r>
      <w:r w:rsidR="00A668BF"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О.Б.</w:t>
      </w:r>
      <w:r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>Лантинова</w:t>
      </w:r>
      <w:proofErr w:type="spellEnd"/>
      <w:r w:rsidR="00A668BF"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А.В.</w:t>
      </w:r>
      <w:r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Рассказова</w:t>
      </w:r>
      <w:r w:rsidR="00A668BF"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А.А.</w:t>
      </w:r>
      <w:r w:rsidRPr="00A668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Управление земельными ресурсами России на современном этапе. Методическое указание к изучению дисциплины «Управление земельными ресурсами» для студентов очной и заочной форм обученияпо специальности 21.03.02 «Земельный кадастр» направление 21.03.02 «Землеустройство и кадастры» </w:t>
      </w:r>
    </w:p>
    <w:p w:rsidR="00A668BF" w:rsidRPr="00A668BF" w:rsidRDefault="00A668BF" w:rsidP="00761168">
      <w:pPr>
        <w:pStyle w:val="33"/>
        <w:numPr>
          <w:ilvl w:val="0"/>
          <w:numId w:val="12"/>
        </w:numPr>
        <w:ind w:left="357" w:hanging="357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Пимшина Т.М. </w:t>
      </w:r>
      <w:r w:rsidRPr="00A668BF">
        <w:rPr>
          <w:i w:val="0"/>
          <w:sz w:val="24"/>
          <w:szCs w:val="24"/>
        </w:rPr>
        <w:t xml:space="preserve">Управление земельными ресурсами: методические указания по изучению дисциплины и задание для контрольной работы (для студентов заочной формы обучения специальности </w:t>
      </w:r>
      <w:proofErr w:type="gramStart"/>
      <w:r w:rsidRPr="00A668BF">
        <w:rPr>
          <w:i w:val="0"/>
          <w:sz w:val="24"/>
          <w:szCs w:val="24"/>
        </w:rPr>
        <w:t xml:space="preserve">120302 </w:t>
      </w:r>
      <w:r w:rsidRPr="00A668BF">
        <w:rPr>
          <w:i w:val="0"/>
          <w:sz w:val="24"/>
          <w:szCs w:val="24"/>
        </w:rPr>
        <w:sym w:font="Symbol" w:char="002D"/>
      </w:r>
      <w:r w:rsidRPr="00A668BF">
        <w:rPr>
          <w:i w:val="0"/>
          <w:sz w:val="24"/>
          <w:szCs w:val="24"/>
        </w:rPr>
        <w:t xml:space="preserve"> Земельный</w:t>
      </w:r>
      <w:proofErr w:type="gramEnd"/>
      <w:r w:rsidRPr="00A668BF">
        <w:rPr>
          <w:i w:val="0"/>
          <w:sz w:val="24"/>
          <w:szCs w:val="24"/>
        </w:rPr>
        <w:t xml:space="preserve"> кадастр) / Т.М. Пимшина; </w:t>
      </w:r>
      <w:proofErr w:type="spellStart"/>
      <w:r w:rsidRPr="00A668BF">
        <w:rPr>
          <w:i w:val="0"/>
          <w:sz w:val="24"/>
          <w:szCs w:val="24"/>
        </w:rPr>
        <w:t>Рост.гос</w:t>
      </w:r>
      <w:proofErr w:type="spellEnd"/>
      <w:r w:rsidRPr="00A668BF">
        <w:rPr>
          <w:i w:val="0"/>
          <w:sz w:val="24"/>
          <w:szCs w:val="24"/>
        </w:rPr>
        <w:t>. ун-т путей сообщения. – Ростов н/</w:t>
      </w:r>
      <w:proofErr w:type="gramStart"/>
      <w:r w:rsidRPr="00A668BF">
        <w:rPr>
          <w:i w:val="0"/>
          <w:sz w:val="24"/>
          <w:szCs w:val="24"/>
        </w:rPr>
        <w:t>Д,  2007</w:t>
      </w:r>
      <w:proofErr w:type="gramEnd"/>
      <w:r w:rsidRPr="00A668BF">
        <w:rPr>
          <w:i w:val="0"/>
          <w:sz w:val="24"/>
          <w:szCs w:val="24"/>
        </w:rPr>
        <w:t xml:space="preserve">. </w:t>
      </w:r>
      <w:r w:rsidRPr="00A668BF">
        <w:rPr>
          <w:i w:val="0"/>
          <w:sz w:val="24"/>
          <w:szCs w:val="24"/>
        </w:rPr>
        <w:sym w:font="Symbol" w:char="002D"/>
      </w:r>
      <w:r w:rsidRPr="00A668BF">
        <w:rPr>
          <w:i w:val="0"/>
          <w:sz w:val="24"/>
          <w:szCs w:val="24"/>
        </w:rPr>
        <w:t xml:space="preserve"> 34 с.</w:t>
      </w:r>
    </w:p>
    <w:p w:rsidR="00DC5F36" w:rsidRPr="00E50D0E" w:rsidRDefault="00DC5F36" w:rsidP="00A668B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14726" w:rsidRDefault="00514726" w:rsidP="00761168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0149AC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5427D7" w:rsidRPr="00846397" w:rsidRDefault="005427D7" w:rsidP="005427D7">
      <w:pPr>
        <w:rPr>
          <w:i/>
          <w:spacing w:val="-6"/>
        </w:rPr>
      </w:pPr>
      <w:r w:rsidRPr="00846397">
        <w:rPr>
          <w:i/>
          <w:spacing w:val="-6"/>
        </w:rPr>
        <w:t xml:space="preserve">Кафедра располагает лицензионными программными продуктами: </w:t>
      </w:r>
    </w:p>
    <w:p w:rsidR="005427D7" w:rsidRPr="00846397" w:rsidRDefault="005427D7" w:rsidP="005427D7">
      <w:pPr>
        <w:rPr>
          <w:sz w:val="20"/>
          <w:szCs w:val="20"/>
        </w:rPr>
      </w:pPr>
      <w:r w:rsidRPr="00846397">
        <w:rPr>
          <w:sz w:val="20"/>
          <w:szCs w:val="20"/>
          <w:lang w:val="en-US"/>
        </w:rPr>
        <w:t>Microsoft</w:t>
      </w:r>
      <w:r w:rsidRPr="00846397">
        <w:rPr>
          <w:sz w:val="20"/>
          <w:szCs w:val="20"/>
        </w:rPr>
        <w:t xml:space="preserve"> </w:t>
      </w:r>
      <w:r w:rsidRPr="00846397">
        <w:rPr>
          <w:sz w:val="20"/>
          <w:szCs w:val="20"/>
          <w:lang w:val="en-US"/>
        </w:rPr>
        <w:t>Windows</w:t>
      </w:r>
      <w:r w:rsidRPr="00846397">
        <w:rPr>
          <w:sz w:val="20"/>
          <w:szCs w:val="20"/>
        </w:rPr>
        <w:t xml:space="preserve"> 10, </w:t>
      </w:r>
      <w:proofErr w:type="spellStart"/>
      <w:r w:rsidRPr="00846397">
        <w:rPr>
          <w:sz w:val="20"/>
          <w:szCs w:val="20"/>
        </w:rPr>
        <w:t>Сублицензионный</w:t>
      </w:r>
      <w:proofErr w:type="spellEnd"/>
      <w:r w:rsidRPr="00846397">
        <w:rPr>
          <w:sz w:val="20"/>
          <w:szCs w:val="20"/>
        </w:rPr>
        <w:t xml:space="preserve"> договор №341/17 от 29/12/2017г.;</w:t>
      </w:r>
    </w:p>
    <w:p w:rsidR="005427D7" w:rsidRPr="00846397" w:rsidRDefault="005427D7" w:rsidP="005427D7">
      <w:pPr>
        <w:rPr>
          <w:sz w:val="20"/>
          <w:szCs w:val="20"/>
        </w:rPr>
      </w:pPr>
      <w:r w:rsidRPr="00846397">
        <w:rPr>
          <w:sz w:val="20"/>
          <w:szCs w:val="20"/>
          <w:lang w:val="en-US"/>
        </w:rPr>
        <w:t>Microsoft</w:t>
      </w:r>
      <w:r w:rsidRPr="00846397">
        <w:rPr>
          <w:sz w:val="20"/>
          <w:szCs w:val="20"/>
        </w:rPr>
        <w:t xml:space="preserve"> </w:t>
      </w:r>
      <w:r w:rsidRPr="00846397">
        <w:rPr>
          <w:sz w:val="20"/>
          <w:szCs w:val="20"/>
          <w:lang w:val="en-US"/>
        </w:rPr>
        <w:t>Office</w:t>
      </w:r>
      <w:r w:rsidRPr="00846397">
        <w:rPr>
          <w:sz w:val="20"/>
          <w:szCs w:val="20"/>
        </w:rPr>
        <w:t xml:space="preserve"> </w:t>
      </w:r>
      <w:r w:rsidRPr="00846397">
        <w:rPr>
          <w:sz w:val="20"/>
          <w:szCs w:val="20"/>
          <w:lang w:val="en-US"/>
        </w:rPr>
        <w:t>Standard</w:t>
      </w:r>
      <w:r w:rsidRPr="00846397">
        <w:rPr>
          <w:sz w:val="20"/>
          <w:szCs w:val="20"/>
        </w:rPr>
        <w:t xml:space="preserve"> 2013</w:t>
      </w:r>
    </w:p>
    <w:p w:rsidR="005427D7" w:rsidRPr="00846397" w:rsidRDefault="005427D7" w:rsidP="005427D7">
      <w:pPr>
        <w:jc w:val="both"/>
        <w:rPr>
          <w:sz w:val="20"/>
          <w:szCs w:val="20"/>
        </w:rPr>
      </w:pPr>
      <w:proofErr w:type="spellStart"/>
      <w:r w:rsidRPr="00846397">
        <w:rPr>
          <w:sz w:val="20"/>
          <w:szCs w:val="20"/>
        </w:rPr>
        <w:t>Сублицензионный</w:t>
      </w:r>
      <w:proofErr w:type="spellEnd"/>
      <w:r w:rsidRPr="00846397">
        <w:rPr>
          <w:sz w:val="20"/>
          <w:szCs w:val="20"/>
        </w:rPr>
        <w:t xml:space="preserve"> договор №117 от 30/04/2014г.; Контракт поставки товара №86 от 15.04.2014г.</w:t>
      </w:r>
    </w:p>
    <w:p w:rsidR="005427D7" w:rsidRPr="00846397" w:rsidRDefault="005427D7" w:rsidP="005427D7">
      <w:pPr>
        <w:jc w:val="both"/>
        <w:rPr>
          <w:sz w:val="20"/>
          <w:szCs w:val="20"/>
          <w:lang w:val="en-US"/>
        </w:rPr>
      </w:pPr>
      <w:r w:rsidRPr="00846397">
        <w:rPr>
          <w:sz w:val="20"/>
          <w:szCs w:val="20"/>
          <w:lang w:val="en-US"/>
        </w:rPr>
        <w:t>Microsoft Windows 8.1,</w:t>
      </w:r>
    </w:p>
    <w:p w:rsidR="005427D7" w:rsidRPr="000E0704" w:rsidRDefault="005427D7" w:rsidP="005427D7">
      <w:pPr>
        <w:jc w:val="both"/>
        <w:rPr>
          <w:sz w:val="20"/>
          <w:szCs w:val="20"/>
        </w:rPr>
      </w:pPr>
      <w:r w:rsidRPr="00846397">
        <w:rPr>
          <w:sz w:val="20"/>
          <w:szCs w:val="20"/>
          <w:lang w:val="en-US"/>
        </w:rPr>
        <w:t>Microsoft</w:t>
      </w:r>
      <w:r w:rsidRPr="000E0704">
        <w:rPr>
          <w:sz w:val="20"/>
          <w:szCs w:val="20"/>
        </w:rPr>
        <w:t xml:space="preserve"> </w:t>
      </w:r>
      <w:r w:rsidRPr="00846397">
        <w:rPr>
          <w:sz w:val="20"/>
          <w:szCs w:val="20"/>
          <w:lang w:val="en-US"/>
        </w:rPr>
        <w:t>Office</w:t>
      </w:r>
      <w:r w:rsidRPr="000E0704">
        <w:rPr>
          <w:sz w:val="20"/>
          <w:szCs w:val="20"/>
        </w:rPr>
        <w:t xml:space="preserve"> </w:t>
      </w:r>
      <w:r w:rsidRPr="00846397">
        <w:rPr>
          <w:sz w:val="20"/>
          <w:szCs w:val="20"/>
          <w:lang w:val="en-US"/>
        </w:rPr>
        <w:t>Standard</w:t>
      </w:r>
      <w:r w:rsidRPr="000E0704">
        <w:rPr>
          <w:sz w:val="20"/>
          <w:szCs w:val="20"/>
        </w:rPr>
        <w:t xml:space="preserve"> 2013,</w:t>
      </w:r>
    </w:p>
    <w:p w:rsidR="005427D7" w:rsidRPr="00846397" w:rsidRDefault="005427D7" w:rsidP="005427D7">
      <w:pPr>
        <w:jc w:val="both"/>
        <w:rPr>
          <w:sz w:val="20"/>
          <w:szCs w:val="20"/>
        </w:rPr>
      </w:pPr>
      <w:proofErr w:type="spellStart"/>
      <w:r w:rsidRPr="00846397">
        <w:rPr>
          <w:sz w:val="20"/>
          <w:szCs w:val="20"/>
        </w:rPr>
        <w:t>Сублицензионный</w:t>
      </w:r>
      <w:proofErr w:type="spellEnd"/>
      <w:r w:rsidRPr="00846397">
        <w:rPr>
          <w:sz w:val="20"/>
          <w:szCs w:val="20"/>
        </w:rPr>
        <w:t xml:space="preserve"> договор №</w:t>
      </w:r>
      <w:proofErr w:type="spellStart"/>
      <w:r w:rsidRPr="00846397">
        <w:rPr>
          <w:sz w:val="20"/>
          <w:szCs w:val="20"/>
        </w:rPr>
        <w:t>бн</w:t>
      </w:r>
      <w:proofErr w:type="spellEnd"/>
      <w:r w:rsidRPr="00846397">
        <w:rPr>
          <w:sz w:val="20"/>
          <w:szCs w:val="20"/>
        </w:rPr>
        <w:t xml:space="preserve"> от 22.09.2015г.;</w:t>
      </w:r>
    </w:p>
    <w:p w:rsidR="005427D7" w:rsidRPr="00846397" w:rsidRDefault="005427D7" w:rsidP="005427D7">
      <w:pPr>
        <w:jc w:val="both"/>
        <w:rPr>
          <w:sz w:val="20"/>
          <w:szCs w:val="20"/>
        </w:rPr>
      </w:pPr>
      <w:r w:rsidRPr="00846397">
        <w:rPr>
          <w:sz w:val="20"/>
          <w:szCs w:val="20"/>
          <w:lang w:val="en-US"/>
        </w:rPr>
        <w:t>Microsoft</w:t>
      </w:r>
      <w:r w:rsidRPr="00846397">
        <w:rPr>
          <w:sz w:val="20"/>
          <w:szCs w:val="20"/>
        </w:rPr>
        <w:t xml:space="preserve"> </w:t>
      </w:r>
      <w:r w:rsidRPr="00846397">
        <w:rPr>
          <w:sz w:val="20"/>
          <w:szCs w:val="20"/>
          <w:lang w:val="en-US"/>
        </w:rPr>
        <w:t>Windows</w:t>
      </w:r>
      <w:r w:rsidRPr="00846397">
        <w:rPr>
          <w:sz w:val="20"/>
          <w:szCs w:val="20"/>
        </w:rPr>
        <w:t xml:space="preserve"> 8,</w:t>
      </w:r>
    </w:p>
    <w:p w:rsidR="005427D7" w:rsidRPr="00846397" w:rsidRDefault="005427D7" w:rsidP="005427D7">
      <w:pPr>
        <w:rPr>
          <w:sz w:val="20"/>
          <w:szCs w:val="20"/>
        </w:rPr>
      </w:pPr>
      <w:r w:rsidRPr="00846397">
        <w:rPr>
          <w:sz w:val="20"/>
          <w:szCs w:val="20"/>
        </w:rPr>
        <w:t>Договор поставки товара №713 от 10.11.2014г.</w:t>
      </w:r>
    </w:p>
    <w:p w:rsidR="005427D7" w:rsidRPr="00846397" w:rsidRDefault="005427D7" w:rsidP="005427D7">
      <w:pPr>
        <w:rPr>
          <w:sz w:val="20"/>
          <w:szCs w:val="20"/>
          <w:lang w:val="en-US"/>
        </w:rPr>
      </w:pPr>
      <w:r w:rsidRPr="00846397">
        <w:rPr>
          <w:sz w:val="20"/>
          <w:szCs w:val="20"/>
          <w:lang w:val="en-US"/>
        </w:rPr>
        <w:t xml:space="preserve">AutoCAD 18 </w:t>
      </w:r>
      <w:r w:rsidRPr="00846397">
        <w:rPr>
          <w:sz w:val="20"/>
          <w:szCs w:val="20"/>
        </w:rPr>
        <w:t>Образовательная</w:t>
      </w:r>
      <w:r w:rsidRPr="00846397">
        <w:rPr>
          <w:sz w:val="20"/>
          <w:szCs w:val="20"/>
          <w:lang w:val="en-US"/>
        </w:rPr>
        <w:t xml:space="preserve"> </w:t>
      </w:r>
    </w:p>
    <w:p w:rsidR="005427D7" w:rsidRPr="00846397" w:rsidRDefault="005427D7" w:rsidP="005427D7">
      <w:pPr>
        <w:rPr>
          <w:sz w:val="20"/>
          <w:szCs w:val="20"/>
          <w:lang w:val="en-US"/>
        </w:rPr>
      </w:pPr>
      <w:r w:rsidRPr="00846397">
        <w:rPr>
          <w:sz w:val="20"/>
          <w:szCs w:val="20"/>
        </w:rPr>
        <w:t>Сетевая</w:t>
      </w:r>
      <w:r w:rsidRPr="00846397">
        <w:rPr>
          <w:sz w:val="20"/>
          <w:szCs w:val="20"/>
          <w:lang w:val="en-US"/>
        </w:rPr>
        <w:t xml:space="preserve"> </w:t>
      </w:r>
      <w:r w:rsidRPr="00846397">
        <w:rPr>
          <w:sz w:val="20"/>
          <w:szCs w:val="20"/>
        </w:rPr>
        <w:t>Лицензия</w:t>
      </w:r>
      <w:r w:rsidRPr="00846397">
        <w:rPr>
          <w:sz w:val="20"/>
          <w:szCs w:val="20"/>
          <w:lang w:val="en-US"/>
        </w:rPr>
        <w:t xml:space="preserve"> </w:t>
      </w:r>
      <w:proofErr w:type="spellStart"/>
      <w:r w:rsidRPr="00846397">
        <w:rPr>
          <w:sz w:val="20"/>
          <w:szCs w:val="20"/>
          <w:lang w:val="en-US"/>
        </w:rPr>
        <w:t>AutoDesk</w:t>
      </w:r>
      <w:proofErr w:type="spellEnd"/>
      <w:r w:rsidRPr="00846397">
        <w:rPr>
          <w:sz w:val="20"/>
          <w:szCs w:val="20"/>
          <w:lang w:val="en-US"/>
        </w:rPr>
        <w:t xml:space="preserve"> (Autodesk LICENSE AND SERVICES AGREEMENT);</w:t>
      </w:r>
    </w:p>
    <w:p w:rsidR="005427D7" w:rsidRPr="00846397" w:rsidRDefault="005427D7" w:rsidP="005427D7">
      <w:pPr>
        <w:rPr>
          <w:sz w:val="20"/>
          <w:szCs w:val="20"/>
        </w:rPr>
      </w:pPr>
      <w:r w:rsidRPr="00846397">
        <w:rPr>
          <w:sz w:val="20"/>
          <w:szCs w:val="20"/>
        </w:rPr>
        <w:t xml:space="preserve">ГИС </w:t>
      </w:r>
      <w:proofErr w:type="spellStart"/>
      <w:r w:rsidRPr="00846397">
        <w:rPr>
          <w:sz w:val="20"/>
          <w:szCs w:val="20"/>
        </w:rPr>
        <w:t>MapInfo</w:t>
      </w:r>
      <w:proofErr w:type="spellEnd"/>
      <w:r w:rsidRPr="00846397">
        <w:rPr>
          <w:sz w:val="20"/>
          <w:szCs w:val="20"/>
        </w:rPr>
        <w:t xml:space="preserve"> </w:t>
      </w:r>
      <w:proofErr w:type="spellStart"/>
      <w:r w:rsidRPr="00846397">
        <w:rPr>
          <w:sz w:val="20"/>
          <w:szCs w:val="20"/>
        </w:rPr>
        <w:t>Pro</w:t>
      </w:r>
      <w:proofErr w:type="spellEnd"/>
      <w:r w:rsidRPr="00846397">
        <w:rPr>
          <w:sz w:val="20"/>
          <w:szCs w:val="20"/>
        </w:rPr>
        <w:t xml:space="preserve"> 16.0 для </w:t>
      </w:r>
      <w:proofErr w:type="spellStart"/>
      <w:r w:rsidRPr="00846397">
        <w:rPr>
          <w:sz w:val="20"/>
          <w:szCs w:val="20"/>
        </w:rPr>
        <w:t>Windows</w:t>
      </w:r>
      <w:proofErr w:type="spellEnd"/>
      <w:r w:rsidRPr="00846397">
        <w:rPr>
          <w:sz w:val="20"/>
          <w:szCs w:val="20"/>
        </w:rPr>
        <w:t xml:space="preserve"> (рус.), объемная лицензия, Лицензионный договор № 49/2018 от 27/03/2018г.</w:t>
      </w:r>
    </w:p>
    <w:p w:rsidR="005427D7" w:rsidRDefault="005427D7" w:rsidP="005427D7">
      <w:pPr>
        <w:widowControl w:val="0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5427D7" w:rsidRPr="00B614CE" w:rsidRDefault="005427D7" w:rsidP="005427D7">
      <w:pPr>
        <w:pStyle w:val="a7"/>
        <w:widowControl w:val="0"/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4C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</w:p>
    <w:p w:rsidR="005427D7" w:rsidRPr="009428DD" w:rsidRDefault="005427D7" w:rsidP="005427D7">
      <w:pPr>
        <w:jc w:val="both"/>
        <w:rPr>
          <w:sz w:val="20"/>
          <w:szCs w:val="20"/>
        </w:rPr>
      </w:pPr>
      <w:r>
        <w:rPr>
          <w:spacing w:val="-6"/>
        </w:rPr>
        <w:tab/>
      </w:r>
      <w:r w:rsidRPr="00317F48">
        <w:rPr>
          <w:spacing w:val="-6"/>
        </w:rPr>
        <w:t xml:space="preserve">Для материально-технического обеспечения дисциплины используются: </w:t>
      </w:r>
      <w:r>
        <w:rPr>
          <w:sz w:val="20"/>
          <w:szCs w:val="20"/>
        </w:rPr>
        <w:t>а</w:t>
      </w:r>
      <w:r w:rsidRPr="005E25DC">
        <w:rPr>
          <w:sz w:val="20"/>
          <w:szCs w:val="20"/>
        </w:rPr>
        <w:t>удитория землеустройства, кадастра и мониторинга земель аудитория для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</w:r>
      <w:r w:rsidRPr="005E25DC"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>40</w:t>
      </w:r>
      <w:r w:rsidRPr="005E25DC">
        <w:rPr>
          <w:color w:val="000000"/>
          <w:sz w:val="20"/>
          <w:szCs w:val="20"/>
        </w:rPr>
        <w:t xml:space="preserve"> посадочных места)</w:t>
      </w:r>
      <w:r>
        <w:rPr>
          <w:color w:val="000000"/>
          <w:sz w:val="20"/>
          <w:szCs w:val="20"/>
        </w:rPr>
        <w:t xml:space="preserve">, </w:t>
      </w:r>
      <w:r w:rsidRPr="009428DD">
        <w:rPr>
          <w:sz w:val="20"/>
          <w:szCs w:val="20"/>
        </w:rPr>
        <w:t>кабинет автоматизации кадастровых, землеустроительных работ, ГИС кафедры землеустройства и кадастров - для самостоятельной работы, проведения занятий семинарского типа, групповых и индивидуальных консультаций, текущего контроля и промежуточной аттестации</w:t>
      </w:r>
      <w:r w:rsidRPr="009428DD">
        <w:rPr>
          <w:spacing w:val="-6"/>
          <w:sz w:val="20"/>
          <w:szCs w:val="20"/>
        </w:rPr>
        <w:t xml:space="preserve"> с применением мультимедийных и компьютерных технологий.</w:t>
      </w:r>
      <w:r w:rsidRPr="00317F48">
        <w:rPr>
          <w:spacing w:val="-6"/>
        </w:rPr>
        <w:t xml:space="preserve"> </w:t>
      </w:r>
      <w:r w:rsidRPr="009428DD">
        <w:rPr>
          <w:color w:val="000000"/>
          <w:sz w:val="20"/>
          <w:szCs w:val="20"/>
        </w:rPr>
        <w:t xml:space="preserve">Специализированная мебель; </w:t>
      </w:r>
      <w:r w:rsidRPr="009428DD">
        <w:rPr>
          <w:rFonts w:eastAsia="Calibri"/>
          <w:i/>
          <w:color w:val="000000"/>
          <w:sz w:val="20"/>
          <w:szCs w:val="20"/>
        </w:rPr>
        <w:t>Демонстрационное оборудование:</w:t>
      </w:r>
      <w:r w:rsidRPr="009428DD">
        <w:rPr>
          <w:rFonts w:eastAsia="Calibri"/>
          <w:color w:val="000000"/>
          <w:sz w:val="20"/>
          <w:szCs w:val="20"/>
        </w:rPr>
        <w:t xml:space="preserve"> </w:t>
      </w:r>
      <w:r w:rsidRPr="009428DD">
        <w:rPr>
          <w:rFonts w:eastAsia="Calibri"/>
          <w:sz w:val="20"/>
          <w:szCs w:val="20"/>
        </w:rPr>
        <w:t xml:space="preserve">видеопроектор </w:t>
      </w:r>
      <w:r w:rsidRPr="009428DD">
        <w:rPr>
          <w:rFonts w:eastAsia="Calibri"/>
          <w:sz w:val="20"/>
          <w:szCs w:val="20"/>
          <w:lang w:val="en-US"/>
        </w:rPr>
        <w:t>Epson</w:t>
      </w:r>
      <w:r w:rsidRPr="009428DD">
        <w:rPr>
          <w:rFonts w:eastAsia="Calibri"/>
          <w:sz w:val="20"/>
          <w:szCs w:val="20"/>
        </w:rPr>
        <w:t xml:space="preserve"> </w:t>
      </w:r>
      <w:r w:rsidRPr="009428DD">
        <w:rPr>
          <w:rFonts w:eastAsia="Calibri"/>
          <w:sz w:val="20"/>
          <w:szCs w:val="20"/>
          <w:lang w:val="en-US"/>
        </w:rPr>
        <w:t>EB</w:t>
      </w:r>
      <w:r w:rsidRPr="009428DD">
        <w:rPr>
          <w:rFonts w:eastAsia="Calibri"/>
          <w:sz w:val="20"/>
          <w:szCs w:val="20"/>
        </w:rPr>
        <w:t>-</w:t>
      </w:r>
      <w:r w:rsidRPr="009428DD">
        <w:rPr>
          <w:rFonts w:eastAsia="Calibri"/>
          <w:sz w:val="20"/>
          <w:szCs w:val="20"/>
          <w:lang w:val="en-US"/>
        </w:rPr>
        <w:t>S</w:t>
      </w:r>
      <w:r w:rsidRPr="009428DD">
        <w:rPr>
          <w:rFonts w:eastAsia="Calibri"/>
          <w:sz w:val="20"/>
          <w:szCs w:val="20"/>
        </w:rPr>
        <w:t xml:space="preserve">18(переносной), проектор мультимедийный </w:t>
      </w:r>
      <w:r w:rsidRPr="009428DD">
        <w:rPr>
          <w:rFonts w:eastAsia="Calibri"/>
          <w:sz w:val="20"/>
          <w:szCs w:val="20"/>
          <w:lang w:val="en-US"/>
        </w:rPr>
        <w:t>Sanyo</w:t>
      </w:r>
      <w:r w:rsidRPr="009428DD">
        <w:rPr>
          <w:rFonts w:eastAsia="Calibri"/>
          <w:sz w:val="20"/>
          <w:szCs w:val="20"/>
        </w:rPr>
        <w:t xml:space="preserve"> </w:t>
      </w:r>
      <w:r w:rsidRPr="009428DD">
        <w:rPr>
          <w:rFonts w:eastAsia="Calibri"/>
          <w:sz w:val="20"/>
          <w:szCs w:val="20"/>
          <w:lang w:val="en-US"/>
        </w:rPr>
        <w:t>PLS</w:t>
      </w:r>
      <w:r w:rsidRPr="009428DD">
        <w:rPr>
          <w:rFonts w:eastAsia="Calibri"/>
          <w:sz w:val="20"/>
          <w:szCs w:val="20"/>
        </w:rPr>
        <w:t>-</w:t>
      </w:r>
      <w:r w:rsidRPr="009428DD">
        <w:rPr>
          <w:rFonts w:eastAsia="Calibri"/>
          <w:sz w:val="20"/>
          <w:szCs w:val="20"/>
          <w:lang w:val="en-US"/>
        </w:rPr>
        <w:t>SU</w:t>
      </w:r>
      <w:r w:rsidRPr="009428DD">
        <w:rPr>
          <w:rFonts w:eastAsia="Calibri"/>
          <w:sz w:val="20"/>
          <w:szCs w:val="20"/>
        </w:rPr>
        <w:t xml:space="preserve">51 (переносной), ноутбуки </w:t>
      </w:r>
      <w:r w:rsidRPr="009428DD">
        <w:rPr>
          <w:rFonts w:eastAsia="Calibri"/>
          <w:sz w:val="20"/>
          <w:szCs w:val="20"/>
          <w:lang w:val="en-US"/>
        </w:rPr>
        <w:t>ACER</w:t>
      </w:r>
      <w:r w:rsidRPr="009428DD">
        <w:rPr>
          <w:rFonts w:eastAsia="Calibri"/>
          <w:sz w:val="20"/>
          <w:szCs w:val="20"/>
        </w:rPr>
        <w:t xml:space="preserve"> </w:t>
      </w:r>
      <w:r w:rsidRPr="009428DD">
        <w:rPr>
          <w:rFonts w:eastAsia="Calibri"/>
          <w:sz w:val="20"/>
          <w:szCs w:val="20"/>
          <w:lang w:val="en-US"/>
        </w:rPr>
        <w:t>Travel</w:t>
      </w:r>
      <w:r w:rsidRPr="009428DD">
        <w:rPr>
          <w:rFonts w:eastAsia="Calibri"/>
          <w:sz w:val="20"/>
          <w:szCs w:val="20"/>
        </w:rPr>
        <w:t xml:space="preserve"> </w:t>
      </w:r>
      <w:r w:rsidRPr="009428DD">
        <w:rPr>
          <w:rFonts w:eastAsia="Calibri"/>
          <w:sz w:val="20"/>
          <w:szCs w:val="20"/>
          <w:lang w:val="en-US"/>
        </w:rPr>
        <w:t>Mate</w:t>
      </w:r>
      <w:r w:rsidRPr="009428DD">
        <w:rPr>
          <w:rFonts w:eastAsia="Calibri"/>
          <w:sz w:val="20"/>
          <w:szCs w:val="20"/>
        </w:rPr>
        <w:t xml:space="preserve"> 2440 и </w:t>
      </w:r>
      <w:r w:rsidRPr="009428DD">
        <w:rPr>
          <w:rFonts w:eastAsia="Calibri"/>
          <w:sz w:val="20"/>
          <w:szCs w:val="20"/>
          <w:lang w:val="en-US"/>
        </w:rPr>
        <w:t>Lenovo</w:t>
      </w:r>
      <w:r w:rsidRPr="009428DD">
        <w:rPr>
          <w:rFonts w:eastAsia="Calibri"/>
          <w:sz w:val="20"/>
          <w:szCs w:val="20"/>
        </w:rPr>
        <w:t xml:space="preserve"> </w:t>
      </w:r>
      <w:proofErr w:type="spellStart"/>
      <w:r w:rsidRPr="009428DD">
        <w:rPr>
          <w:rFonts w:eastAsia="Calibri"/>
          <w:sz w:val="20"/>
          <w:szCs w:val="20"/>
          <w:lang w:val="en-US"/>
        </w:rPr>
        <w:t>IdeaPad</w:t>
      </w:r>
      <w:proofErr w:type="spellEnd"/>
      <w:r w:rsidRPr="009428DD">
        <w:rPr>
          <w:rFonts w:eastAsia="Calibri"/>
          <w:sz w:val="20"/>
          <w:szCs w:val="20"/>
        </w:rPr>
        <w:t xml:space="preserve"> </w:t>
      </w:r>
      <w:r w:rsidRPr="009428DD">
        <w:rPr>
          <w:rFonts w:eastAsia="Calibri"/>
          <w:sz w:val="20"/>
          <w:szCs w:val="20"/>
          <w:lang w:val="en-US"/>
        </w:rPr>
        <w:t>G</w:t>
      </w:r>
      <w:r w:rsidRPr="009428DD">
        <w:rPr>
          <w:rFonts w:eastAsia="Calibri"/>
          <w:sz w:val="20"/>
          <w:szCs w:val="20"/>
        </w:rPr>
        <w:t xml:space="preserve">510, экран переносной </w:t>
      </w:r>
      <w:r w:rsidRPr="009428DD">
        <w:rPr>
          <w:rFonts w:eastAsia="Calibri"/>
          <w:sz w:val="20"/>
          <w:szCs w:val="20"/>
          <w:lang w:val="en-US"/>
        </w:rPr>
        <w:t>Draper</w:t>
      </w:r>
      <w:r w:rsidRPr="009428DD">
        <w:rPr>
          <w:rFonts w:eastAsia="Calibri"/>
          <w:sz w:val="20"/>
          <w:szCs w:val="20"/>
        </w:rPr>
        <w:t xml:space="preserve"> </w:t>
      </w:r>
      <w:proofErr w:type="spellStart"/>
      <w:r w:rsidRPr="009428DD">
        <w:rPr>
          <w:rFonts w:eastAsia="Calibri"/>
          <w:sz w:val="20"/>
          <w:szCs w:val="20"/>
          <w:lang w:val="en-US"/>
        </w:rPr>
        <w:t>Dipiomat</w:t>
      </w:r>
      <w:proofErr w:type="spellEnd"/>
      <w:r w:rsidRPr="009428DD">
        <w:rPr>
          <w:rFonts w:eastAsia="Calibri"/>
          <w:sz w:val="20"/>
          <w:szCs w:val="20"/>
        </w:rPr>
        <w:t>;</w:t>
      </w:r>
    </w:p>
    <w:p w:rsidR="005427D7" w:rsidRPr="009428DD" w:rsidRDefault="005427D7" w:rsidP="005427D7">
      <w:pPr>
        <w:rPr>
          <w:sz w:val="20"/>
          <w:szCs w:val="20"/>
        </w:rPr>
      </w:pPr>
      <w:r w:rsidRPr="009428DD">
        <w:rPr>
          <w:i/>
          <w:sz w:val="20"/>
          <w:szCs w:val="20"/>
        </w:rPr>
        <w:t>Геодезическое оборудование:</w:t>
      </w:r>
      <w:r w:rsidRPr="009428DD">
        <w:rPr>
          <w:sz w:val="20"/>
          <w:szCs w:val="20"/>
        </w:rPr>
        <w:t xml:space="preserve"> планиметр Х-5, лазерная рулетка </w:t>
      </w:r>
      <w:r w:rsidRPr="009428DD">
        <w:rPr>
          <w:sz w:val="20"/>
          <w:szCs w:val="20"/>
          <w:lang w:val="en-US"/>
        </w:rPr>
        <w:t>DISTO</w:t>
      </w:r>
      <w:r w:rsidRPr="009428DD">
        <w:rPr>
          <w:sz w:val="20"/>
          <w:szCs w:val="20"/>
        </w:rPr>
        <w:t xml:space="preserve"> (</w:t>
      </w:r>
      <w:r w:rsidRPr="009428DD">
        <w:rPr>
          <w:rFonts w:eastAsia="Calibri"/>
          <w:sz w:val="20"/>
          <w:szCs w:val="20"/>
        </w:rPr>
        <w:t>переносной</w:t>
      </w:r>
      <w:r w:rsidRPr="009428DD">
        <w:rPr>
          <w:sz w:val="20"/>
          <w:szCs w:val="20"/>
        </w:rPr>
        <w:t>)</w:t>
      </w:r>
    </w:p>
    <w:p w:rsidR="005427D7" w:rsidRPr="009428DD" w:rsidRDefault="005427D7" w:rsidP="005427D7">
      <w:pPr>
        <w:rPr>
          <w:sz w:val="20"/>
          <w:szCs w:val="20"/>
        </w:rPr>
      </w:pPr>
      <w:r w:rsidRPr="009428DD">
        <w:rPr>
          <w:sz w:val="20"/>
          <w:szCs w:val="20"/>
        </w:rPr>
        <w:t xml:space="preserve"> </w:t>
      </w:r>
      <w:r w:rsidRPr="009428DD">
        <w:rPr>
          <w:rFonts w:eastAsia="Calibri"/>
          <w:i/>
          <w:color w:val="000000"/>
          <w:sz w:val="20"/>
          <w:szCs w:val="20"/>
        </w:rPr>
        <w:t>Учебно-наглядные пособия:</w:t>
      </w:r>
      <w:r w:rsidRPr="009428DD">
        <w:rPr>
          <w:sz w:val="20"/>
          <w:szCs w:val="20"/>
        </w:rPr>
        <w:t xml:space="preserve"> </w:t>
      </w:r>
      <w:r w:rsidRPr="009428DD">
        <w:rPr>
          <w:rFonts w:eastAsia="Calibri"/>
          <w:color w:val="000000"/>
          <w:sz w:val="20"/>
          <w:szCs w:val="20"/>
        </w:rPr>
        <w:t xml:space="preserve">Комплект учебных карт </w:t>
      </w:r>
    </w:p>
    <w:p w:rsidR="00D15E10" w:rsidRDefault="00D15E10" w:rsidP="006E0802">
      <w:pPr>
        <w:jc w:val="right"/>
      </w:pPr>
    </w:p>
    <w:p w:rsidR="00D15E10" w:rsidRDefault="00D15E10" w:rsidP="006E0802">
      <w:pPr>
        <w:jc w:val="right"/>
      </w:pPr>
    </w:p>
    <w:p w:rsidR="00D15E10" w:rsidRDefault="00D15E10" w:rsidP="006E0802">
      <w:pPr>
        <w:jc w:val="right"/>
      </w:pPr>
    </w:p>
    <w:p w:rsidR="00D15E10" w:rsidRDefault="00D15E10" w:rsidP="006E0802">
      <w:pPr>
        <w:jc w:val="right"/>
      </w:pPr>
    </w:p>
    <w:p w:rsidR="00B66FA3" w:rsidRDefault="00B66FA3" w:rsidP="006E0802">
      <w:pPr>
        <w:jc w:val="right"/>
      </w:pPr>
    </w:p>
    <w:p w:rsidR="00B66FA3" w:rsidRDefault="00B66FA3" w:rsidP="006E0802">
      <w:pPr>
        <w:jc w:val="right"/>
      </w:pPr>
    </w:p>
    <w:p w:rsidR="00B66FA3" w:rsidRDefault="00B66FA3" w:rsidP="006E0802">
      <w:pPr>
        <w:jc w:val="right"/>
      </w:pPr>
    </w:p>
    <w:p w:rsidR="00B66FA3" w:rsidRDefault="00B66FA3" w:rsidP="006E0802">
      <w:pPr>
        <w:jc w:val="right"/>
      </w:pPr>
    </w:p>
    <w:p w:rsidR="009140D5" w:rsidRDefault="009140D5" w:rsidP="005427D7">
      <w:bookmarkStart w:id="0" w:name="_GoBack"/>
      <w:bookmarkEnd w:id="0"/>
    </w:p>
    <w:sectPr w:rsidR="009140D5" w:rsidSect="000E070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 w15:restartNumberingAfterBreak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2442B5F"/>
    <w:multiLevelType w:val="hybridMultilevel"/>
    <w:tmpl w:val="48A44340"/>
    <w:lvl w:ilvl="0" w:tplc="5D54D5FA">
      <w:start w:val="1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47D66"/>
    <w:multiLevelType w:val="hybridMultilevel"/>
    <w:tmpl w:val="24181046"/>
    <w:lvl w:ilvl="0" w:tplc="64E87074">
      <w:start w:val="1"/>
      <w:numFmt w:val="bullet"/>
      <w:lvlText w:val="–"/>
      <w:lvlJc w:val="left"/>
      <w:pPr>
        <w:ind w:left="1429" w:hanging="360"/>
      </w:pPr>
      <w:rPr>
        <w:rFonts w:ascii="Microsoft Himalaya" w:hAnsi="Microsoft Himalay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3BE2C92"/>
    <w:multiLevelType w:val="hybridMultilevel"/>
    <w:tmpl w:val="C0645FB8"/>
    <w:lvl w:ilvl="0" w:tplc="AED25C7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04D05A36"/>
    <w:multiLevelType w:val="multilevel"/>
    <w:tmpl w:val="B18A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C3D66"/>
    <w:multiLevelType w:val="hybridMultilevel"/>
    <w:tmpl w:val="713C7B2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6866CA3"/>
    <w:multiLevelType w:val="hybridMultilevel"/>
    <w:tmpl w:val="E6A84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9A3EC3"/>
    <w:multiLevelType w:val="multilevel"/>
    <w:tmpl w:val="FD0C5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0F37739C"/>
    <w:multiLevelType w:val="hybridMultilevel"/>
    <w:tmpl w:val="FD38E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A44D0B"/>
    <w:multiLevelType w:val="hybridMultilevel"/>
    <w:tmpl w:val="3F3AF56A"/>
    <w:lvl w:ilvl="0" w:tplc="9ABE02F4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C8634F"/>
    <w:multiLevelType w:val="multilevel"/>
    <w:tmpl w:val="850827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22A67B79"/>
    <w:multiLevelType w:val="hybridMultilevel"/>
    <w:tmpl w:val="9CEA28AE"/>
    <w:lvl w:ilvl="0" w:tplc="2C2CE7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7243908"/>
    <w:multiLevelType w:val="hybridMultilevel"/>
    <w:tmpl w:val="CC600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E82CD6"/>
    <w:multiLevelType w:val="hybridMultilevel"/>
    <w:tmpl w:val="417E0044"/>
    <w:lvl w:ilvl="0" w:tplc="8C3E8FB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8D34002"/>
    <w:multiLevelType w:val="hybridMultilevel"/>
    <w:tmpl w:val="A4920B2E"/>
    <w:lvl w:ilvl="0" w:tplc="9ABE02F4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20AF2"/>
    <w:multiLevelType w:val="hybridMultilevel"/>
    <w:tmpl w:val="BF9A1F12"/>
    <w:lvl w:ilvl="0" w:tplc="4712D7A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3D0320"/>
    <w:multiLevelType w:val="hybridMultilevel"/>
    <w:tmpl w:val="A53C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01ADB"/>
    <w:multiLevelType w:val="hybridMultilevel"/>
    <w:tmpl w:val="070EE536"/>
    <w:lvl w:ilvl="0" w:tplc="03423C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2E33BC5"/>
    <w:multiLevelType w:val="hybridMultilevel"/>
    <w:tmpl w:val="462682CA"/>
    <w:lvl w:ilvl="0" w:tplc="FF42389A">
      <w:start w:val="1"/>
      <w:numFmt w:val="decimal"/>
      <w:lvlText w:val="%1."/>
      <w:lvlJc w:val="left"/>
      <w:pPr>
        <w:tabs>
          <w:tab w:val="num" w:pos="525"/>
        </w:tabs>
        <w:ind w:left="525" w:hanging="450"/>
      </w:pPr>
      <w:rPr>
        <w:rFonts w:hint="default"/>
        <w:b w:val="0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4D8526D8"/>
    <w:multiLevelType w:val="multilevel"/>
    <w:tmpl w:val="850827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52066918"/>
    <w:multiLevelType w:val="hybridMultilevel"/>
    <w:tmpl w:val="752205CE"/>
    <w:lvl w:ilvl="0" w:tplc="D7F0A1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28E4C44"/>
    <w:multiLevelType w:val="hybridMultilevel"/>
    <w:tmpl w:val="2AA0A650"/>
    <w:lvl w:ilvl="0" w:tplc="9ABE02F4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2A0982"/>
    <w:multiLevelType w:val="hybridMultilevel"/>
    <w:tmpl w:val="7FBEFB50"/>
    <w:lvl w:ilvl="0" w:tplc="FD1A8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5CA5BEC"/>
    <w:multiLevelType w:val="hybridMultilevel"/>
    <w:tmpl w:val="CD969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C50DB"/>
    <w:multiLevelType w:val="hybridMultilevel"/>
    <w:tmpl w:val="8332BDCC"/>
    <w:lvl w:ilvl="0" w:tplc="27FA03C8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71E6EE1"/>
    <w:multiLevelType w:val="hybridMultilevel"/>
    <w:tmpl w:val="FEA6EE0E"/>
    <w:lvl w:ilvl="0" w:tplc="9ABE02F4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AD6FE4"/>
    <w:multiLevelType w:val="hybridMultilevel"/>
    <w:tmpl w:val="975AD2AE"/>
    <w:lvl w:ilvl="0" w:tplc="4BF8E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728F8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F64F4"/>
    <w:multiLevelType w:val="hybridMultilevel"/>
    <w:tmpl w:val="6256E9EC"/>
    <w:lvl w:ilvl="0" w:tplc="1144A92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2" w15:restartNumberingAfterBreak="0">
    <w:nsid w:val="6F83501C"/>
    <w:multiLevelType w:val="hybridMultilevel"/>
    <w:tmpl w:val="2A7E77E2"/>
    <w:lvl w:ilvl="0" w:tplc="9ABE02F4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4"/>
  </w:num>
  <w:num w:numId="3">
    <w:abstractNumId w:val="10"/>
  </w:num>
  <w:num w:numId="4">
    <w:abstractNumId w:val="5"/>
  </w:num>
  <w:num w:numId="5">
    <w:abstractNumId w:val="16"/>
  </w:num>
  <w:num w:numId="6">
    <w:abstractNumId w:val="4"/>
  </w:num>
  <w:num w:numId="7">
    <w:abstractNumId w:val="12"/>
  </w:num>
  <w:num w:numId="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9">
    <w:abstractNumId w:val="1"/>
  </w:num>
  <w:num w:numId="10">
    <w:abstractNumId w:val="26"/>
  </w:num>
  <w:num w:numId="11">
    <w:abstractNumId w:val="22"/>
  </w:num>
  <w:num w:numId="12">
    <w:abstractNumId w:val="13"/>
  </w:num>
  <w:num w:numId="13">
    <w:abstractNumId w:val="29"/>
  </w:num>
  <w:num w:numId="14">
    <w:abstractNumId w:val="27"/>
  </w:num>
  <w:num w:numId="15">
    <w:abstractNumId w:val="33"/>
  </w:num>
  <w:num w:numId="16">
    <w:abstractNumId w:val="19"/>
  </w:num>
  <w:num w:numId="17">
    <w:abstractNumId w:val="3"/>
  </w:num>
  <w:num w:numId="18">
    <w:abstractNumId w:val="30"/>
  </w:num>
  <w:num w:numId="19">
    <w:abstractNumId w:val="6"/>
  </w:num>
  <w:num w:numId="20">
    <w:abstractNumId w:val="11"/>
  </w:num>
  <w:num w:numId="21">
    <w:abstractNumId w:val="28"/>
  </w:num>
  <w:num w:numId="22">
    <w:abstractNumId w:val="32"/>
  </w:num>
  <w:num w:numId="23">
    <w:abstractNumId w:val="24"/>
  </w:num>
  <w:num w:numId="24">
    <w:abstractNumId w:val="15"/>
  </w:num>
  <w:num w:numId="25">
    <w:abstractNumId w:val="17"/>
  </w:num>
  <w:num w:numId="26">
    <w:abstractNumId w:val="7"/>
  </w:num>
  <w:num w:numId="27">
    <w:abstractNumId w:val="8"/>
  </w:num>
  <w:num w:numId="28">
    <w:abstractNumId w:val="21"/>
  </w:num>
  <w:num w:numId="29">
    <w:abstractNumId w:val="18"/>
  </w:num>
  <w:num w:numId="30">
    <w:abstractNumId w:val="23"/>
  </w:num>
  <w:num w:numId="31">
    <w:abstractNumId w:val="25"/>
  </w:num>
  <w:num w:numId="32">
    <w:abstractNumId w:val="20"/>
  </w:num>
  <w:num w:numId="33">
    <w:abstractNumId w:val="9"/>
  </w:num>
  <w:num w:numId="34">
    <w:abstractNumId w:val="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CB49E2"/>
    <w:rsid w:val="000034F8"/>
    <w:rsid w:val="00010A7E"/>
    <w:rsid w:val="000A7B1A"/>
    <w:rsid w:val="000B72B5"/>
    <w:rsid w:val="000E0704"/>
    <w:rsid w:val="000F090F"/>
    <w:rsid w:val="00112DB6"/>
    <w:rsid w:val="001404DF"/>
    <w:rsid w:val="001915B6"/>
    <w:rsid w:val="001B2556"/>
    <w:rsid w:val="002330E0"/>
    <w:rsid w:val="0034036C"/>
    <w:rsid w:val="003818EA"/>
    <w:rsid w:val="003D4A1D"/>
    <w:rsid w:val="0043026C"/>
    <w:rsid w:val="004308FB"/>
    <w:rsid w:val="00491DA1"/>
    <w:rsid w:val="00497794"/>
    <w:rsid w:val="004B4754"/>
    <w:rsid w:val="004C628A"/>
    <w:rsid w:val="004F2B53"/>
    <w:rsid w:val="00514726"/>
    <w:rsid w:val="005427D7"/>
    <w:rsid w:val="005522AA"/>
    <w:rsid w:val="00555C90"/>
    <w:rsid w:val="00571D54"/>
    <w:rsid w:val="005F2646"/>
    <w:rsid w:val="00613D07"/>
    <w:rsid w:val="00644FE4"/>
    <w:rsid w:val="0066597A"/>
    <w:rsid w:val="006A3C5C"/>
    <w:rsid w:val="006A3CE9"/>
    <w:rsid w:val="006C51CA"/>
    <w:rsid w:val="006E0802"/>
    <w:rsid w:val="006F4714"/>
    <w:rsid w:val="00707A99"/>
    <w:rsid w:val="00714480"/>
    <w:rsid w:val="00730CEA"/>
    <w:rsid w:val="0073722B"/>
    <w:rsid w:val="00757FF4"/>
    <w:rsid w:val="00761168"/>
    <w:rsid w:val="00780CA0"/>
    <w:rsid w:val="00785A0E"/>
    <w:rsid w:val="007A495D"/>
    <w:rsid w:val="008E1FB2"/>
    <w:rsid w:val="008F1899"/>
    <w:rsid w:val="009100EE"/>
    <w:rsid w:val="00910FB3"/>
    <w:rsid w:val="00911F2B"/>
    <w:rsid w:val="009140D5"/>
    <w:rsid w:val="00935A3C"/>
    <w:rsid w:val="00944532"/>
    <w:rsid w:val="00950A3F"/>
    <w:rsid w:val="0095310B"/>
    <w:rsid w:val="009C0791"/>
    <w:rsid w:val="009C44DA"/>
    <w:rsid w:val="009F6EB5"/>
    <w:rsid w:val="00A04F2A"/>
    <w:rsid w:val="00A06412"/>
    <w:rsid w:val="00A34D9C"/>
    <w:rsid w:val="00A36AEA"/>
    <w:rsid w:val="00A6615D"/>
    <w:rsid w:val="00A668BF"/>
    <w:rsid w:val="00A74D8F"/>
    <w:rsid w:val="00B44B54"/>
    <w:rsid w:val="00B523A9"/>
    <w:rsid w:val="00B639E9"/>
    <w:rsid w:val="00B66FA3"/>
    <w:rsid w:val="00BD322C"/>
    <w:rsid w:val="00C54679"/>
    <w:rsid w:val="00C677CB"/>
    <w:rsid w:val="00CB49E2"/>
    <w:rsid w:val="00CD3F54"/>
    <w:rsid w:val="00D15E10"/>
    <w:rsid w:val="00D45DF2"/>
    <w:rsid w:val="00D70B40"/>
    <w:rsid w:val="00D76165"/>
    <w:rsid w:val="00D80FC3"/>
    <w:rsid w:val="00DC5F36"/>
    <w:rsid w:val="00DF16EF"/>
    <w:rsid w:val="00E277D2"/>
    <w:rsid w:val="00E36B7F"/>
    <w:rsid w:val="00E46CAA"/>
    <w:rsid w:val="00E50D0E"/>
    <w:rsid w:val="00E653D4"/>
    <w:rsid w:val="00E9110C"/>
    <w:rsid w:val="00EE47C0"/>
    <w:rsid w:val="00F25E1C"/>
    <w:rsid w:val="00F40035"/>
    <w:rsid w:val="00F72602"/>
    <w:rsid w:val="00FB37E3"/>
    <w:rsid w:val="00FE6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A77B1-154E-498A-BBAE-546C4AD8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4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E0802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qFormat/>
    <w:rsid w:val="00714480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714480"/>
    <w:pPr>
      <w:keepNext/>
      <w:tabs>
        <w:tab w:val="right" w:leader="underscore" w:pos="9639"/>
      </w:tabs>
      <w:jc w:val="center"/>
      <w:outlineLvl w:val="2"/>
    </w:pPr>
    <w:rPr>
      <w:b/>
      <w:sz w:val="22"/>
      <w:szCs w:val="22"/>
    </w:rPr>
  </w:style>
  <w:style w:type="paragraph" w:styleId="4">
    <w:name w:val="heading 4"/>
    <w:basedOn w:val="a0"/>
    <w:next w:val="a0"/>
    <w:link w:val="40"/>
    <w:qFormat/>
    <w:rsid w:val="008E1FB2"/>
    <w:pPr>
      <w:keepNext/>
      <w:jc w:val="center"/>
      <w:outlineLvl w:val="3"/>
    </w:pPr>
    <w:rPr>
      <w:b/>
      <w:bCs/>
      <w:iCs/>
      <w:szCs w:val="20"/>
    </w:rPr>
  </w:style>
  <w:style w:type="paragraph" w:styleId="5">
    <w:name w:val="heading 5"/>
    <w:basedOn w:val="a0"/>
    <w:next w:val="a0"/>
    <w:link w:val="50"/>
    <w:qFormat/>
    <w:rsid w:val="00714480"/>
    <w:pPr>
      <w:keepNext/>
      <w:jc w:val="center"/>
      <w:outlineLvl w:val="4"/>
    </w:pPr>
    <w:rPr>
      <w:szCs w:val="28"/>
      <w:u w:val="single"/>
    </w:rPr>
  </w:style>
  <w:style w:type="paragraph" w:styleId="7">
    <w:name w:val="heading 7"/>
    <w:basedOn w:val="a0"/>
    <w:next w:val="a0"/>
    <w:link w:val="70"/>
    <w:qFormat/>
    <w:rsid w:val="00714480"/>
    <w:pPr>
      <w:keepNext/>
      <w:outlineLvl w:val="6"/>
    </w:pPr>
    <w:rPr>
      <w:b/>
      <w:szCs w:val="28"/>
    </w:rPr>
  </w:style>
  <w:style w:type="paragraph" w:styleId="8">
    <w:name w:val="heading 8"/>
    <w:basedOn w:val="a0"/>
    <w:next w:val="a0"/>
    <w:link w:val="80"/>
    <w:qFormat/>
    <w:rsid w:val="00714480"/>
    <w:pPr>
      <w:keepNext/>
      <w:jc w:val="both"/>
      <w:outlineLvl w:val="7"/>
    </w:pPr>
    <w:rPr>
      <w:b/>
      <w:bCs/>
      <w:szCs w:val="28"/>
    </w:rPr>
  </w:style>
  <w:style w:type="paragraph" w:styleId="9">
    <w:name w:val="heading 9"/>
    <w:basedOn w:val="a0"/>
    <w:next w:val="a0"/>
    <w:link w:val="90"/>
    <w:qFormat/>
    <w:rsid w:val="00714480"/>
    <w:pPr>
      <w:keepNext/>
      <w:ind w:left="360"/>
      <w:jc w:val="center"/>
      <w:outlineLvl w:val="8"/>
    </w:pPr>
    <w:rPr>
      <w:b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CB49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0"/>
    <w:uiPriority w:val="99"/>
    <w:rsid w:val="00CB49E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5">
    <w:name w:val="Для таблиц"/>
    <w:basedOn w:val="a0"/>
    <w:uiPriority w:val="99"/>
    <w:rsid w:val="00CB49E2"/>
  </w:style>
  <w:style w:type="paragraph" w:customStyle="1" w:styleId="Default1">
    <w:name w:val="Default1"/>
    <w:basedOn w:val="Default"/>
    <w:next w:val="Default"/>
    <w:rsid w:val="00CB49E2"/>
    <w:rPr>
      <w:color w:val="auto"/>
      <w:lang w:eastAsia="en-US"/>
    </w:rPr>
  </w:style>
  <w:style w:type="paragraph" w:styleId="a6">
    <w:name w:val="Block Text"/>
    <w:basedOn w:val="a0"/>
    <w:unhideWhenUsed/>
    <w:rsid w:val="00CB49E2"/>
    <w:pPr>
      <w:ind w:left="1134" w:right="-113" w:hanging="425"/>
      <w:jc w:val="both"/>
    </w:pPr>
    <w:rPr>
      <w:sz w:val="28"/>
      <w:szCs w:val="20"/>
    </w:rPr>
  </w:style>
  <w:style w:type="paragraph" w:styleId="a7">
    <w:name w:val="List Paragraph"/>
    <w:basedOn w:val="a0"/>
    <w:uiPriority w:val="34"/>
    <w:qFormat/>
    <w:rsid w:val="00CB49E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Body Text 3"/>
    <w:basedOn w:val="a0"/>
    <w:link w:val="32"/>
    <w:unhideWhenUsed/>
    <w:rsid w:val="00CB49E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CB49E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0"/>
    <w:link w:val="a9"/>
    <w:unhideWhenUsed/>
    <w:rsid w:val="00CB49E2"/>
    <w:pPr>
      <w:spacing w:after="120"/>
    </w:pPr>
  </w:style>
  <w:style w:type="character" w:customStyle="1" w:styleId="a9">
    <w:name w:val="Основной текст Знак"/>
    <w:basedOn w:val="a1"/>
    <w:link w:val="a8"/>
    <w:rsid w:val="00CB4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0"/>
    <w:rsid w:val="00CB49E2"/>
    <w:pPr>
      <w:spacing w:before="100" w:beforeAutospacing="1" w:after="100" w:afterAutospacing="1"/>
    </w:pPr>
    <w:rPr>
      <w:rFonts w:eastAsia="Calibri"/>
    </w:rPr>
  </w:style>
  <w:style w:type="character" w:customStyle="1" w:styleId="40">
    <w:name w:val="Заголовок 4 Знак"/>
    <w:basedOn w:val="a1"/>
    <w:link w:val="4"/>
    <w:rsid w:val="008E1FB2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customStyle="1" w:styleId="11">
    <w:name w:val="Основной текст с отступом1"/>
    <w:basedOn w:val="a0"/>
    <w:rsid w:val="008E1FB2"/>
    <w:pPr>
      <w:spacing w:after="120"/>
      <w:ind w:left="283"/>
    </w:pPr>
  </w:style>
  <w:style w:type="paragraph" w:customStyle="1" w:styleId="ConsPlusNormal">
    <w:name w:val="ConsPlusNormal"/>
    <w:rsid w:val="008E1F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0"/>
    <w:rsid w:val="008E1FB2"/>
    <w:pPr>
      <w:ind w:left="720"/>
    </w:pPr>
    <w:rPr>
      <w:rFonts w:eastAsia="Calibri"/>
    </w:rPr>
  </w:style>
  <w:style w:type="character" w:styleId="aa">
    <w:name w:val="Strong"/>
    <w:qFormat/>
    <w:rsid w:val="00514726"/>
    <w:rPr>
      <w:rFonts w:cs="Times New Roman"/>
      <w:b/>
      <w:bCs/>
    </w:rPr>
  </w:style>
  <w:style w:type="table" w:styleId="ab">
    <w:name w:val="Table Grid"/>
    <w:basedOn w:val="a2"/>
    <w:uiPriority w:val="59"/>
    <w:rsid w:val="005147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6E0802"/>
    <w:rPr>
      <w:rFonts w:cs="Times New Roman"/>
      <w:color w:val="1263AC"/>
      <w:u w:val="none"/>
      <w:effect w:val="none"/>
    </w:rPr>
  </w:style>
  <w:style w:type="paragraph" w:customStyle="1" w:styleId="21">
    <w:name w:val="Абзац списка2"/>
    <w:basedOn w:val="a0"/>
    <w:rsid w:val="006E0802"/>
    <w:pPr>
      <w:ind w:left="720"/>
    </w:pPr>
    <w:rPr>
      <w:rFonts w:eastAsia="Calibri"/>
    </w:rPr>
  </w:style>
  <w:style w:type="character" w:customStyle="1" w:styleId="10">
    <w:name w:val="Заголовок 1 Знак"/>
    <w:basedOn w:val="a1"/>
    <w:link w:val="1"/>
    <w:rsid w:val="006E080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41">
    <w:name w:val="Стиль4"/>
    <w:basedOn w:val="a0"/>
    <w:rsid w:val="00DC5F36"/>
    <w:pPr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szCs w:val="20"/>
    </w:rPr>
  </w:style>
  <w:style w:type="paragraph" w:customStyle="1" w:styleId="33">
    <w:name w:val="Стиль3"/>
    <w:basedOn w:val="a0"/>
    <w:rsid w:val="00B523A9"/>
    <w:pPr>
      <w:overflowPunct w:val="0"/>
      <w:autoSpaceDE w:val="0"/>
      <w:autoSpaceDN w:val="0"/>
      <w:adjustRightInd w:val="0"/>
      <w:ind w:firstLine="709"/>
      <w:jc w:val="both"/>
    </w:pPr>
    <w:rPr>
      <w:i/>
      <w:sz w:val="28"/>
      <w:szCs w:val="20"/>
    </w:rPr>
  </w:style>
  <w:style w:type="paragraph" w:styleId="ad">
    <w:name w:val="Balloon Text"/>
    <w:basedOn w:val="a0"/>
    <w:link w:val="ae"/>
    <w:uiPriority w:val="99"/>
    <w:semiHidden/>
    <w:unhideWhenUsed/>
    <w:rsid w:val="00910F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10F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">
    <w:name w:val="Основной текст с отступом 2 Знак"/>
    <w:locked/>
    <w:rsid w:val="009F6EB5"/>
    <w:rPr>
      <w:rFonts w:eastAsia="Times New Roman" w:cs="Times New Roman"/>
      <w:b/>
      <w:bCs/>
      <w:spacing w:val="0"/>
      <w:w w:val="10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71448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714480"/>
    <w:rPr>
      <w:rFonts w:ascii="Times New Roman" w:eastAsia="Times New Roman" w:hAnsi="Times New Roman" w:cs="Times New Roman"/>
      <w:b/>
      <w:lang w:eastAsia="ru-RU"/>
    </w:rPr>
  </w:style>
  <w:style w:type="character" w:customStyle="1" w:styleId="50">
    <w:name w:val="Заголовок 5 Знак"/>
    <w:basedOn w:val="a1"/>
    <w:link w:val="5"/>
    <w:rsid w:val="00714480"/>
    <w:rPr>
      <w:rFonts w:ascii="Times New Roman" w:eastAsia="Times New Roman" w:hAnsi="Times New Roman" w:cs="Times New Roman"/>
      <w:sz w:val="24"/>
      <w:szCs w:val="28"/>
      <w:u w:val="single"/>
      <w:lang w:eastAsia="ru-RU"/>
    </w:rPr>
  </w:style>
  <w:style w:type="character" w:customStyle="1" w:styleId="70">
    <w:name w:val="Заголовок 7 Знак"/>
    <w:basedOn w:val="a1"/>
    <w:link w:val="7"/>
    <w:rsid w:val="00714480"/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80">
    <w:name w:val="Заголовок 8 Знак"/>
    <w:basedOn w:val="a1"/>
    <w:link w:val="8"/>
    <w:rsid w:val="0071448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90">
    <w:name w:val="Заголовок 9 Знак"/>
    <w:basedOn w:val="a1"/>
    <w:link w:val="9"/>
    <w:rsid w:val="00714480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af">
    <w:name w:val="Текст Знак"/>
    <w:locked/>
    <w:rsid w:val="00714480"/>
    <w:rPr>
      <w:rFonts w:ascii="Courier New" w:hAnsi="Courier New" w:cs="Courier New"/>
      <w:spacing w:val="0"/>
      <w:w w:val="100"/>
      <w:sz w:val="20"/>
      <w:szCs w:val="20"/>
      <w:lang w:eastAsia="ru-RU"/>
    </w:rPr>
  </w:style>
  <w:style w:type="character" w:customStyle="1" w:styleId="af0">
    <w:name w:val="Текст сноски Знак"/>
    <w:locked/>
    <w:rsid w:val="00714480"/>
    <w:rPr>
      <w:rFonts w:eastAsia="Times New Roman" w:cs="Times New Roman"/>
      <w:spacing w:val="0"/>
      <w:w w:val="100"/>
      <w:sz w:val="20"/>
      <w:szCs w:val="20"/>
      <w:lang w:eastAsia="ru-RU"/>
    </w:rPr>
  </w:style>
  <w:style w:type="character" w:customStyle="1" w:styleId="af1">
    <w:name w:val="Основной текст с отступом Знак"/>
    <w:uiPriority w:val="99"/>
    <w:semiHidden/>
    <w:locked/>
    <w:rsid w:val="00714480"/>
    <w:rPr>
      <w:rFonts w:eastAsia="Times New Roman" w:cs="Times New Roman"/>
      <w:spacing w:val="0"/>
      <w:w w:val="100"/>
      <w:sz w:val="24"/>
      <w:szCs w:val="24"/>
      <w:lang w:eastAsia="ru-RU"/>
    </w:rPr>
  </w:style>
  <w:style w:type="paragraph" w:customStyle="1" w:styleId="Style20">
    <w:name w:val="Style20"/>
    <w:basedOn w:val="a0"/>
    <w:rsid w:val="00714480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714480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rsid w:val="00714480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0"/>
    <w:rsid w:val="00714480"/>
    <w:pPr>
      <w:spacing w:before="100" w:beforeAutospacing="1" w:after="100" w:afterAutospacing="1"/>
    </w:pPr>
  </w:style>
  <w:style w:type="paragraph" w:styleId="23">
    <w:name w:val="Body Text 2"/>
    <w:aliases w:val="Основной текст 2 Знак Знак Знак Знак"/>
    <w:basedOn w:val="a0"/>
    <w:link w:val="24"/>
    <w:semiHidden/>
    <w:rsid w:val="00714480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1"/>
    <w:link w:val="23"/>
    <w:semiHidden/>
    <w:rsid w:val="007144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semiHidden/>
    <w:locked/>
    <w:rsid w:val="00714480"/>
    <w:rPr>
      <w:rFonts w:eastAsia="Times New Roman" w:cs="Times New Roman"/>
      <w:spacing w:val="0"/>
      <w:w w:val="100"/>
      <w:sz w:val="24"/>
      <w:szCs w:val="24"/>
      <w:lang w:eastAsia="ru-RU"/>
    </w:rPr>
  </w:style>
  <w:style w:type="character" w:customStyle="1" w:styleId="af3">
    <w:name w:val="Нижний колонтитул Знак"/>
    <w:locked/>
    <w:rsid w:val="00714480"/>
    <w:rPr>
      <w:rFonts w:eastAsia="Times New Roman" w:cs="Times New Roman"/>
      <w:spacing w:val="0"/>
      <w:w w:val="1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714480"/>
    <w:pPr>
      <w:numPr>
        <w:numId w:val="15"/>
      </w:numPr>
      <w:tabs>
        <w:tab w:val="num" w:pos="756"/>
      </w:tabs>
      <w:spacing w:line="312" w:lineRule="auto"/>
      <w:ind w:left="756"/>
      <w:jc w:val="both"/>
    </w:pPr>
  </w:style>
  <w:style w:type="character" w:styleId="af4">
    <w:name w:val="FollowedHyperlink"/>
    <w:semiHidden/>
    <w:rsid w:val="00714480"/>
    <w:rPr>
      <w:color w:val="800080"/>
      <w:u w:val="single"/>
    </w:rPr>
  </w:style>
  <w:style w:type="paragraph" w:styleId="af5">
    <w:name w:val="Body Text Indent"/>
    <w:basedOn w:val="a0"/>
    <w:link w:val="13"/>
    <w:uiPriority w:val="99"/>
    <w:semiHidden/>
    <w:rsid w:val="00714480"/>
    <w:pPr>
      <w:spacing w:after="120"/>
      <w:ind w:left="283"/>
    </w:pPr>
  </w:style>
  <w:style w:type="character" w:customStyle="1" w:styleId="13">
    <w:name w:val="Основной текст с отступом Знак1"/>
    <w:basedOn w:val="a1"/>
    <w:link w:val="af5"/>
    <w:uiPriority w:val="99"/>
    <w:semiHidden/>
    <w:rsid w:val="00714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0"/>
    <w:link w:val="210"/>
    <w:semiHidden/>
    <w:rsid w:val="00714480"/>
    <w:pPr>
      <w:ind w:firstLine="540"/>
      <w:jc w:val="both"/>
    </w:pPr>
    <w:rPr>
      <w:rFonts w:eastAsia="Calibri"/>
      <w:sz w:val="28"/>
      <w:szCs w:val="28"/>
    </w:rPr>
  </w:style>
  <w:style w:type="character" w:customStyle="1" w:styleId="210">
    <w:name w:val="Основной текст с отступом 2 Знак1"/>
    <w:basedOn w:val="a1"/>
    <w:link w:val="25"/>
    <w:semiHidden/>
    <w:rsid w:val="00714480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6">
    <w:name w:val="Основной текст с отступом2"/>
    <w:basedOn w:val="a0"/>
    <w:rsid w:val="00714480"/>
    <w:pPr>
      <w:spacing w:after="120"/>
      <w:ind w:left="283"/>
    </w:pPr>
  </w:style>
  <w:style w:type="character" w:customStyle="1" w:styleId="udar">
    <w:name w:val="udar"/>
    <w:basedOn w:val="a1"/>
    <w:rsid w:val="00714480"/>
  </w:style>
  <w:style w:type="paragraph" w:customStyle="1" w:styleId="34">
    <w:name w:val="Абзац списка3"/>
    <w:basedOn w:val="a0"/>
    <w:rsid w:val="00714480"/>
    <w:pPr>
      <w:ind w:left="720"/>
    </w:pPr>
    <w:rPr>
      <w:rFonts w:eastAsia="Calibri"/>
    </w:rPr>
  </w:style>
  <w:style w:type="paragraph" w:customStyle="1" w:styleId="14">
    <w:name w:val="Без интервала1"/>
    <w:rsid w:val="0071448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5">
    <w:name w:val="Сетка таблицы1"/>
    <w:basedOn w:val="a2"/>
    <w:next w:val="ab"/>
    <w:uiPriority w:val="59"/>
    <w:rsid w:val="007144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next w:val="ab"/>
    <w:uiPriority w:val="99"/>
    <w:rsid w:val="00714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5">
    <w:name w:val="Body Text Indent 3"/>
    <w:basedOn w:val="a0"/>
    <w:link w:val="36"/>
    <w:unhideWhenUsed/>
    <w:rsid w:val="0071448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714480"/>
    <w:rPr>
      <w:rFonts w:ascii="Times New Roman" w:eastAsia="Times New Roman" w:hAnsi="Times New Roman" w:cs="Times New Roman"/>
      <w:sz w:val="16"/>
      <w:szCs w:val="16"/>
    </w:rPr>
  </w:style>
  <w:style w:type="paragraph" w:customStyle="1" w:styleId="CharChar">
    <w:name w:val="Знак Знак Знак Знак Char Знак Char Знак"/>
    <w:basedOn w:val="a0"/>
    <w:rsid w:val="00761168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Гиперссылка1"/>
    <w:basedOn w:val="a1"/>
    <w:rsid w:val="007611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url?sa=t&amp;rct=j&amp;q=&amp;esrc=s&amp;source=web&amp;cd=1&amp;ved=0ahUKEwi45Oai4vfYAhXKliwKHSYjB5IQFggnMAA&amp;url=http%3A%2F%2Fwww.gisa.ru%2F&amp;usg=AOvVaw1PXjqPn3-a3VTJrtDy6o0-" TargetMode="External"/><Relationship Id="rId13" Type="http://schemas.openxmlformats.org/officeDocument/2006/relationships/hyperlink" Target="http://www.mcx.ru" TargetMode="External"/><Relationship Id="rId18" Type="http://schemas.openxmlformats.org/officeDocument/2006/relationships/hyperlink" Target="http://www.ras.ru/" TargetMode="External"/><Relationship Id="rId26" Type="http://schemas.openxmlformats.org/officeDocument/2006/relationships/hyperlink" Target="http://www.elementy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en.info/" TargetMode="External"/><Relationship Id="rId7" Type="http://schemas.openxmlformats.org/officeDocument/2006/relationships/hyperlink" Target="http://www.gisa.ru" TargetMode="External"/><Relationship Id="rId12" Type="http://schemas.openxmlformats.org/officeDocument/2006/relationships/hyperlink" Target="http://www.mnr.gov.ru/" TargetMode="External"/><Relationship Id="rId17" Type="http://schemas.openxmlformats.org/officeDocument/2006/relationships/hyperlink" Target="http://www.ras.ru" TargetMode="External"/><Relationship Id="rId25" Type="http://schemas.openxmlformats.org/officeDocument/2006/relationships/hyperlink" Target="http://economy.gov.ru/minec/ma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ru/url?sa=t&amp;rct=j&amp;q=&amp;esrc=s&amp;source=web&amp;cd=1&amp;ved=0ahUKEwjZr4WF4_fYAhUD2SwKHSd4BnkQFggnMAA&amp;url=http%3A%2F%2Fwww.consultant.ru%2F&amp;usg=AOvVaw3V_0Xnaygqq5_ShsR9N-Qi" TargetMode="External"/><Relationship Id="rId20" Type="http://schemas.openxmlformats.org/officeDocument/2006/relationships/hyperlink" Target="http://www.raen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mnr.gov.ru" TargetMode="External"/><Relationship Id="rId24" Type="http://schemas.openxmlformats.org/officeDocument/2006/relationships/hyperlink" Target="http://www.economy.gov.ru/minec/main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s://www.google.ru/url?sa=t&amp;rct=j&amp;q=&amp;esrc=s&amp;source=web&amp;cd=4&amp;ved=0ahUKEwiTqNm94_fYAhUMhywKHTfOBQ0QFgg6MAM&amp;url=http%3A%2F%2Fwww.agroacadem.ru%2F%3Fpaged%3D13&amp;usg=AOvVaw2fylvS9xaxdUG6SDNMfNj8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rosreestr.ru/" TargetMode="External"/><Relationship Id="rId19" Type="http://schemas.openxmlformats.org/officeDocument/2006/relationships/hyperlink" Target="https://www.rs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sreestr.ru" TargetMode="External"/><Relationship Id="rId14" Type="http://schemas.openxmlformats.org/officeDocument/2006/relationships/hyperlink" Target="https://www.google.ru/url?sa=t&amp;rct=j&amp;q=&amp;esrc=s&amp;source=web&amp;cd=2&amp;cad=rja&amp;uact=8&amp;ved=0ahUKEwjC1qn14vfYAhUD3SwKHbJfBjEQFggqMAE&amp;url=http%3A%2F%2Fold.mcx.ru%2F&amp;usg=AOvVaw16XLhChHYbfRHFfDgTShO5" TargetMode="External"/><Relationship Id="rId22" Type="http://schemas.openxmlformats.org/officeDocument/2006/relationships/hyperlink" Target="http://www.agroacadem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17</Pages>
  <Words>4777</Words>
  <Characters>27231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23</cp:revision>
  <cp:lastPrinted>2018-04-25T05:33:00Z</cp:lastPrinted>
  <dcterms:created xsi:type="dcterms:W3CDTF">2017-05-04T17:54:00Z</dcterms:created>
  <dcterms:modified xsi:type="dcterms:W3CDTF">2018-05-03T13:02:00Z</dcterms:modified>
</cp:coreProperties>
</file>