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F70" w:rsidRDefault="00982F70" w:rsidP="00B6248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82F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Новая почта\20-03-2018_13-49-25\Скан_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очта\20-03-2018_13-49-25\Скан_5,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</w:p>
    <w:p w:rsidR="00982F70" w:rsidRDefault="00982F70">
      <w:pPr>
        <w:spacing w:after="0" w:line="240" w:lineRule="auto"/>
        <w:rPr>
          <w:rFonts w:ascii="Times New Roman" w:hAnsi="Times New Roman"/>
          <w:b/>
        </w:rPr>
      </w:pPr>
      <w:r w:rsidRPr="00982F70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User\Desktop\Новая почта\20-03-2018_13-49-25\Скан_5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очта\20-03-2018_13-49-25\Скан_5,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7A" w:rsidRDefault="0089057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750DBF" w:rsidRPr="006D666E" w:rsidRDefault="00750DBF" w:rsidP="006D666E">
      <w:pPr>
        <w:pStyle w:val="Default"/>
        <w:spacing w:before="240" w:after="120"/>
        <w:contextualSpacing/>
        <w:jc w:val="both"/>
        <w:rPr>
          <w:color w:val="auto"/>
        </w:rPr>
      </w:pPr>
      <w:r w:rsidRPr="006D666E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750DBF" w:rsidRPr="006D666E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6D666E" w:rsidRDefault="00750DBF" w:rsidP="006D666E">
            <w:pPr>
              <w:pStyle w:val="ae"/>
              <w:contextualSpacing/>
              <w:jc w:val="center"/>
            </w:pPr>
            <w:r w:rsidRPr="006D666E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pStyle w:val="Default1"/>
              <w:contextualSpacing/>
              <w:jc w:val="center"/>
            </w:pPr>
            <w:r w:rsidRPr="006D666E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pStyle w:val="Default"/>
              <w:contextualSpacing/>
              <w:jc w:val="center"/>
              <w:rPr>
                <w:color w:val="auto"/>
              </w:rPr>
            </w:pPr>
            <w:r w:rsidRPr="006D666E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6D666E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1C7060"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ПК-5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95135A" w:rsidP="006D666E">
            <w:pPr>
              <w:autoSpaceDE w:val="0"/>
              <w:autoSpaceDN w:val="0"/>
              <w:adjustRightInd w:val="0"/>
              <w:spacing w:after="0" w:line="240" w:lineRule="auto"/>
              <w:ind w:firstLine="3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Способностью</w:t>
            </w:r>
            <w:r w:rsidR="00FA2D54" w:rsidRPr="006D6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7060" w:rsidRPr="006D666E">
              <w:rPr>
                <w:rFonts w:ascii="Times New Roman" w:hAnsi="Times New Roman"/>
                <w:sz w:val="24"/>
                <w:szCs w:val="24"/>
              </w:rPr>
              <w:t>к обоснованию принятия конкретных технологических решений с учетом особенностей биологии животных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6D666E" w:rsidRDefault="00B92B1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Знать: технологию производства молока и говядины.</w:t>
            </w:r>
            <w:r w:rsidR="00AC332B"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Прогрессивные технологии воспроизводства стада.</w:t>
            </w:r>
          </w:p>
          <w:p w:rsidR="00B92B1F" w:rsidRPr="006D666E" w:rsidRDefault="00B92B1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Уметь рассчитать технологические элементы производства молока и скота для убоя, с учетом знания биологии скота обеспечивающие получения сырья для перерабатывающей промышленности.</w:t>
            </w:r>
          </w:p>
          <w:p w:rsidR="00B92B1F" w:rsidRPr="006D666E" w:rsidRDefault="00B92B1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Владеть </w:t>
            </w:r>
            <w:r w:rsidR="006F40EC"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методикой оценки соответствия технологии потребностям животных</w:t>
            </w:r>
            <w:r w:rsidR="006F40EC" w:rsidRPr="006D66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92B1F" w:rsidRPr="006D666E" w:rsidRDefault="00B92B1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488" w:rsidRPr="006D666E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488" w:rsidRPr="006D666E" w:rsidRDefault="00B62488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ПК-7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488" w:rsidRPr="006D666E" w:rsidRDefault="001C7060" w:rsidP="006D666E">
            <w:pPr>
              <w:autoSpaceDE w:val="0"/>
              <w:autoSpaceDN w:val="0"/>
              <w:adjustRightInd w:val="0"/>
              <w:spacing w:after="0" w:line="240" w:lineRule="auto"/>
              <w:ind w:firstLine="3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89057A" w:rsidRPr="006D666E">
              <w:rPr>
                <w:rFonts w:ascii="Times New Roman" w:hAnsi="Times New Roman"/>
                <w:sz w:val="24"/>
                <w:szCs w:val="24"/>
              </w:rPr>
              <w:t>ю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разрабатывать и проводить мероприятия по увеличению различны</w:t>
            </w:r>
            <w:r w:rsidR="00A835A3">
              <w:rPr>
                <w:rFonts w:ascii="Times New Roman" w:hAnsi="Times New Roman"/>
                <w:sz w:val="24"/>
                <w:szCs w:val="24"/>
              </w:rPr>
              <w:t>х производственных показателей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животноводства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62488" w:rsidRPr="006D666E" w:rsidRDefault="00CC20A5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872A30" w:rsidRPr="006D666E">
              <w:rPr>
                <w:rFonts w:ascii="Times New Roman" w:hAnsi="Times New Roman"/>
                <w:sz w:val="24"/>
                <w:szCs w:val="24"/>
              </w:rPr>
              <w:t xml:space="preserve">породные особенности скота разного направления продуктивности. основные показатели, характеризующие эффективность отрасли </w:t>
            </w:r>
            <w:r w:rsidR="00215200" w:rsidRPr="006D666E">
              <w:rPr>
                <w:rFonts w:ascii="Times New Roman" w:hAnsi="Times New Roman"/>
                <w:sz w:val="24"/>
                <w:szCs w:val="24"/>
              </w:rPr>
              <w:t>скотоводства</w:t>
            </w:r>
            <w:r w:rsidR="00872A30" w:rsidRPr="006D66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01B6" w:rsidRPr="006D666E" w:rsidRDefault="007F01B6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 xml:space="preserve">Уметь понимать и использовать методы оценки технологий по соответствию их биологическим </w:t>
            </w:r>
            <w:r w:rsidR="00872A30" w:rsidRPr="006D666E">
              <w:rPr>
                <w:rFonts w:ascii="Times New Roman" w:hAnsi="Times New Roman"/>
                <w:sz w:val="24"/>
                <w:szCs w:val="24"/>
              </w:rPr>
              <w:t>особенностям крупного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рогатого скота разного направления продуктивности, породных особенностей</w:t>
            </w:r>
          </w:p>
          <w:p w:rsidR="007F01B6" w:rsidRPr="006D666E" w:rsidRDefault="007F01B6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Владеть навыками</w:t>
            </w:r>
            <w:r w:rsidR="00577846" w:rsidRPr="006D666E">
              <w:rPr>
                <w:rFonts w:ascii="Times New Roman" w:hAnsi="Times New Roman"/>
                <w:sz w:val="24"/>
                <w:szCs w:val="24"/>
              </w:rPr>
              <w:t xml:space="preserve"> расчета технологических процессов в скотоводстве.</w:t>
            </w:r>
          </w:p>
        </w:tc>
      </w:tr>
      <w:tr w:rsidR="00B62488" w:rsidRPr="006D666E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488" w:rsidRPr="006D666E" w:rsidRDefault="00B62488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ПК-9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488" w:rsidRPr="006D666E" w:rsidRDefault="001C7060" w:rsidP="006D666E">
            <w:pPr>
              <w:autoSpaceDE w:val="0"/>
              <w:autoSpaceDN w:val="0"/>
              <w:adjustRightInd w:val="0"/>
              <w:spacing w:after="0" w:line="240" w:lineRule="auto"/>
              <w:ind w:firstLine="3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89057A" w:rsidRPr="006D666E">
              <w:rPr>
                <w:rFonts w:ascii="Times New Roman" w:hAnsi="Times New Roman"/>
                <w:sz w:val="24"/>
                <w:szCs w:val="24"/>
              </w:rPr>
              <w:t>ю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использовать современные технологии производства продукции животноводства и выращивания молодняка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62488" w:rsidRPr="006D666E" w:rsidRDefault="006F40EC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Знать системы и способы содержания крупного рогатого скота; технологию производства молока и говядины на фермах индустриального типа.</w:t>
            </w:r>
          </w:p>
          <w:p w:rsidR="006F40EC" w:rsidRPr="006D666E" w:rsidRDefault="008973D1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Уметь провести расчеты по</w:t>
            </w:r>
            <w:r w:rsidR="006F40EC" w:rsidRPr="006D666E">
              <w:rPr>
                <w:rFonts w:ascii="Times New Roman" w:hAnsi="Times New Roman"/>
                <w:sz w:val="24"/>
                <w:szCs w:val="24"/>
              </w:rPr>
              <w:t xml:space="preserve"> технологию выращивания ремонтного молодняка; современные технологии производства молока и говядины.</w:t>
            </w:r>
          </w:p>
          <w:p w:rsidR="006F40EC" w:rsidRPr="006D666E" w:rsidRDefault="006F40EC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Владеть современными методами и приемами содержания, кормления и разведения животных</w:t>
            </w:r>
          </w:p>
          <w:p w:rsidR="006F40EC" w:rsidRPr="006D666E" w:rsidRDefault="006F40EC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50DBF" w:rsidRPr="006D666E" w:rsidRDefault="0089057A" w:rsidP="006D666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</w:rPr>
        <w:lastRenderedPageBreak/>
        <w:t>Дисциплина включена в вариативную часть профиля «Технология производства продуктов животноводства по отраслям»</w:t>
      </w:r>
      <w:r w:rsidR="00D63050" w:rsidRPr="006D666E">
        <w:rPr>
          <w:rFonts w:ascii="Times New Roman" w:hAnsi="Times New Roman"/>
          <w:sz w:val="24"/>
          <w:szCs w:val="24"/>
        </w:rPr>
        <w:t>, предназначена для студентов 4 курса очной формы обучения в 8 семестре, для сту</w:t>
      </w:r>
      <w:r w:rsidR="00E8528F" w:rsidRPr="006D666E">
        <w:rPr>
          <w:rFonts w:ascii="Times New Roman" w:hAnsi="Times New Roman"/>
          <w:sz w:val="24"/>
          <w:szCs w:val="24"/>
        </w:rPr>
        <w:t xml:space="preserve">дентов заочной формы </w:t>
      </w:r>
      <w:r w:rsidR="007D0239" w:rsidRPr="006D666E">
        <w:rPr>
          <w:rFonts w:ascii="Times New Roman" w:hAnsi="Times New Roman"/>
          <w:sz w:val="24"/>
          <w:szCs w:val="24"/>
        </w:rPr>
        <w:t>обучения 5</w:t>
      </w:r>
      <w:r w:rsidR="00E8528F" w:rsidRPr="006D666E">
        <w:rPr>
          <w:rFonts w:ascii="Times New Roman" w:hAnsi="Times New Roman"/>
          <w:sz w:val="24"/>
          <w:szCs w:val="24"/>
        </w:rPr>
        <w:t xml:space="preserve"> ку</w:t>
      </w:r>
      <w:r w:rsidR="0095135A" w:rsidRPr="006D666E">
        <w:rPr>
          <w:rFonts w:ascii="Times New Roman" w:hAnsi="Times New Roman"/>
          <w:sz w:val="24"/>
          <w:szCs w:val="24"/>
        </w:rPr>
        <w:t>р</w:t>
      </w:r>
      <w:r w:rsidR="00E8528F" w:rsidRPr="006D666E">
        <w:rPr>
          <w:rFonts w:ascii="Times New Roman" w:hAnsi="Times New Roman"/>
          <w:sz w:val="24"/>
          <w:szCs w:val="24"/>
        </w:rPr>
        <w:t>се, в 10 семестре.</w:t>
      </w:r>
    </w:p>
    <w:p w:rsidR="007D0239" w:rsidRPr="006D666E" w:rsidRDefault="007D0239" w:rsidP="006D666E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 xml:space="preserve">Для успешного освоения дисциплины студенты должны: </w:t>
      </w:r>
    </w:p>
    <w:p w:rsidR="007D0239" w:rsidRPr="006D666E" w:rsidRDefault="007D0239" w:rsidP="006D666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b/>
          <w:color w:val="000000"/>
          <w:sz w:val="24"/>
          <w:szCs w:val="24"/>
        </w:rPr>
        <w:t>Знать:</w:t>
      </w:r>
      <w:r w:rsidRPr="006D666E">
        <w:rPr>
          <w:rFonts w:ascii="Times New Roman" w:hAnsi="Times New Roman"/>
          <w:color w:val="000000"/>
          <w:sz w:val="24"/>
          <w:szCs w:val="24"/>
        </w:rPr>
        <w:t xml:space="preserve"> интенсивные технологии производства молока и говядины, технологические регламенты на молоко и молочную продукцию, методы оценки молочной продуктивности, основы технологий переработки продукции скотоводство. </w:t>
      </w:r>
    </w:p>
    <w:p w:rsidR="007D0239" w:rsidRPr="006D666E" w:rsidRDefault="007D0239" w:rsidP="006D666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b/>
          <w:color w:val="000000"/>
          <w:sz w:val="24"/>
          <w:szCs w:val="24"/>
        </w:rPr>
        <w:t xml:space="preserve">Уметь: </w:t>
      </w:r>
      <w:r w:rsidRPr="006D666E">
        <w:rPr>
          <w:rFonts w:ascii="Times New Roman" w:hAnsi="Times New Roman"/>
          <w:color w:val="000000"/>
          <w:sz w:val="24"/>
          <w:szCs w:val="24"/>
        </w:rPr>
        <w:t>организовать производство и первичную переработку, и реализацию продукции скотоводство.</w:t>
      </w:r>
    </w:p>
    <w:p w:rsidR="007D0239" w:rsidRPr="006D666E" w:rsidRDefault="007D0239" w:rsidP="006D666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b/>
          <w:color w:val="000000"/>
          <w:sz w:val="24"/>
          <w:szCs w:val="24"/>
        </w:rPr>
        <w:t>Владеть</w:t>
      </w:r>
      <w:r w:rsidRPr="006D666E">
        <w:rPr>
          <w:rFonts w:ascii="Times New Roman" w:hAnsi="Times New Roman"/>
          <w:color w:val="000000"/>
          <w:sz w:val="24"/>
          <w:szCs w:val="24"/>
        </w:rPr>
        <w:t xml:space="preserve"> методами технологических расчетов в скотоводстве, методами оценки качества молока, говядины и кожевенного сырья.</w:t>
      </w:r>
    </w:p>
    <w:p w:rsidR="007D0239" w:rsidRPr="006D666E" w:rsidRDefault="007D0239" w:rsidP="006D66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  <w:u w:val="single"/>
        </w:rPr>
        <w:t>Предшествующие дисциплины</w:t>
      </w:r>
      <w:r w:rsidRPr="006D666E">
        <w:rPr>
          <w:rFonts w:ascii="Times New Roman" w:hAnsi="Times New Roman"/>
          <w:sz w:val="24"/>
          <w:szCs w:val="24"/>
        </w:rPr>
        <w:t xml:space="preserve">: Скотоводство, молочное дело, зоогигиена; </w:t>
      </w:r>
    </w:p>
    <w:p w:rsidR="007D0239" w:rsidRPr="006D666E" w:rsidRDefault="007D0239" w:rsidP="006D666E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  <w:u w:val="single"/>
        </w:rPr>
        <w:t>Последующие дисциплины</w:t>
      </w:r>
      <w:r w:rsidRPr="006D666E">
        <w:rPr>
          <w:rFonts w:ascii="Times New Roman" w:hAnsi="Times New Roman"/>
          <w:sz w:val="24"/>
          <w:szCs w:val="24"/>
        </w:rPr>
        <w:t xml:space="preserve">: </w:t>
      </w:r>
      <w:r w:rsidRPr="006D666E">
        <w:rPr>
          <w:rFonts w:ascii="Times New Roman" w:hAnsi="Times New Roman"/>
          <w:color w:val="000000"/>
          <w:sz w:val="24"/>
          <w:szCs w:val="24"/>
        </w:rPr>
        <w:t>Государс</w:t>
      </w:r>
      <w:r w:rsidR="0095135A" w:rsidRPr="006D666E">
        <w:rPr>
          <w:rFonts w:ascii="Times New Roman" w:hAnsi="Times New Roman"/>
          <w:color w:val="000000"/>
          <w:sz w:val="24"/>
          <w:szCs w:val="24"/>
        </w:rPr>
        <w:t>твенная итоговая аттестация</w:t>
      </w:r>
      <w:r w:rsidRPr="006D666E">
        <w:rPr>
          <w:rFonts w:ascii="Times New Roman" w:hAnsi="Times New Roman"/>
          <w:color w:val="000000"/>
          <w:sz w:val="24"/>
          <w:szCs w:val="24"/>
        </w:rPr>
        <w:t>.</w:t>
      </w:r>
    </w:p>
    <w:p w:rsidR="0095135A" w:rsidRPr="006D666E" w:rsidRDefault="0095135A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D0239" w:rsidRPr="006D666E" w:rsidRDefault="007D0239" w:rsidP="006D666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</w:rPr>
        <w:t>Общая трудоемкость дисциплины составляет 144часов (4 зачетных единиц)</w:t>
      </w:r>
    </w:p>
    <w:p w:rsidR="007D0239" w:rsidRPr="006D666E" w:rsidRDefault="007D0239" w:rsidP="006D666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9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2"/>
        <w:gridCol w:w="12"/>
        <w:gridCol w:w="2035"/>
        <w:gridCol w:w="82"/>
        <w:gridCol w:w="1954"/>
      </w:tblGrid>
      <w:tr w:rsidR="007D0239" w:rsidRPr="006D666E" w:rsidTr="007D0239">
        <w:trPr>
          <w:trHeight w:val="698"/>
        </w:trPr>
        <w:tc>
          <w:tcPr>
            <w:tcW w:w="5504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Вид учебной работы</w:t>
            </w:r>
          </w:p>
        </w:tc>
        <w:tc>
          <w:tcPr>
            <w:tcW w:w="2117" w:type="dxa"/>
            <w:gridSpan w:val="2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Очная форма обучения</w:t>
            </w:r>
          </w:p>
          <w:p w:rsidR="007D0239" w:rsidRPr="006D666E" w:rsidRDefault="007D0239" w:rsidP="006D666E">
            <w:pPr>
              <w:pStyle w:val="ae"/>
              <w:contextualSpacing/>
            </w:pPr>
          </w:p>
        </w:tc>
        <w:tc>
          <w:tcPr>
            <w:tcW w:w="1954" w:type="dxa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Заочная форма обучения</w:t>
            </w:r>
          </w:p>
          <w:p w:rsidR="007D0239" w:rsidRPr="006D666E" w:rsidRDefault="007D0239" w:rsidP="006D666E">
            <w:pPr>
              <w:pStyle w:val="ae"/>
              <w:contextualSpacing/>
            </w:pPr>
          </w:p>
        </w:tc>
      </w:tr>
      <w:tr w:rsidR="007D0239" w:rsidRPr="006D666E" w:rsidTr="002D7A0B">
        <w:trPr>
          <w:trHeight w:val="345"/>
        </w:trPr>
        <w:tc>
          <w:tcPr>
            <w:tcW w:w="5504" w:type="dxa"/>
            <w:gridSpan w:val="2"/>
            <w:vMerge/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</w:p>
        </w:tc>
        <w:tc>
          <w:tcPr>
            <w:tcW w:w="2035" w:type="dxa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семестр</w:t>
            </w:r>
          </w:p>
        </w:tc>
        <w:tc>
          <w:tcPr>
            <w:tcW w:w="2036" w:type="dxa"/>
            <w:gridSpan w:val="2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семестр</w:t>
            </w:r>
          </w:p>
        </w:tc>
      </w:tr>
      <w:tr w:rsidR="007D0239" w:rsidRPr="006D666E" w:rsidTr="002D7A0B">
        <w:trPr>
          <w:trHeight w:val="345"/>
        </w:trPr>
        <w:tc>
          <w:tcPr>
            <w:tcW w:w="5504" w:type="dxa"/>
            <w:gridSpan w:val="2"/>
            <w:vMerge/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</w:p>
        </w:tc>
        <w:tc>
          <w:tcPr>
            <w:tcW w:w="2035" w:type="dxa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8</w:t>
            </w:r>
          </w:p>
        </w:tc>
        <w:tc>
          <w:tcPr>
            <w:tcW w:w="2036" w:type="dxa"/>
            <w:gridSpan w:val="2"/>
            <w:tcBorders>
              <w:top w:val="single" w:sz="12" w:space="0" w:color="auto"/>
            </w:tcBorders>
            <w:vAlign w:val="center"/>
          </w:tcPr>
          <w:p w:rsidR="007D0239" w:rsidRPr="006D666E" w:rsidRDefault="007D0239" w:rsidP="006D666E">
            <w:pPr>
              <w:pStyle w:val="ae"/>
              <w:contextualSpacing/>
              <w:jc w:val="center"/>
            </w:pPr>
            <w:r w:rsidRPr="006D666E">
              <w:t>10</w:t>
            </w:r>
          </w:p>
        </w:tc>
      </w:tr>
      <w:tr w:rsidR="004C7C40" w:rsidRPr="006D666E" w:rsidTr="00560E55">
        <w:trPr>
          <w:trHeight w:val="424"/>
        </w:trPr>
        <w:tc>
          <w:tcPr>
            <w:tcW w:w="5504" w:type="dxa"/>
            <w:gridSpan w:val="2"/>
            <w:shd w:val="clear" w:color="auto" w:fill="E0E0E0"/>
          </w:tcPr>
          <w:p w:rsidR="004C7C40" w:rsidRPr="006D666E" w:rsidRDefault="004C7C40" w:rsidP="006D666E">
            <w:pPr>
              <w:pStyle w:val="ae"/>
              <w:contextualSpacing/>
            </w:pPr>
            <w:r w:rsidRPr="006D666E">
              <w:rPr>
                <w:b/>
              </w:rPr>
              <w:t>Аудиторные занятия (всего)</w:t>
            </w:r>
          </w:p>
        </w:tc>
        <w:tc>
          <w:tcPr>
            <w:tcW w:w="2117" w:type="dxa"/>
            <w:gridSpan w:val="2"/>
            <w:shd w:val="clear" w:color="auto" w:fill="E0E0E0"/>
          </w:tcPr>
          <w:p w:rsidR="004C7C40" w:rsidRPr="006D666E" w:rsidRDefault="0071498F" w:rsidP="006D666E">
            <w:pPr>
              <w:pStyle w:val="ae"/>
              <w:contextualSpacing/>
              <w:jc w:val="center"/>
            </w:pPr>
            <w:r w:rsidRPr="006D666E">
              <w:t>72</w:t>
            </w:r>
          </w:p>
        </w:tc>
        <w:tc>
          <w:tcPr>
            <w:tcW w:w="1954" w:type="dxa"/>
            <w:shd w:val="clear" w:color="auto" w:fill="E0E0E0"/>
          </w:tcPr>
          <w:p w:rsidR="004C7C40" w:rsidRPr="006D666E" w:rsidRDefault="0071498F" w:rsidP="006D666E">
            <w:pPr>
              <w:pStyle w:val="ae"/>
              <w:contextualSpacing/>
              <w:jc w:val="center"/>
            </w:pPr>
            <w:r w:rsidRPr="006D666E">
              <w:t>16</w:t>
            </w:r>
          </w:p>
        </w:tc>
      </w:tr>
      <w:tr w:rsidR="004C7C40" w:rsidRPr="006D666E" w:rsidTr="00560E55">
        <w:tc>
          <w:tcPr>
            <w:tcW w:w="5504" w:type="dxa"/>
            <w:gridSpan w:val="2"/>
          </w:tcPr>
          <w:p w:rsidR="004C7C40" w:rsidRPr="006D666E" w:rsidRDefault="004C7C40" w:rsidP="006D666E">
            <w:pPr>
              <w:pStyle w:val="ae"/>
              <w:contextualSpacing/>
            </w:pPr>
            <w:r w:rsidRPr="006D666E">
              <w:t>В том числе:</w:t>
            </w:r>
          </w:p>
        </w:tc>
        <w:tc>
          <w:tcPr>
            <w:tcW w:w="2117" w:type="dxa"/>
            <w:gridSpan w:val="2"/>
          </w:tcPr>
          <w:p w:rsidR="004C7C40" w:rsidRPr="006D666E" w:rsidRDefault="004C7C40" w:rsidP="006D666E">
            <w:pPr>
              <w:pStyle w:val="ae"/>
              <w:contextualSpacing/>
              <w:jc w:val="center"/>
            </w:pPr>
            <w:r w:rsidRPr="006D666E">
              <w:t>--</w:t>
            </w:r>
          </w:p>
        </w:tc>
        <w:tc>
          <w:tcPr>
            <w:tcW w:w="1954" w:type="dxa"/>
          </w:tcPr>
          <w:p w:rsidR="004C7C40" w:rsidRPr="006D666E" w:rsidRDefault="004C7C40" w:rsidP="006D666E">
            <w:pPr>
              <w:pStyle w:val="ae"/>
              <w:contextualSpacing/>
              <w:jc w:val="center"/>
            </w:pPr>
            <w:r w:rsidRPr="006D666E">
              <w:t>--</w:t>
            </w:r>
          </w:p>
        </w:tc>
      </w:tr>
      <w:tr w:rsidR="004C7C40" w:rsidRPr="006D666E" w:rsidTr="00560E55">
        <w:tc>
          <w:tcPr>
            <w:tcW w:w="5492" w:type="dxa"/>
          </w:tcPr>
          <w:p w:rsidR="004C7C40" w:rsidRPr="006D666E" w:rsidRDefault="004C7C40" w:rsidP="006D666E">
            <w:pPr>
              <w:pStyle w:val="ae"/>
              <w:contextualSpacing/>
            </w:pPr>
            <w:r w:rsidRPr="006D666E">
              <w:t>Лекции</w:t>
            </w:r>
          </w:p>
        </w:tc>
        <w:tc>
          <w:tcPr>
            <w:tcW w:w="2129" w:type="dxa"/>
            <w:gridSpan w:val="3"/>
          </w:tcPr>
          <w:p w:rsidR="004C7C40" w:rsidRPr="006D666E" w:rsidRDefault="0071498F" w:rsidP="006D666E">
            <w:pPr>
              <w:pStyle w:val="ae"/>
              <w:contextualSpacing/>
              <w:jc w:val="center"/>
            </w:pPr>
            <w:r w:rsidRPr="006D666E">
              <w:t>36</w:t>
            </w:r>
          </w:p>
        </w:tc>
        <w:tc>
          <w:tcPr>
            <w:tcW w:w="1954" w:type="dxa"/>
          </w:tcPr>
          <w:p w:rsidR="004C7C40" w:rsidRPr="006D666E" w:rsidRDefault="007D0239" w:rsidP="006D666E">
            <w:pPr>
              <w:pStyle w:val="ae"/>
              <w:contextualSpacing/>
              <w:jc w:val="center"/>
            </w:pPr>
            <w:r w:rsidRPr="006D666E">
              <w:t>8</w:t>
            </w:r>
          </w:p>
        </w:tc>
      </w:tr>
      <w:tr w:rsidR="004C7C40" w:rsidRPr="006D666E" w:rsidTr="00560E55">
        <w:tc>
          <w:tcPr>
            <w:tcW w:w="5492" w:type="dxa"/>
          </w:tcPr>
          <w:p w:rsidR="004C7C40" w:rsidRPr="006D666E" w:rsidRDefault="00A835A3" w:rsidP="006D666E">
            <w:pPr>
              <w:pStyle w:val="ae"/>
              <w:contextualSpacing/>
            </w:pPr>
            <w:r>
              <w:t>Лабораторные занятия</w:t>
            </w:r>
          </w:p>
        </w:tc>
        <w:tc>
          <w:tcPr>
            <w:tcW w:w="2129" w:type="dxa"/>
            <w:gridSpan w:val="3"/>
          </w:tcPr>
          <w:p w:rsidR="004C7C40" w:rsidRPr="006D666E" w:rsidRDefault="0071498F" w:rsidP="006D666E">
            <w:pPr>
              <w:pStyle w:val="ae"/>
              <w:contextualSpacing/>
              <w:jc w:val="center"/>
            </w:pPr>
            <w:r w:rsidRPr="006D666E">
              <w:t>36</w:t>
            </w:r>
          </w:p>
        </w:tc>
        <w:tc>
          <w:tcPr>
            <w:tcW w:w="1954" w:type="dxa"/>
          </w:tcPr>
          <w:p w:rsidR="004C7C40" w:rsidRPr="006D666E" w:rsidRDefault="007D0239" w:rsidP="006D666E">
            <w:pPr>
              <w:pStyle w:val="ae"/>
              <w:contextualSpacing/>
              <w:jc w:val="center"/>
            </w:pPr>
            <w:r w:rsidRPr="006D666E">
              <w:t>8</w:t>
            </w:r>
          </w:p>
        </w:tc>
      </w:tr>
      <w:tr w:rsidR="004C7C40" w:rsidRPr="006D666E" w:rsidTr="00560E55">
        <w:tc>
          <w:tcPr>
            <w:tcW w:w="5492" w:type="dxa"/>
            <w:shd w:val="clear" w:color="auto" w:fill="E0E0E0"/>
          </w:tcPr>
          <w:p w:rsidR="004C7C40" w:rsidRPr="006D666E" w:rsidRDefault="004C7C40" w:rsidP="006D666E">
            <w:pPr>
              <w:pStyle w:val="ae"/>
              <w:contextualSpacing/>
              <w:rPr>
                <w:b/>
              </w:rPr>
            </w:pPr>
            <w:r w:rsidRPr="006D666E">
              <w:rPr>
                <w:b/>
              </w:rPr>
              <w:t>Самостоятельная работа (всего)</w:t>
            </w:r>
          </w:p>
        </w:tc>
        <w:tc>
          <w:tcPr>
            <w:tcW w:w="2129" w:type="dxa"/>
            <w:gridSpan w:val="3"/>
            <w:shd w:val="clear" w:color="auto" w:fill="E0E0E0"/>
          </w:tcPr>
          <w:p w:rsidR="004C7C40" w:rsidRPr="006D666E" w:rsidRDefault="0071498F" w:rsidP="006D666E">
            <w:pPr>
              <w:pStyle w:val="ae"/>
              <w:contextualSpacing/>
              <w:jc w:val="center"/>
            </w:pPr>
            <w:r w:rsidRPr="006D666E">
              <w:t>72</w:t>
            </w:r>
          </w:p>
        </w:tc>
        <w:tc>
          <w:tcPr>
            <w:tcW w:w="1954" w:type="dxa"/>
            <w:shd w:val="clear" w:color="auto" w:fill="E0E0E0"/>
          </w:tcPr>
          <w:p w:rsidR="004C7C40" w:rsidRPr="006D666E" w:rsidRDefault="007D0239" w:rsidP="006D666E">
            <w:pPr>
              <w:pStyle w:val="ae"/>
              <w:contextualSpacing/>
              <w:jc w:val="center"/>
            </w:pPr>
            <w:r w:rsidRPr="006D666E">
              <w:t>128</w:t>
            </w:r>
          </w:p>
        </w:tc>
      </w:tr>
      <w:tr w:rsidR="004C7C40" w:rsidRPr="006D666E" w:rsidTr="00560E55">
        <w:tc>
          <w:tcPr>
            <w:tcW w:w="5492" w:type="dxa"/>
          </w:tcPr>
          <w:p w:rsidR="004C7C40" w:rsidRPr="006D666E" w:rsidRDefault="004C7C40" w:rsidP="006D666E">
            <w:pPr>
              <w:pStyle w:val="ae"/>
              <w:contextualSpacing/>
            </w:pPr>
            <w:r w:rsidRPr="006D666E">
              <w:t>В том числе:</w:t>
            </w:r>
          </w:p>
        </w:tc>
        <w:tc>
          <w:tcPr>
            <w:tcW w:w="2129" w:type="dxa"/>
            <w:gridSpan w:val="3"/>
          </w:tcPr>
          <w:p w:rsidR="004C7C40" w:rsidRPr="006D666E" w:rsidRDefault="004C7C40" w:rsidP="006D666E">
            <w:pPr>
              <w:pStyle w:val="ae"/>
              <w:contextualSpacing/>
              <w:jc w:val="center"/>
            </w:pPr>
            <w:r w:rsidRPr="006D666E">
              <w:t>---</w:t>
            </w:r>
          </w:p>
        </w:tc>
        <w:tc>
          <w:tcPr>
            <w:tcW w:w="1954" w:type="dxa"/>
          </w:tcPr>
          <w:p w:rsidR="004C7C40" w:rsidRPr="006D666E" w:rsidRDefault="004C7C40" w:rsidP="006D666E">
            <w:pPr>
              <w:pStyle w:val="ae"/>
              <w:contextualSpacing/>
              <w:jc w:val="center"/>
            </w:pPr>
            <w:r w:rsidRPr="006D666E">
              <w:t>--</w:t>
            </w:r>
          </w:p>
        </w:tc>
      </w:tr>
      <w:tr w:rsidR="00F35F9E" w:rsidRPr="006D666E" w:rsidTr="00560E55">
        <w:tc>
          <w:tcPr>
            <w:tcW w:w="5492" w:type="dxa"/>
          </w:tcPr>
          <w:p w:rsidR="00F35F9E" w:rsidRPr="006D666E" w:rsidRDefault="00F35F9E" w:rsidP="006D666E">
            <w:pPr>
              <w:pStyle w:val="ae"/>
              <w:contextualSpacing/>
            </w:pPr>
            <w:r w:rsidRPr="006D666E">
              <w:t xml:space="preserve">Проработка материала лекций, подготовка к занятиям </w:t>
            </w:r>
          </w:p>
        </w:tc>
        <w:tc>
          <w:tcPr>
            <w:tcW w:w="2129" w:type="dxa"/>
            <w:gridSpan w:val="3"/>
          </w:tcPr>
          <w:p w:rsidR="00F35F9E" w:rsidRPr="006D666E" w:rsidRDefault="00F35F9E" w:rsidP="006D666E">
            <w:pPr>
              <w:pStyle w:val="ae"/>
              <w:contextualSpacing/>
              <w:jc w:val="center"/>
            </w:pPr>
            <w:r w:rsidRPr="006D666E">
              <w:t>36</w:t>
            </w:r>
          </w:p>
        </w:tc>
        <w:tc>
          <w:tcPr>
            <w:tcW w:w="1954" w:type="dxa"/>
            <w:vMerge w:val="restart"/>
          </w:tcPr>
          <w:p w:rsidR="00F35F9E" w:rsidRPr="006D666E" w:rsidRDefault="00F35F9E" w:rsidP="006D666E">
            <w:pPr>
              <w:pStyle w:val="ae"/>
              <w:contextualSpacing/>
              <w:jc w:val="center"/>
            </w:pPr>
            <w:r w:rsidRPr="006D666E">
              <w:t>96</w:t>
            </w:r>
          </w:p>
        </w:tc>
      </w:tr>
      <w:tr w:rsidR="00F35F9E" w:rsidRPr="006D666E" w:rsidTr="00560E55">
        <w:tc>
          <w:tcPr>
            <w:tcW w:w="5492" w:type="dxa"/>
          </w:tcPr>
          <w:p w:rsidR="00F35F9E" w:rsidRPr="006D666E" w:rsidRDefault="00F35F9E" w:rsidP="006D666E">
            <w:pPr>
              <w:pStyle w:val="ae"/>
              <w:contextualSpacing/>
            </w:pPr>
            <w:r w:rsidRPr="006D666E">
              <w:t>Самостоятельное изучение тем</w:t>
            </w:r>
          </w:p>
        </w:tc>
        <w:tc>
          <w:tcPr>
            <w:tcW w:w="2129" w:type="dxa"/>
            <w:gridSpan w:val="3"/>
          </w:tcPr>
          <w:p w:rsidR="00F35F9E" w:rsidRPr="006D666E" w:rsidRDefault="00F35F9E" w:rsidP="006D666E">
            <w:pPr>
              <w:pStyle w:val="ae"/>
              <w:contextualSpacing/>
              <w:jc w:val="center"/>
            </w:pPr>
            <w:r w:rsidRPr="006D666E">
              <w:t>9</w:t>
            </w:r>
          </w:p>
        </w:tc>
        <w:tc>
          <w:tcPr>
            <w:tcW w:w="1954" w:type="dxa"/>
            <w:vMerge/>
          </w:tcPr>
          <w:p w:rsidR="00F35F9E" w:rsidRPr="006D666E" w:rsidRDefault="00F35F9E" w:rsidP="006D666E">
            <w:pPr>
              <w:pStyle w:val="ae"/>
              <w:contextualSpacing/>
              <w:jc w:val="center"/>
            </w:pPr>
          </w:p>
        </w:tc>
      </w:tr>
      <w:tr w:rsidR="00C93C2A" w:rsidRPr="006D666E" w:rsidTr="00560E55">
        <w:tc>
          <w:tcPr>
            <w:tcW w:w="5492" w:type="dxa"/>
          </w:tcPr>
          <w:p w:rsidR="00C93C2A" w:rsidRPr="006D666E" w:rsidRDefault="0071498F" w:rsidP="006D666E">
            <w:pPr>
              <w:pStyle w:val="ae"/>
              <w:contextualSpacing/>
            </w:pPr>
            <w:r w:rsidRPr="006D666E">
              <w:t>Реферат</w:t>
            </w:r>
          </w:p>
        </w:tc>
        <w:tc>
          <w:tcPr>
            <w:tcW w:w="2129" w:type="dxa"/>
            <w:gridSpan w:val="3"/>
          </w:tcPr>
          <w:p w:rsidR="00C93C2A" w:rsidRPr="006D666E" w:rsidRDefault="0071498F" w:rsidP="006D666E">
            <w:pPr>
              <w:pStyle w:val="ae"/>
              <w:contextualSpacing/>
              <w:jc w:val="center"/>
            </w:pPr>
            <w:r w:rsidRPr="006D666E">
              <w:t>27</w:t>
            </w:r>
          </w:p>
        </w:tc>
        <w:tc>
          <w:tcPr>
            <w:tcW w:w="1954" w:type="dxa"/>
          </w:tcPr>
          <w:p w:rsidR="00C93C2A" w:rsidRPr="006D666E" w:rsidRDefault="00C93C2A" w:rsidP="006D666E">
            <w:pPr>
              <w:pStyle w:val="ae"/>
              <w:contextualSpacing/>
              <w:jc w:val="center"/>
            </w:pPr>
          </w:p>
        </w:tc>
      </w:tr>
      <w:tr w:rsidR="00C93C2A" w:rsidRPr="006D666E" w:rsidTr="00560E55">
        <w:tc>
          <w:tcPr>
            <w:tcW w:w="5492" w:type="dxa"/>
          </w:tcPr>
          <w:p w:rsidR="00C93C2A" w:rsidRPr="006D666E" w:rsidRDefault="00C93C2A" w:rsidP="006D666E">
            <w:pPr>
              <w:pStyle w:val="ae"/>
              <w:contextualSpacing/>
            </w:pPr>
            <w:r w:rsidRPr="006D666E">
              <w:t>Контрольные работы</w:t>
            </w:r>
          </w:p>
        </w:tc>
        <w:tc>
          <w:tcPr>
            <w:tcW w:w="2129" w:type="dxa"/>
            <w:gridSpan w:val="3"/>
          </w:tcPr>
          <w:p w:rsidR="00C93C2A" w:rsidRPr="006D666E" w:rsidRDefault="00C93C2A" w:rsidP="006D666E">
            <w:pPr>
              <w:pStyle w:val="ae"/>
              <w:contextualSpacing/>
              <w:jc w:val="center"/>
            </w:pPr>
          </w:p>
        </w:tc>
        <w:tc>
          <w:tcPr>
            <w:tcW w:w="1954" w:type="dxa"/>
          </w:tcPr>
          <w:p w:rsidR="00C93C2A" w:rsidRPr="006D666E" w:rsidRDefault="00F35F9E" w:rsidP="006D666E">
            <w:pPr>
              <w:pStyle w:val="ae"/>
              <w:contextualSpacing/>
              <w:jc w:val="center"/>
            </w:pPr>
            <w:r>
              <w:t>32</w:t>
            </w:r>
          </w:p>
        </w:tc>
      </w:tr>
      <w:tr w:rsidR="00C93C2A" w:rsidRPr="006D666E" w:rsidTr="00560E55">
        <w:tc>
          <w:tcPr>
            <w:tcW w:w="5492" w:type="dxa"/>
          </w:tcPr>
          <w:p w:rsidR="00C93C2A" w:rsidRPr="006D666E" w:rsidRDefault="00C93C2A" w:rsidP="006D666E">
            <w:pPr>
              <w:pStyle w:val="ae"/>
              <w:contextualSpacing/>
            </w:pPr>
            <w:r w:rsidRPr="006D666E">
              <w:t>Вид промежуточной аттестации (дифференцированный зачет)</w:t>
            </w:r>
          </w:p>
        </w:tc>
        <w:tc>
          <w:tcPr>
            <w:tcW w:w="2129" w:type="dxa"/>
            <w:gridSpan w:val="3"/>
          </w:tcPr>
          <w:p w:rsidR="00C93C2A" w:rsidRPr="006D666E" w:rsidRDefault="0071498F" w:rsidP="006D666E">
            <w:pPr>
              <w:pStyle w:val="ae"/>
              <w:contextualSpacing/>
              <w:jc w:val="center"/>
            </w:pPr>
            <w:r w:rsidRPr="006D666E">
              <w:t>дифференцированный зачет</w:t>
            </w:r>
          </w:p>
        </w:tc>
        <w:tc>
          <w:tcPr>
            <w:tcW w:w="1954" w:type="dxa"/>
          </w:tcPr>
          <w:p w:rsidR="00C93C2A" w:rsidRPr="006D666E" w:rsidRDefault="0071498F" w:rsidP="006D666E">
            <w:pPr>
              <w:pStyle w:val="ae"/>
              <w:contextualSpacing/>
              <w:jc w:val="center"/>
            </w:pPr>
            <w:r w:rsidRPr="006D666E">
              <w:t>дифференцированный зачет</w:t>
            </w:r>
          </w:p>
        </w:tc>
      </w:tr>
      <w:tr w:rsidR="00C93C2A" w:rsidRPr="006D666E" w:rsidTr="00560E55">
        <w:trPr>
          <w:trHeight w:val="418"/>
        </w:trPr>
        <w:tc>
          <w:tcPr>
            <w:tcW w:w="5492" w:type="dxa"/>
            <w:tcBorders>
              <w:bottom w:val="single" w:sz="12" w:space="0" w:color="auto"/>
            </w:tcBorders>
            <w:shd w:val="clear" w:color="auto" w:fill="E0E0E0"/>
          </w:tcPr>
          <w:p w:rsidR="00C93C2A" w:rsidRPr="006D666E" w:rsidRDefault="00C93C2A" w:rsidP="006D666E">
            <w:pPr>
              <w:pStyle w:val="ae"/>
              <w:contextualSpacing/>
            </w:pPr>
            <w:r w:rsidRPr="006D666E">
              <w:t>Общая трудоемкость                                          час.</w:t>
            </w:r>
          </w:p>
          <w:p w:rsidR="00C93C2A" w:rsidRPr="006D666E" w:rsidRDefault="00C93C2A" w:rsidP="006D666E">
            <w:pPr>
              <w:pStyle w:val="ae"/>
              <w:ind w:left="4253"/>
              <w:contextualSpacing/>
            </w:pPr>
            <w:r w:rsidRPr="006D666E">
              <w:t xml:space="preserve"> зач. ед.</w:t>
            </w:r>
          </w:p>
        </w:tc>
        <w:tc>
          <w:tcPr>
            <w:tcW w:w="2129" w:type="dxa"/>
            <w:gridSpan w:val="3"/>
            <w:tcBorders>
              <w:bottom w:val="single" w:sz="12" w:space="0" w:color="auto"/>
            </w:tcBorders>
            <w:shd w:val="clear" w:color="auto" w:fill="E0E0E0"/>
          </w:tcPr>
          <w:p w:rsidR="00C93C2A" w:rsidRPr="006D666E" w:rsidRDefault="0071498F" w:rsidP="006D666E">
            <w:pPr>
              <w:pStyle w:val="ae"/>
              <w:contextualSpacing/>
              <w:jc w:val="center"/>
            </w:pPr>
            <w:r w:rsidRPr="006D666E">
              <w:t>144</w:t>
            </w:r>
          </w:p>
          <w:p w:rsidR="0071498F" w:rsidRPr="006D666E" w:rsidRDefault="0071498F" w:rsidP="006D666E">
            <w:pPr>
              <w:pStyle w:val="ae"/>
              <w:contextualSpacing/>
              <w:jc w:val="center"/>
            </w:pPr>
            <w:r w:rsidRPr="006D666E">
              <w:t>4</w:t>
            </w:r>
          </w:p>
        </w:tc>
        <w:tc>
          <w:tcPr>
            <w:tcW w:w="1954" w:type="dxa"/>
            <w:tcBorders>
              <w:bottom w:val="single" w:sz="12" w:space="0" w:color="auto"/>
            </w:tcBorders>
            <w:shd w:val="clear" w:color="auto" w:fill="E0E0E0"/>
          </w:tcPr>
          <w:p w:rsidR="00C93C2A" w:rsidRPr="006D666E" w:rsidRDefault="0071498F" w:rsidP="006D666E">
            <w:pPr>
              <w:pStyle w:val="ae"/>
              <w:contextualSpacing/>
              <w:jc w:val="center"/>
            </w:pPr>
            <w:r w:rsidRPr="006D666E">
              <w:t>144</w:t>
            </w:r>
          </w:p>
          <w:p w:rsidR="0071498F" w:rsidRPr="006D666E" w:rsidRDefault="0071498F" w:rsidP="006D666E">
            <w:pPr>
              <w:pStyle w:val="ae"/>
              <w:contextualSpacing/>
              <w:jc w:val="center"/>
            </w:pPr>
            <w:r w:rsidRPr="006D666E">
              <w:t>4</w:t>
            </w:r>
          </w:p>
        </w:tc>
      </w:tr>
    </w:tbl>
    <w:p w:rsidR="009B00AC" w:rsidRDefault="009B00AC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D666E" w:rsidRP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223"/>
      </w:tblGrid>
      <w:tr w:rsidR="00750DBF" w:rsidRPr="006D666E" w:rsidTr="004A0721">
        <w:tc>
          <w:tcPr>
            <w:tcW w:w="648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6D666E" w:rsidTr="004A0721">
        <w:tc>
          <w:tcPr>
            <w:tcW w:w="648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0DBF" w:rsidRPr="006D666E" w:rsidTr="004A0721">
        <w:tc>
          <w:tcPr>
            <w:tcW w:w="648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750DBF" w:rsidRPr="006D666E" w:rsidRDefault="009B00AC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</w:tc>
        <w:tc>
          <w:tcPr>
            <w:tcW w:w="6223" w:type="dxa"/>
          </w:tcPr>
          <w:p w:rsidR="009B00AC" w:rsidRPr="006D666E" w:rsidRDefault="009B00AC" w:rsidP="006D666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Интенсивные технологии производства молока. Требования к молоку-сырью. Химический состав молока. Реализация молока на переработку.</w:t>
            </w:r>
          </w:p>
          <w:p w:rsidR="00750DBF" w:rsidRPr="006D666E" w:rsidRDefault="009B00AC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первичной переработки молока.</w:t>
            </w:r>
          </w:p>
        </w:tc>
      </w:tr>
      <w:tr w:rsidR="00750DBF" w:rsidRPr="006D666E" w:rsidTr="004A0721">
        <w:tc>
          <w:tcPr>
            <w:tcW w:w="648" w:type="dxa"/>
          </w:tcPr>
          <w:p w:rsidR="00750DBF" w:rsidRPr="006D666E" w:rsidRDefault="00750DB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750DBF" w:rsidRPr="006D666E" w:rsidRDefault="009B00AC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6223" w:type="dxa"/>
          </w:tcPr>
          <w:p w:rsidR="009B00AC" w:rsidRPr="006D666E" w:rsidRDefault="009B00AC" w:rsidP="006D666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 xml:space="preserve">Технология производства говядины в молочном скотоводстве. Технология производства говядины в мясном скотоводстве. </w:t>
            </w: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Откорм, морфологический и химический состав, технология убоя и переработки.</w:t>
            </w:r>
          </w:p>
          <w:p w:rsidR="009B00AC" w:rsidRPr="006D666E" w:rsidRDefault="009B00AC" w:rsidP="006D666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Продукты убоя крупного рогатого скота.</w:t>
            </w:r>
          </w:p>
          <w:p w:rsidR="00750DBF" w:rsidRPr="006D666E" w:rsidRDefault="009B00AC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первичной обработки шкур.</w:t>
            </w:r>
          </w:p>
        </w:tc>
      </w:tr>
    </w:tbl>
    <w:p w:rsidR="00A835A3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35A3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p w:rsidR="008D3B11" w:rsidRPr="006D666E" w:rsidRDefault="008D3B11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2612"/>
        <w:gridCol w:w="2109"/>
        <w:gridCol w:w="4218"/>
      </w:tblGrid>
      <w:tr w:rsidR="00FE18AF" w:rsidRPr="006D666E" w:rsidTr="00832BE9"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FE18AF" w:rsidRPr="006D666E" w:rsidTr="00832BE9"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FE18AF" w:rsidRPr="006D666E" w:rsidTr="00832BE9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8AF" w:rsidRPr="006D666E" w:rsidRDefault="0095135A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Государственная истовая аттестация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+</w:t>
            </w:r>
          </w:p>
        </w:tc>
      </w:tr>
    </w:tbl>
    <w:p w:rsidR="00A835A3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35A3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4.3. Разделы дисциплин и виды занятий (очная форма обучения)</w:t>
      </w:r>
    </w:p>
    <w:p w:rsidR="006D666E" w:rsidRPr="006D666E" w:rsidRDefault="006D666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992"/>
        <w:gridCol w:w="1633"/>
        <w:gridCol w:w="1620"/>
        <w:gridCol w:w="720"/>
      </w:tblGrid>
      <w:tr w:rsidR="00943092" w:rsidRPr="006D666E" w:rsidTr="00832BE9">
        <w:tc>
          <w:tcPr>
            <w:tcW w:w="648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633" w:type="dxa"/>
            <w:vAlign w:val="center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620" w:type="dxa"/>
            <w:vAlign w:val="center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20" w:type="dxa"/>
            <w:vAlign w:val="center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943092" w:rsidRPr="006D666E" w:rsidTr="00832BE9">
        <w:tc>
          <w:tcPr>
            <w:tcW w:w="648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</w:tc>
        <w:tc>
          <w:tcPr>
            <w:tcW w:w="992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33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943092" w:rsidRPr="006D666E" w:rsidTr="00832BE9">
        <w:tc>
          <w:tcPr>
            <w:tcW w:w="648" w:type="dxa"/>
          </w:tcPr>
          <w:p w:rsidR="00943092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992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3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943092" w:rsidRPr="006D666E" w:rsidTr="00832BE9">
        <w:tc>
          <w:tcPr>
            <w:tcW w:w="648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33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20" w:type="dxa"/>
          </w:tcPr>
          <w:p w:rsidR="00943092" w:rsidRPr="006D666E" w:rsidRDefault="00943092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</w:tbl>
    <w:p w:rsidR="00750DBF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35A3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35A3" w:rsidRPr="006D666E" w:rsidRDefault="00A835A3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4.3. Разделы дисциплин и виды занятий (заочная форма обучения)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992"/>
        <w:gridCol w:w="1633"/>
        <w:gridCol w:w="1620"/>
        <w:gridCol w:w="720"/>
      </w:tblGrid>
      <w:tr w:rsidR="00FE18AF" w:rsidRPr="006D666E" w:rsidTr="00832BE9">
        <w:tc>
          <w:tcPr>
            <w:tcW w:w="648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633" w:type="dxa"/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620" w:type="dxa"/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20" w:type="dxa"/>
            <w:vAlign w:val="center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FE18AF" w:rsidRPr="006D666E" w:rsidTr="00832BE9">
        <w:tc>
          <w:tcPr>
            <w:tcW w:w="648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</w:tc>
        <w:tc>
          <w:tcPr>
            <w:tcW w:w="992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3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E18AF" w:rsidRPr="006D666E" w:rsidTr="00832BE9">
        <w:tc>
          <w:tcPr>
            <w:tcW w:w="648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992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3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FE18AF" w:rsidRPr="006D666E" w:rsidTr="00832BE9">
        <w:tc>
          <w:tcPr>
            <w:tcW w:w="648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3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20" w:type="dxa"/>
          </w:tcPr>
          <w:p w:rsidR="00FE18AF" w:rsidRPr="006D666E" w:rsidRDefault="00FE18A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</w:tbl>
    <w:p w:rsidR="00FE18AF" w:rsidRPr="006D666E" w:rsidRDefault="00FE18A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lastRenderedPageBreak/>
        <w:t>4.4. Лабораторный практикум</w:t>
      </w:r>
    </w:p>
    <w:p w:rsidR="008508FE" w:rsidRPr="006D666E" w:rsidRDefault="008508FE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5103"/>
        <w:gridCol w:w="998"/>
        <w:gridCol w:w="1270"/>
      </w:tblGrid>
      <w:tr w:rsidR="00BD450F" w:rsidRPr="006D666E" w:rsidTr="00832BE9"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</w:pPr>
            <w:r w:rsidRPr="006D666E">
              <w:t>№ п/п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</w:pPr>
            <w:r w:rsidRPr="006D666E">
              <w:t>№ раздела дисциплины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</w:pPr>
            <w:r w:rsidRPr="006D666E">
              <w:t>Наименование практических работ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</w:pPr>
            <w:r w:rsidRPr="006D666E">
              <w:t>Трудоемкость</w:t>
            </w:r>
          </w:p>
          <w:p w:rsidR="00BD450F" w:rsidRPr="006D666E" w:rsidRDefault="00BD450F" w:rsidP="006D666E">
            <w:pPr>
              <w:pStyle w:val="ae"/>
              <w:contextualSpacing/>
              <w:jc w:val="center"/>
            </w:pPr>
            <w:r w:rsidRPr="006D666E">
              <w:t>(час)</w:t>
            </w:r>
          </w:p>
        </w:tc>
      </w:tr>
      <w:tr w:rsidR="00BD450F" w:rsidRPr="006D666E" w:rsidTr="00832BE9">
        <w:tc>
          <w:tcPr>
            <w:tcW w:w="67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очная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заочная</w:t>
            </w:r>
          </w:p>
        </w:tc>
      </w:tr>
      <w:tr w:rsidR="008508FE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508FE" w:rsidRPr="006D666E" w:rsidRDefault="008508FE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1.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08FE" w:rsidRPr="006D666E" w:rsidRDefault="008508FE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08FE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Технология производства молока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08FE" w:rsidRPr="006D666E" w:rsidRDefault="008508FE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08FE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Расчет технологических процессов при производстве молока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E56FCD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E56FCD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Оценка технологии производства молока.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E56FCD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Влияние кормления на качество молока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E56FCD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Молоко, как сырье для производства продукции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3.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Технология первичной переработки молока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Расчет технологических операций при откорме крупного рогатого скота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5.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Мясная продуктивность. Показатели оценки.</w:t>
            </w:r>
            <w:r w:rsidR="00E56FCD" w:rsidRPr="006D666E">
              <w:rPr>
                <w:color w:val="000000"/>
              </w:rPr>
              <w:t xml:space="preserve"> Производственные расчеты в мясном скотоводстве.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6.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Приемка скота на предприятиях по переработке</w:t>
            </w:r>
            <w:r w:rsidR="008973D1" w:rsidRPr="006D666E">
              <w:rPr>
                <w:color w:val="000000"/>
              </w:rPr>
              <w:t xml:space="preserve"> говядины</w:t>
            </w:r>
            <w:r w:rsidRPr="006D666E">
              <w:rPr>
                <w:color w:val="000000"/>
              </w:rPr>
              <w:t>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4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</w:tr>
      <w:tr w:rsidR="00BD450F" w:rsidRPr="006D666E" w:rsidTr="00C95102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7.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450F" w:rsidRPr="006D666E" w:rsidRDefault="00BD450F" w:rsidP="006D666E">
            <w:pPr>
              <w:pStyle w:val="ae"/>
              <w:contextualSpacing/>
              <w:jc w:val="both"/>
              <w:rPr>
                <w:color w:val="000000"/>
              </w:rPr>
            </w:pPr>
            <w:r w:rsidRPr="006D666E">
              <w:rPr>
                <w:color w:val="000000"/>
              </w:rPr>
              <w:t>Технология переработки говядины.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color w:val="000000"/>
              </w:rPr>
            </w:pPr>
            <w:r w:rsidRPr="006D666E">
              <w:rPr>
                <w:color w:val="000000"/>
              </w:rPr>
              <w:t>2</w:t>
            </w:r>
          </w:p>
        </w:tc>
      </w:tr>
      <w:tr w:rsidR="00BD450F" w:rsidRPr="006D666E" w:rsidTr="00832BE9">
        <w:trPr>
          <w:trHeight w:val="502"/>
        </w:trPr>
        <w:tc>
          <w:tcPr>
            <w:tcW w:w="733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BD450F" w:rsidP="006D666E">
            <w:pPr>
              <w:pStyle w:val="ae"/>
              <w:contextualSpacing/>
              <w:jc w:val="right"/>
              <w:rPr>
                <w:b/>
                <w:color w:val="000000"/>
              </w:rPr>
            </w:pPr>
            <w:r w:rsidRPr="006D666E">
              <w:rPr>
                <w:b/>
                <w:color w:val="000000"/>
              </w:rPr>
              <w:t>Итого: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b/>
                <w:color w:val="000000"/>
              </w:rPr>
            </w:pPr>
            <w:r w:rsidRPr="006D666E">
              <w:rPr>
                <w:b/>
                <w:color w:val="000000"/>
              </w:rPr>
              <w:t>36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450F" w:rsidRPr="006D666E" w:rsidRDefault="00832BE9" w:rsidP="006D666E">
            <w:pPr>
              <w:pStyle w:val="ae"/>
              <w:contextualSpacing/>
              <w:jc w:val="center"/>
              <w:rPr>
                <w:b/>
                <w:color w:val="000000"/>
              </w:rPr>
            </w:pPr>
            <w:r w:rsidRPr="006D666E">
              <w:rPr>
                <w:b/>
                <w:color w:val="000000"/>
              </w:rPr>
              <w:t>8</w:t>
            </w:r>
          </w:p>
        </w:tc>
      </w:tr>
    </w:tbl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50DBF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4.4. Практические занятия</w:t>
      </w:r>
      <w:r w:rsidR="008973D1" w:rsidRPr="006D666E">
        <w:rPr>
          <w:rFonts w:ascii="Times New Roman" w:hAnsi="Times New Roman"/>
          <w:b/>
          <w:sz w:val="24"/>
          <w:szCs w:val="24"/>
        </w:rPr>
        <w:t xml:space="preserve"> учебным планом не предусмотрены.</w:t>
      </w:r>
    </w:p>
    <w:p w:rsidR="008973D1" w:rsidRPr="006D666E" w:rsidRDefault="00750DBF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4.5. Примерная тематика курсовых проектов (работ)</w:t>
      </w:r>
    </w:p>
    <w:p w:rsidR="008973D1" w:rsidRPr="006D666E" w:rsidRDefault="008973D1" w:rsidP="006D666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D666E">
        <w:rPr>
          <w:rFonts w:ascii="Times New Roman" w:hAnsi="Times New Roman"/>
          <w:b/>
          <w:sz w:val="24"/>
          <w:szCs w:val="24"/>
        </w:rPr>
        <w:t>курсовые работы учебным планом не предусмотрены.</w:t>
      </w:r>
    </w:p>
    <w:p w:rsidR="00750DBF" w:rsidRPr="006D666E" w:rsidRDefault="00750DBF" w:rsidP="006D666E">
      <w:pPr>
        <w:pStyle w:val="ConsPlusNormal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66E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  <w:r w:rsidR="00832B74" w:rsidRPr="006D666E">
        <w:rPr>
          <w:rFonts w:ascii="Times New Roman" w:hAnsi="Times New Roman" w:cs="Times New Roman"/>
          <w:b/>
          <w:sz w:val="24"/>
          <w:szCs w:val="24"/>
        </w:rPr>
        <w:t>очная форма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67"/>
        <w:gridCol w:w="2661"/>
        <w:gridCol w:w="2726"/>
        <w:gridCol w:w="850"/>
        <w:gridCol w:w="1843"/>
      </w:tblGrid>
      <w:tr w:rsidR="00750DBF" w:rsidRPr="006D666E" w:rsidTr="006D666E">
        <w:trPr>
          <w:trHeight w:val="912"/>
        </w:trPr>
        <w:tc>
          <w:tcPr>
            <w:tcW w:w="617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67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61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726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50DBF" w:rsidRPr="006D666E" w:rsidTr="006D666E">
        <w:tc>
          <w:tcPr>
            <w:tcW w:w="617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61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26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50DBF" w:rsidRPr="006D666E" w:rsidRDefault="00750DBF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2268D" w:rsidRPr="006D666E" w:rsidTr="006D666E">
        <w:tc>
          <w:tcPr>
            <w:tcW w:w="617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7" w:type="dxa"/>
            <w:vMerge w:val="restart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61" w:type="dxa"/>
            <w:vMerge w:val="restart"/>
          </w:tcPr>
          <w:p w:rsidR="00A2268D" w:rsidRPr="006D666E" w:rsidRDefault="00A2268D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  <w:p w:rsidR="00A2268D" w:rsidRPr="006D666E" w:rsidRDefault="00A2268D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 и подготовка к занятиям</w:t>
            </w:r>
          </w:p>
        </w:tc>
        <w:tc>
          <w:tcPr>
            <w:tcW w:w="850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Зачет, собеседование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залача</w:t>
            </w:r>
          </w:p>
        </w:tc>
      </w:tr>
      <w:tr w:rsidR="00A2268D" w:rsidRPr="006D666E" w:rsidTr="006D666E">
        <w:tc>
          <w:tcPr>
            <w:tcW w:w="617" w:type="dxa"/>
          </w:tcPr>
          <w:p w:rsidR="00A2268D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" w:type="dxa"/>
            <w:vMerge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dxa"/>
            <w:vMerge/>
          </w:tcPr>
          <w:p w:rsidR="00A2268D" w:rsidRPr="006D666E" w:rsidRDefault="00A2268D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A2268D" w:rsidRPr="006D666E" w:rsidTr="006D666E">
        <w:tc>
          <w:tcPr>
            <w:tcW w:w="617" w:type="dxa"/>
          </w:tcPr>
          <w:p w:rsidR="00A2268D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  <w:vMerge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dxa"/>
            <w:vMerge/>
          </w:tcPr>
          <w:p w:rsidR="00A2268D" w:rsidRPr="006D666E" w:rsidRDefault="00A2268D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Подготовка реферата</w:t>
            </w:r>
          </w:p>
        </w:tc>
        <w:tc>
          <w:tcPr>
            <w:tcW w:w="850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2268D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</w:tc>
      </w:tr>
      <w:tr w:rsidR="00C00C3B" w:rsidRPr="006D666E" w:rsidTr="006D666E">
        <w:tc>
          <w:tcPr>
            <w:tcW w:w="617" w:type="dxa"/>
          </w:tcPr>
          <w:p w:rsidR="00C00C3B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7" w:type="dxa"/>
            <w:vMerge/>
          </w:tcPr>
          <w:p w:rsidR="00C00C3B" w:rsidRPr="006D666E" w:rsidRDefault="00C00C3B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dxa"/>
          </w:tcPr>
          <w:p w:rsidR="00C00C3B" w:rsidRPr="006D666E" w:rsidRDefault="00C00C3B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2726" w:type="dxa"/>
          </w:tcPr>
          <w:p w:rsidR="00C00C3B" w:rsidRPr="006D666E" w:rsidRDefault="00C00C3B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материалов лекций и подготовка к </w:t>
            </w:r>
          </w:p>
        </w:tc>
        <w:tc>
          <w:tcPr>
            <w:tcW w:w="850" w:type="dxa"/>
          </w:tcPr>
          <w:p w:rsidR="00C00C3B" w:rsidRPr="006D666E" w:rsidRDefault="00F227E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00C3B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Зачет, собеседование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C00C3B" w:rsidRPr="006D666E" w:rsidTr="006D666E">
        <w:tc>
          <w:tcPr>
            <w:tcW w:w="617" w:type="dxa"/>
          </w:tcPr>
          <w:p w:rsidR="00C00C3B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7" w:type="dxa"/>
            <w:vMerge/>
          </w:tcPr>
          <w:p w:rsidR="00C00C3B" w:rsidRPr="006D666E" w:rsidRDefault="00C00C3B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1" w:type="dxa"/>
          </w:tcPr>
          <w:p w:rsidR="00C00C3B" w:rsidRPr="006D666E" w:rsidRDefault="00C00C3B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2726" w:type="dxa"/>
          </w:tcPr>
          <w:p w:rsidR="00C00C3B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Подготовка реферата</w:t>
            </w:r>
          </w:p>
        </w:tc>
        <w:tc>
          <w:tcPr>
            <w:tcW w:w="850" w:type="dxa"/>
          </w:tcPr>
          <w:p w:rsidR="00C00C3B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00C3B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C00C3B" w:rsidRPr="006D666E" w:rsidTr="006D666E">
        <w:tc>
          <w:tcPr>
            <w:tcW w:w="6771" w:type="dxa"/>
            <w:gridSpan w:val="4"/>
          </w:tcPr>
          <w:p w:rsidR="00C00C3B" w:rsidRPr="006D666E" w:rsidRDefault="00C00C3B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850" w:type="dxa"/>
          </w:tcPr>
          <w:p w:rsidR="00C00C3B" w:rsidRPr="006D666E" w:rsidRDefault="00A2268D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C00C3B" w:rsidRPr="006D666E" w:rsidRDefault="00C00C3B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32B74" w:rsidRPr="006D666E" w:rsidRDefault="00832B74" w:rsidP="006D666E">
      <w:pPr>
        <w:pStyle w:val="ConsPlusNormal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66E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самостоятельной работы обучающихся по дисциплине заочная форма</w:t>
      </w:r>
    </w:p>
    <w:p w:rsidR="00832B74" w:rsidRPr="006D666E" w:rsidRDefault="00832B74" w:rsidP="006D666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1192"/>
        <w:gridCol w:w="2236"/>
        <w:gridCol w:w="2584"/>
        <w:gridCol w:w="992"/>
        <w:gridCol w:w="1843"/>
      </w:tblGrid>
      <w:tr w:rsidR="00832B74" w:rsidRPr="006D666E" w:rsidTr="002D7A0B">
        <w:trPr>
          <w:trHeight w:val="912"/>
        </w:trPr>
        <w:tc>
          <w:tcPr>
            <w:tcW w:w="617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236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84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32B74" w:rsidRPr="006D666E" w:rsidTr="002D7A0B">
        <w:tc>
          <w:tcPr>
            <w:tcW w:w="617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84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35F9E" w:rsidRPr="006D666E" w:rsidTr="002D7A0B">
        <w:tc>
          <w:tcPr>
            <w:tcW w:w="617" w:type="dxa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  <w:vMerge w:val="restart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36" w:type="dxa"/>
            <w:vMerge w:val="restart"/>
          </w:tcPr>
          <w:p w:rsidR="00F35F9E" w:rsidRPr="006D666E" w:rsidRDefault="00F35F9E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  <w:p w:rsidR="00F35F9E" w:rsidRPr="006D666E" w:rsidRDefault="00F35F9E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4" w:type="dxa"/>
            <w:vMerge w:val="restart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 и подготовка к занятиям</w:t>
            </w:r>
          </w:p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92" w:type="dxa"/>
            <w:vMerge w:val="restart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Зачет, собеседование, задача</w:t>
            </w:r>
          </w:p>
        </w:tc>
      </w:tr>
      <w:tr w:rsidR="00F35F9E" w:rsidRPr="006D666E" w:rsidTr="002D7A0B">
        <w:tc>
          <w:tcPr>
            <w:tcW w:w="617" w:type="dxa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6" w:type="dxa"/>
            <w:vMerge/>
          </w:tcPr>
          <w:p w:rsidR="00F35F9E" w:rsidRPr="006D666E" w:rsidRDefault="00F35F9E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4" w:type="dxa"/>
            <w:vMerge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F35F9E" w:rsidRPr="006D666E" w:rsidRDefault="00F35F9E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832B74" w:rsidRPr="006D666E" w:rsidTr="002D7A0B">
        <w:tc>
          <w:tcPr>
            <w:tcW w:w="617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2" w:type="dxa"/>
            <w:vMerge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6" w:type="dxa"/>
            <w:vMerge/>
          </w:tcPr>
          <w:p w:rsidR="00832B74" w:rsidRPr="006D666E" w:rsidRDefault="00832B74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832B74" w:rsidRPr="006D666E" w:rsidTr="002D7A0B">
        <w:tc>
          <w:tcPr>
            <w:tcW w:w="617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2" w:type="dxa"/>
            <w:vMerge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832B74" w:rsidRPr="006D666E" w:rsidRDefault="00832B74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2584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материалов лекций и подготовка к </w:t>
            </w:r>
          </w:p>
        </w:tc>
        <w:tc>
          <w:tcPr>
            <w:tcW w:w="9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Зачет, собеседование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832B74" w:rsidRPr="006D666E" w:rsidTr="002D7A0B">
        <w:tc>
          <w:tcPr>
            <w:tcW w:w="617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2" w:type="dxa"/>
            <w:vMerge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832B74" w:rsidRPr="006D666E" w:rsidRDefault="00832B74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2584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  <w:r w:rsidR="0095135A" w:rsidRPr="006D666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832B74" w:rsidRPr="006D666E" w:rsidTr="002D7A0B">
        <w:tc>
          <w:tcPr>
            <w:tcW w:w="6629" w:type="dxa"/>
            <w:gridSpan w:val="4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992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66E">
              <w:rPr>
                <w:rFonts w:ascii="Times New Roman" w:hAnsi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1843" w:type="dxa"/>
          </w:tcPr>
          <w:p w:rsidR="00832B74" w:rsidRPr="006D666E" w:rsidRDefault="00832B74" w:rsidP="006D666E">
            <w:pPr>
              <w:tabs>
                <w:tab w:val="right" w:leader="underscore" w:pos="9639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32B74" w:rsidRPr="006D666E" w:rsidRDefault="00832B74" w:rsidP="006D666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</w:p>
    <w:p w:rsidR="00750DBF" w:rsidRPr="006D666E" w:rsidRDefault="00750DBF" w:rsidP="006D666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  <w:r w:rsidRPr="006D666E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346C49" w:rsidRPr="006D666E" w:rsidRDefault="00346C49" w:rsidP="006D666E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D666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Шевелёва О.М. </w:t>
      </w:r>
      <w:r w:rsidRPr="006D666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Технология переработки продукции </w:t>
      </w:r>
      <w:r w:rsidRPr="006D666E">
        <w:rPr>
          <w:rFonts w:ascii="Times New Roman" w:hAnsi="Times New Roman"/>
          <w:color w:val="000000"/>
          <w:sz w:val="24"/>
          <w:szCs w:val="24"/>
          <w:lang w:eastAsia="ru-RU"/>
        </w:rPr>
        <w:t>скотоводство. Методические указания по выполнению самостоятельной работы студентами очной фор</w:t>
      </w:r>
      <w:r w:rsidR="00A835A3">
        <w:rPr>
          <w:rFonts w:ascii="Times New Roman" w:hAnsi="Times New Roman"/>
          <w:color w:val="000000"/>
          <w:sz w:val="24"/>
          <w:szCs w:val="24"/>
          <w:lang w:eastAsia="ru-RU"/>
        </w:rPr>
        <w:t>мы обучения специальности 36.03.02</w:t>
      </w:r>
      <w:r w:rsidRPr="006D66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«Зоотехния». – Тюмень, ТГСХА, 2016. – 8 с.</w:t>
      </w:r>
    </w:p>
    <w:p w:rsidR="00750DBF" w:rsidRPr="006D666E" w:rsidRDefault="00750DBF" w:rsidP="006D666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  <w:r w:rsidRPr="006D666E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D71583" w:rsidRPr="006D666E" w:rsidRDefault="00D71583" w:rsidP="006D666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</w:rPr>
        <w:t>Технология производства говядины на малых фермах.</w:t>
      </w:r>
    </w:p>
    <w:p w:rsidR="00D71583" w:rsidRPr="006D666E" w:rsidRDefault="00D71583" w:rsidP="006D666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D666E">
        <w:rPr>
          <w:rFonts w:ascii="Times New Roman" w:hAnsi="Times New Roman"/>
          <w:sz w:val="24"/>
          <w:szCs w:val="24"/>
        </w:rPr>
        <w:t>Технология откорма молодняка крупного рогатого скота на фидлотах</w:t>
      </w:r>
    </w:p>
    <w:p w:rsidR="00750DBF" w:rsidRPr="006D666E" w:rsidRDefault="00750DBF" w:rsidP="006D666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  <w:r w:rsidRPr="006D666E">
        <w:rPr>
          <w:rFonts w:ascii="Times New Roman" w:hAnsi="Times New Roman"/>
          <w:b/>
          <w:iCs/>
          <w:sz w:val="24"/>
          <w:szCs w:val="24"/>
        </w:rPr>
        <w:t>5.3. Темы рефератов:</w:t>
      </w:r>
    </w:p>
    <w:p w:rsidR="00606C73" w:rsidRPr="006D666E" w:rsidRDefault="00606C73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Интенсивная технология производства молока.</w:t>
      </w:r>
    </w:p>
    <w:p w:rsidR="00606C73" w:rsidRPr="006D666E" w:rsidRDefault="00606C73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Интенсивная технология производства говядины.</w:t>
      </w:r>
    </w:p>
    <w:p w:rsidR="00606C73" w:rsidRPr="006D666E" w:rsidRDefault="00606C73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Адаптивная технология производства говядины.</w:t>
      </w:r>
    </w:p>
    <w:p w:rsidR="00606C73" w:rsidRPr="006D666E" w:rsidRDefault="00606C73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Производство молока на малой ферме.</w:t>
      </w:r>
    </w:p>
    <w:p w:rsidR="00606C73" w:rsidRPr="006D666E" w:rsidRDefault="00606C73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Производство говядины на малой ферме.</w:t>
      </w:r>
    </w:p>
    <w:p w:rsidR="003B5F4C" w:rsidRPr="006D666E" w:rsidRDefault="003B5F4C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Технология первичной переработки продукции молочного скотоводство;</w:t>
      </w:r>
    </w:p>
    <w:p w:rsidR="003B5F4C" w:rsidRPr="006D666E" w:rsidRDefault="003B5F4C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Технология первичной переработки продукции мясного скотоводство;</w:t>
      </w:r>
    </w:p>
    <w:p w:rsidR="003B5F4C" w:rsidRPr="006D666E" w:rsidRDefault="003B5F4C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Технология производства кисломолочных продуктов;</w:t>
      </w:r>
    </w:p>
    <w:p w:rsidR="003B5F4C" w:rsidRPr="006D666E" w:rsidRDefault="003B5F4C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Технология приготовления вареных колбас;</w:t>
      </w:r>
    </w:p>
    <w:p w:rsidR="003B5F4C" w:rsidRPr="006D666E" w:rsidRDefault="003B5F4C" w:rsidP="006D666E">
      <w:pPr>
        <w:numPr>
          <w:ilvl w:val="0"/>
          <w:numId w:val="8"/>
        </w:numPr>
        <w:spacing w:after="0" w:line="240" w:lineRule="auto"/>
        <w:ind w:left="714" w:hanging="357"/>
        <w:contextualSpacing/>
        <w:rPr>
          <w:rFonts w:ascii="Times New Roman" w:hAnsi="Times New Roman"/>
          <w:color w:val="000000"/>
          <w:sz w:val="24"/>
          <w:szCs w:val="24"/>
        </w:rPr>
      </w:pPr>
      <w:r w:rsidRPr="006D666E">
        <w:rPr>
          <w:rFonts w:ascii="Times New Roman" w:hAnsi="Times New Roman"/>
          <w:color w:val="000000"/>
          <w:sz w:val="24"/>
          <w:szCs w:val="24"/>
        </w:rPr>
        <w:t>Технология приготовления сливочного масла.</w:t>
      </w:r>
    </w:p>
    <w:p w:rsidR="00750DBF" w:rsidRPr="006D666E" w:rsidRDefault="00750DBF" w:rsidP="006D666E">
      <w:pPr>
        <w:pStyle w:val="ab"/>
        <w:numPr>
          <w:ilvl w:val="0"/>
          <w:numId w:val="3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6D666E">
        <w:rPr>
          <w:b/>
          <w:bCs/>
        </w:rPr>
        <w:t xml:space="preserve">Фонд оценочных средств для проведения промежуточной аттестации обучающихся по дисциплине </w:t>
      </w:r>
    </w:p>
    <w:p w:rsidR="006D666E" w:rsidRDefault="006D666E" w:rsidP="006D666E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</w:p>
    <w:p w:rsidR="006D666E" w:rsidRDefault="006D666E" w:rsidP="006D666E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</w:p>
    <w:p w:rsidR="00750DBF" w:rsidRPr="006D666E" w:rsidRDefault="00750DBF" w:rsidP="006D666E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6D666E">
        <w:rPr>
          <w:b/>
          <w:iCs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2149"/>
        <w:gridCol w:w="2149"/>
      </w:tblGrid>
      <w:tr w:rsidR="00750DBF" w:rsidRPr="006D666E" w:rsidTr="005D01AB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6D666E" w:rsidRDefault="00750DB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84607F" w:rsidRPr="006D666E" w:rsidTr="00832BE9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4607F" w:rsidRPr="006D666E" w:rsidRDefault="0084607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производство и переработка молока</w:t>
            </w:r>
          </w:p>
          <w:p w:rsidR="0084607F" w:rsidRPr="006D666E" w:rsidRDefault="0084607F" w:rsidP="006D66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ОПК-5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607F" w:rsidRPr="006D666E" w:rsidRDefault="00D2411E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зачет, собеседование, реферат</w:t>
            </w:r>
            <w:r w:rsidR="0095135A" w:rsidRPr="006D666E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84607F" w:rsidRPr="006D666E" w:rsidTr="00832BE9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607F" w:rsidRPr="006D666E" w:rsidRDefault="00D2411E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зачет, тестирование</w:t>
            </w:r>
            <w:r w:rsidR="0095135A" w:rsidRPr="006D666E">
              <w:rPr>
                <w:rFonts w:ascii="Times New Roman" w:hAnsi="Times New Roman"/>
                <w:sz w:val="24"/>
                <w:szCs w:val="24"/>
              </w:rPr>
              <w:t>, задача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4607F" w:rsidRPr="006D666E" w:rsidTr="005D01AB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07F" w:rsidRPr="006D666E" w:rsidRDefault="0084607F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607F" w:rsidRPr="006D666E" w:rsidRDefault="00D2411E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зачет, реферат</w:t>
            </w:r>
            <w:r w:rsidR="0095135A" w:rsidRPr="006D666E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EE25AD" w:rsidRPr="006D666E" w:rsidTr="005D01AB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Технология производства и переработки говядины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ОПК-5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собеседование, зачет</w:t>
            </w:r>
            <w:r w:rsidR="0095135A" w:rsidRPr="006D666E">
              <w:rPr>
                <w:rFonts w:ascii="Times New Roman" w:hAnsi="Times New Roman"/>
                <w:sz w:val="24"/>
                <w:szCs w:val="24"/>
              </w:rPr>
              <w:t>, задача</w:t>
            </w:r>
            <w:r w:rsidRPr="006D6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E25AD" w:rsidRPr="006D666E" w:rsidTr="002D7A0B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тестирование, зачет</w:t>
            </w:r>
            <w:r w:rsidR="0095135A" w:rsidRPr="006D666E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EE25AD" w:rsidRPr="006D666E" w:rsidTr="005D01AB">
        <w:trPr>
          <w:trHeight w:val="286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5AD" w:rsidRPr="006D666E" w:rsidRDefault="00EE25AD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25AD" w:rsidRPr="006D666E" w:rsidRDefault="0095135A" w:rsidP="006D66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66E">
              <w:rPr>
                <w:rFonts w:ascii="Times New Roman" w:hAnsi="Times New Roman"/>
                <w:sz w:val="24"/>
                <w:szCs w:val="24"/>
              </w:rPr>
              <w:t>Зачет. задача</w:t>
            </w:r>
          </w:p>
        </w:tc>
      </w:tr>
    </w:tbl>
    <w:p w:rsidR="00750DBF" w:rsidRPr="006D666E" w:rsidRDefault="00750DBF" w:rsidP="006D666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50DBF" w:rsidRPr="004D7553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4D7553" w:rsidRDefault="004D7553" w:rsidP="004D7553">
      <w:pPr>
        <w:pStyle w:val="ab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4D7553" w:rsidRDefault="004D7553" w:rsidP="004D7553">
      <w:pPr>
        <w:pStyle w:val="ab"/>
        <w:autoSpaceDE w:val="0"/>
        <w:autoSpaceDN w:val="0"/>
        <w:adjustRightInd w:val="0"/>
        <w:ind w:left="0"/>
        <w:jc w:val="both"/>
        <w:rPr>
          <w:b/>
          <w:i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87"/>
        <w:gridCol w:w="2410"/>
        <w:gridCol w:w="2387"/>
        <w:gridCol w:w="2387"/>
      </w:tblGrid>
      <w:tr w:rsidR="004D7553" w:rsidTr="004D7553">
        <w:tc>
          <w:tcPr>
            <w:tcW w:w="2387" w:type="dxa"/>
            <w:vMerge w:val="restart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D7553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184" w:type="dxa"/>
            <w:gridSpan w:val="3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D7553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4D7553" w:rsidTr="004D7553">
        <w:tc>
          <w:tcPr>
            <w:tcW w:w="2387" w:type="dxa"/>
            <w:vMerge/>
            <w:vAlign w:val="center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 w:rsidRPr="004D7553">
              <w:t xml:space="preserve">Достаточный уровень </w:t>
            </w:r>
            <w:r w:rsidRPr="004D7553">
              <w:rPr>
                <w:i/>
              </w:rPr>
              <w:t>(удовлетворительно)</w:t>
            </w:r>
          </w:p>
        </w:tc>
        <w:tc>
          <w:tcPr>
            <w:tcW w:w="2387" w:type="dxa"/>
            <w:vAlign w:val="center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 w:rsidRPr="004D7553">
              <w:t xml:space="preserve">Средний уровень </w:t>
            </w:r>
            <w:r w:rsidRPr="004D7553">
              <w:rPr>
                <w:i/>
              </w:rPr>
              <w:t>(хорошо)</w:t>
            </w:r>
          </w:p>
        </w:tc>
        <w:tc>
          <w:tcPr>
            <w:tcW w:w="2387" w:type="dxa"/>
            <w:vAlign w:val="center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 w:rsidRPr="004D7553">
              <w:t xml:space="preserve">Высокий уровень </w:t>
            </w:r>
            <w:r w:rsidRPr="004D7553">
              <w:rPr>
                <w:i/>
              </w:rPr>
              <w:t>(отлично)</w:t>
            </w:r>
          </w:p>
        </w:tc>
      </w:tr>
      <w:tr w:rsidR="004D7553" w:rsidTr="00B87DCD">
        <w:tc>
          <w:tcPr>
            <w:tcW w:w="9571" w:type="dxa"/>
            <w:gridSpan w:val="4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t>ОПК-5 Способность</w:t>
            </w:r>
            <w:r w:rsidR="00EE25AD">
              <w:rPr>
                <w:sz w:val="24"/>
                <w:szCs w:val="24"/>
              </w:rPr>
              <w:t>ю</w:t>
            </w:r>
            <w:r w:rsidRPr="004D7553">
              <w:rPr>
                <w:sz w:val="24"/>
                <w:szCs w:val="24"/>
              </w:rPr>
              <w:t xml:space="preserve"> к обоснованию принятия конкретных технологических решений с учетом особенностей биологии животных</w:t>
            </w:r>
          </w:p>
        </w:tc>
      </w:tr>
      <w:tr w:rsidR="004D7553" w:rsidTr="004D7553"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bCs/>
                <w:color w:val="000000"/>
                <w:kern w:val="24"/>
                <w:sz w:val="24"/>
                <w:szCs w:val="24"/>
              </w:rPr>
            </w:pPr>
            <w:r w:rsidRPr="004D7553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4D7553" w:rsidRPr="004D7553" w:rsidRDefault="004D7553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D7553">
              <w:rPr>
                <w:color w:val="000000"/>
                <w:sz w:val="24"/>
                <w:szCs w:val="24"/>
              </w:rPr>
              <w:t>Знает технологии производства молока и говядины. Прогрессивные технологии воспроизводства стада, демонстрирует частичное понимание проблемы.</w:t>
            </w:r>
          </w:p>
          <w:p w:rsidR="004D7553" w:rsidRPr="004D7553" w:rsidRDefault="004D7553" w:rsidP="004D7553">
            <w:pPr>
              <w:spacing w:after="0" w:line="240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D7553">
              <w:rPr>
                <w:color w:val="000000"/>
                <w:sz w:val="24"/>
                <w:szCs w:val="24"/>
              </w:rPr>
              <w:t>Знает технологии производства молока и говядины. Прогрессивные технологии воспроизводства стада, демонстрирует значительное понимание проблемы.</w:t>
            </w:r>
          </w:p>
        </w:tc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D7553">
              <w:rPr>
                <w:color w:val="000000"/>
                <w:sz w:val="24"/>
                <w:szCs w:val="24"/>
              </w:rPr>
              <w:t>Знает технологии производства молока и говядины. Прогрессивные технологии воспроизводства стада, демонстрирует полное понимание проблемы.</w:t>
            </w:r>
          </w:p>
        </w:tc>
      </w:tr>
      <w:tr w:rsidR="004D7553" w:rsidTr="004D7553"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4D7553" w:rsidRPr="004D7553" w:rsidRDefault="004D7553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D7553">
              <w:rPr>
                <w:color w:val="000000" w:themeColor="text1"/>
                <w:sz w:val="24"/>
                <w:szCs w:val="24"/>
              </w:rPr>
              <w:t xml:space="preserve">Умеет </w:t>
            </w:r>
            <w:r w:rsidRPr="004D7553">
              <w:rPr>
                <w:color w:val="000000"/>
                <w:sz w:val="24"/>
                <w:szCs w:val="24"/>
              </w:rPr>
              <w:t xml:space="preserve">рассчитать технологические элементы производства молока и скота для убоя, с учетом знания биологии скота обеспечивающие получения сырья для </w:t>
            </w:r>
            <w:r w:rsidRPr="004D7553">
              <w:rPr>
                <w:color w:val="000000"/>
                <w:sz w:val="24"/>
                <w:szCs w:val="24"/>
              </w:rPr>
              <w:lastRenderedPageBreak/>
              <w:t>перерабатывающей промышленности. при расчете допускает не более 2 ошибок.</w:t>
            </w:r>
          </w:p>
          <w:p w:rsidR="004D7553" w:rsidRPr="004D7553" w:rsidRDefault="004D7553" w:rsidP="004D755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87" w:type="dxa"/>
            <w:vAlign w:val="center"/>
          </w:tcPr>
          <w:p w:rsidR="004D7553" w:rsidRPr="004D7553" w:rsidRDefault="004D7553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D7553">
              <w:rPr>
                <w:color w:val="000000" w:themeColor="text1"/>
                <w:sz w:val="24"/>
                <w:szCs w:val="24"/>
              </w:rPr>
              <w:lastRenderedPageBreak/>
              <w:t xml:space="preserve">Умеет </w:t>
            </w:r>
            <w:r w:rsidRPr="004D7553">
              <w:rPr>
                <w:color w:val="000000"/>
                <w:sz w:val="24"/>
                <w:szCs w:val="24"/>
              </w:rPr>
              <w:t xml:space="preserve">рассчитать технологические элементы производства молока и скота для убоя, с учетом знания биологии скота обеспечивающие </w:t>
            </w:r>
            <w:r w:rsidRPr="004D7553">
              <w:rPr>
                <w:color w:val="000000"/>
                <w:sz w:val="24"/>
                <w:szCs w:val="24"/>
              </w:rPr>
              <w:lastRenderedPageBreak/>
              <w:t>получения сырья для перерабатывающей промышленности. при расчете допускает не более 1 ошибку.</w:t>
            </w:r>
          </w:p>
          <w:p w:rsidR="004D7553" w:rsidRPr="004D7553" w:rsidRDefault="004D7553" w:rsidP="004D7553">
            <w:pPr>
              <w:spacing w:after="0" w:line="240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87" w:type="dxa"/>
            <w:vAlign w:val="center"/>
          </w:tcPr>
          <w:p w:rsidR="004D7553" w:rsidRPr="004D7553" w:rsidRDefault="004D7553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D7553">
              <w:rPr>
                <w:color w:val="000000" w:themeColor="text1"/>
                <w:sz w:val="24"/>
                <w:szCs w:val="24"/>
              </w:rPr>
              <w:lastRenderedPageBreak/>
              <w:t xml:space="preserve">Умеет </w:t>
            </w:r>
            <w:r w:rsidRPr="004D7553">
              <w:rPr>
                <w:color w:val="000000"/>
                <w:sz w:val="24"/>
                <w:szCs w:val="24"/>
              </w:rPr>
              <w:t xml:space="preserve">рассчитать технологические элементы производства молока и скота для убоя, с учетом знания биологии скота обеспечивающие </w:t>
            </w:r>
            <w:r w:rsidRPr="004D7553">
              <w:rPr>
                <w:color w:val="000000"/>
                <w:sz w:val="24"/>
                <w:szCs w:val="24"/>
              </w:rPr>
              <w:lastRenderedPageBreak/>
              <w:t>получения сырья для перерабатывающей промышленности. при расчете не допускает ошибок.</w:t>
            </w:r>
          </w:p>
          <w:p w:rsidR="004D7553" w:rsidRPr="004D7553" w:rsidRDefault="004D7553" w:rsidP="004D7553">
            <w:pPr>
              <w:spacing w:after="0" w:line="240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D7553" w:rsidTr="00B87DCD"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410" w:type="dxa"/>
            <w:vAlign w:val="center"/>
          </w:tcPr>
          <w:p w:rsidR="004D7553" w:rsidRPr="004D7553" w:rsidRDefault="00A24FF7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</w:rPr>
              <w:t xml:space="preserve">Владеет </w:t>
            </w:r>
            <w:r w:rsidRPr="00076156">
              <w:rPr>
                <w:color w:val="000000"/>
                <w:sz w:val="24"/>
                <w:szCs w:val="24"/>
              </w:rPr>
              <w:t>методикой оценки соответствия технологии потребностям животных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87" w:type="dxa"/>
            <w:vAlign w:val="center"/>
          </w:tcPr>
          <w:p w:rsidR="004D7553" w:rsidRPr="004D7553" w:rsidRDefault="00A24FF7" w:rsidP="004D7553">
            <w:pPr>
              <w:spacing w:after="0" w:line="240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/>
              </w:rPr>
              <w:t xml:space="preserve">Владеть </w:t>
            </w:r>
            <w:r w:rsidRPr="00076156">
              <w:rPr>
                <w:color w:val="000000"/>
                <w:sz w:val="24"/>
                <w:szCs w:val="24"/>
              </w:rPr>
              <w:t>методикой оценки соответствия технологии потребностям животных</w:t>
            </w:r>
            <w:r>
              <w:rPr>
                <w:color w:val="000000"/>
                <w:sz w:val="24"/>
                <w:szCs w:val="24"/>
              </w:rPr>
              <w:t>, с учетом их направления продуктивности.</w:t>
            </w:r>
          </w:p>
        </w:tc>
        <w:tc>
          <w:tcPr>
            <w:tcW w:w="2387" w:type="dxa"/>
            <w:vAlign w:val="center"/>
          </w:tcPr>
          <w:p w:rsidR="004D7553" w:rsidRPr="004D7553" w:rsidRDefault="00A24FF7" w:rsidP="004D755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</w:rPr>
              <w:t xml:space="preserve">Владеть </w:t>
            </w:r>
            <w:r w:rsidRPr="00076156">
              <w:rPr>
                <w:color w:val="000000"/>
                <w:sz w:val="24"/>
                <w:szCs w:val="24"/>
              </w:rPr>
              <w:t>методикой оценки соответствия технологии потребностям животных</w:t>
            </w:r>
            <w:r>
              <w:rPr>
                <w:color w:val="000000"/>
                <w:sz w:val="24"/>
                <w:szCs w:val="24"/>
              </w:rPr>
              <w:t>, с учетом направления продуктивности и породных факторов.</w:t>
            </w:r>
          </w:p>
        </w:tc>
      </w:tr>
      <w:tr w:rsidR="004D7553" w:rsidTr="00B87DCD">
        <w:tc>
          <w:tcPr>
            <w:tcW w:w="9571" w:type="dxa"/>
            <w:gridSpan w:val="4"/>
          </w:tcPr>
          <w:p w:rsidR="004D7553" w:rsidRPr="00A835A3" w:rsidRDefault="00A835A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</w:pPr>
            <w:r w:rsidRPr="00A835A3">
              <w:t>ПК-7 Способностью разрабатывать и проводить мероприятия по увеличению различных производственных показателей в животноводстве</w:t>
            </w:r>
          </w:p>
        </w:tc>
      </w:tr>
      <w:tr w:rsidR="004D7553" w:rsidTr="00B87DCD">
        <w:tc>
          <w:tcPr>
            <w:tcW w:w="2387" w:type="dxa"/>
            <w:vAlign w:val="center"/>
          </w:tcPr>
          <w:p w:rsidR="004D7553" w:rsidRPr="004D7553" w:rsidRDefault="004D7553" w:rsidP="004D7553">
            <w:pPr>
              <w:spacing w:after="0" w:line="240" w:lineRule="auto"/>
              <w:jc w:val="center"/>
              <w:rPr>
                <w:bCs/>
                <w:color w:val="000000"/>
                <w:kern w:val="24"/>
                <w:sz w:val="24"/>
                <w:szCs w:val="24"/>
              </w:rPr>
            </w:pPr>
            <w:r w:rsidRPr="004D7553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</w:tcPr>
          <w:p w:rsidR="004D7553" w:rsidRDefault="004D7553" w:rsidP="004D75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t>Знает породные особенности скота разного направления продуктивности. Основные показатели, характеризующие эффективность отрасли скотоводства. Демонстрирует частичное понимание проблемы.</w:t>
            </w:r>
          </w:p>
        </w:tc>
        <w:tc>
          <w:tcPr>
            <w:tcW w:w="2387" w:type="dxa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t>Знает</w:t>
            </w:r>
            <w:r>
              <w:rPr>
                <w:sz w:val="20"/>
                <w:szCs w:val="20"/>
              </w:rPr>
              <w:t xml:space="preserve"> породные особенности скота разно</w:t>
            </w:r>
            <w:r>
              <w:t>го направления продуктивности. О</w:t>
            </w:r>
            <w:r>
              <w:rPr>
                <w:sz w:val="20"/>
                <w:szCs w:val="20"/>
              </w:rPr>
              <w:t xml:space="preserve">сновные показатели, характеризующие эффективность отрасли скотоводства. </w:t>
            </w:r>
            <w:r w:rsidR="00577846">
              <w:rPr>
                <w:sz w:val="20"/>
                <w:szCs w:val="20"/>
              </w:rPr>
              <w:t>Демонстрирует</w:t>
            </w:r>
            <w:r>
              <w:rPr>
                <w:sz w:val="20"/>
                <w:szCs w:val="20"/>
              </w:rPr>
              <w:t xml:space="preserve"> </w:t>
            </w:r>
            <w:r w:rsidR="00577846">
              <w:rPr>
                <w:sz w:val="20"/>
                <w:szCs w:val="20"/>
              </w:rPr>
              <w:t>достаточное понимание проблемы.</w:t>
            </w:r>
          </w:p>
        </w:tc>
        <w:tc>
          <w:tcPr>
            <w:tcW w:w="2387" w:type="dxa"/>
          </w:tcPr>
          <w:p w:rsidR="004D7553" w:rsidRDefault="004D7553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t>Знает</w:t>
            </w:r>
            <w:r>
              <w:rPr>
                <w:sz w:val="20"/>
                <w:szCs w:val="20"/>
              </w:rPr>
              <w:t xml:space="preserve"> породные особенности скота разно</w:t>
            </w:r>
            <w:r>
              <w:t>го направления продуктивности. О</w:t>
            </w:r>
            <w:r>
              <w:rPr>
                <w:sz w:val="20"/>
                <w:szCs w:val="20"/>
              </w:rPr>
              <w:t>сновные показатели, характеризующие эффективность отрасли скотоводства.</w:t>
            </w:r>
            <w:r w:rsidR="00577846">
              <w:rPr>
                <w:sz w:val="20"/>
                <w:szCs w:val="20"/>
              </w:rPr>
              <w:t xml:space="preserve"> Демонстрирует полное понимание проблемы.</w:t>
            </w:r>
          </w:p>
        </w:tc>
      </w:tr>
      <w:tr w:rsidR="004D7553" w:rsidTr="00B87DCD">
        <w:tc>
          <w:tcPr>
            <w:tcW w:w="2387" w:type="dxa"/>
            <w:vAlign w:val="center"/>
          </w:tcPr>
          <w:p w:rsidR="004D7553" w:rsidRPr="004D7553" w:rsidRDefault="00577846" w:rsidP="004D7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4D7553" w:rsidRDefault="00577846" w:rsidP="005778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t>Умеет понимать и использовать методы оценки технологий по соответствию их биологическим особенностям крупного рогатого скота.</w:t>
            </w:r>
          </w:p>
        </w:tc>
        <w:tc>
          <w:tcPr>
            <w:tcW w:w="2387" w:type="dxa"/>
          </w:tcPr>
          <w:p w:rsidR="004D7553" w:rsidRDefault="00577846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t>Умеет</w:t>
            </w:r>
            <w:r>
              <w:rPr>
                <w:sz w:val="20"/>
                <w:szCs w:val="20"/>
              </w:rPr>
              <w:t xml:space="preserve"> понимать и использовать методы оценки технологий по соответствию их биологическим особенностям крупного рогатого скота разного направления продуктивности, породных особенностей</w:t>
            </w:r>
            <w:r>
              <w:t>.</w:t>
            </w:r>
          </w:p>
        </w:tc>
        <w:tc>
          <w:tcPr>
            <w:tcW w:w="2387" w:type="dxa"/>
          </w:tcPr>
          <w:p w:rsidR="004D7553" w:rsidRDefault="00577846" w:rsidP="004D75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t>Умеет</w:t>
            </w:r>
            <w:r>
              <w:rPr>
                <w:sz w:val="20"/>
                <w:szCs w:val="20"/>
              </w:rPr>
              <w:t xml:space="preserve"> понимать и использовать методы оценки технологий по соответствию их биологическим особенностям крупного рогатого скота разного направления продуктивности, породных особенностей</w:t>
            </w:r>
            <w:r>
              <w:t>. Демонстрирует полное понимание проблемы.</w:t>
            </w:r>
          </w:p>
        </w:tc>
      </w:tr>
      <w:tr w:rsidR="00A24FF7" w:rsidTr="00B87DCD">
        <w:tc>
          <w:tcPr>
            <w:tcW w:w="2387" w:type="dxa"/>
            <w:vAlign w:val="center"/>
          </w:tcPr>
          <w:p w:rsidR="00A24FF7" w:rsidRPr="004D7553" w:rsidRDefault="00A24FF7" w:rsidP="00A24F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t>Владеть</w:t>
            </w:r>
          </w:p>
        </w:tc>
        <w:tc>
          <w:tcPr>
            <w:tcW w:w="2410" w:type="dxa"/>
            <w:vAlign w:val="center"/>
          </w:tcPr>
          <w:p w:rsidR="00A24FF7" w:rsidRPr="004D7553" w:rsidRDefault="00A24FF7" w:rsidP="00A24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t>Владеть навыками расчета технологических процессов в скотоводстве, допуская не значительные ошибки</w:t>
            </w:r>
          </w:p>
        </w:tc>
        <w:tc>
          <w:tcPr>
            <w:tcW w:w="2387" w:type="dxa"/>
            <w:vAlign w:val="center"/>
          </w:tcPr>
          <w:p w:rsidR="00A24FF7" w:rsidRPr="004D7553" w:rsidRDefault="00A24FF7" w:rsidP="00A24FF7">
            <w:pPr>
              <w:spacing w:after="0" w:line="240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>
              <w:t>Владеть навыками расчета технологических процессов в скотоводстве, допуская не более одной ошибки.</w:t>
            </w:r>
          </w:p>
        </w:tc>
        <w:tc>
          <w:tcPr>
            <w:tcW w:w="2387" w:type="dxa"/>
            <w:vAlign w:val="center"/>
          </w:tcPr>
          <w:p w:rsidR="00A24FF7" w:rsidRPr="004D7553" w:rsidRDefault="00A24FF7" w:rsidP="00A24FF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t>Владеть навыками расчета технологических процессов в скотоводстве, не допуская ошибок.</w:t>
            </w:r>
          </w:p>
        </w:tc>
      </w:tr>
      <w:tr w:rsidR="00AD535B" w:rsidTr="00B87DCD">
        <w:tc>
          <w:tcPr>
            <w:tcW w:w="9571" w:type="dxa"/>
            <w:gridSpan w:val="4"/>
          </w:tcPr>
          <w:p w:rsidR="00AD535B" w:rsidRDefault="00AD535B" w:rsidP="00A24FF7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ПК-9 Способность</w:t>
            </w:r>
            <w:r w:rsidR="00EE25AD"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 xml:space="preserve"> использовать современные технологии производства продукции животноводства и выращивания молодняка</w:t>
            </w:r>
          </w:p>
          <w:p w:rsidR="00A835A3" w:rsidRDefault="00A835A3" w:rsidP="00A24FF7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</w:tr>
      <w:tr w:rsidR="00AD535B" w:rsidTr="00B87DCD">
        <w:tc>
          <w:tcPr>
            <w:tcW w:w="2387" w:type="dxa"/>
            <w:vAlign w:val="center"/>
          </w:tcPr>
          <w:p w:rsidR="00AD535B" w:rsidRPr="004D7553" w:rsidRDefault="00AD535B" w:rsidP="00AD535B">
            <w:pPr>
              <w:spacing w:after="0" w:line="240" w:lineRule="auto"/>
              <w:jc w:val="center"/>
              <w:rPr>
                <w:bCs/>
                <w:color w:val="000000"/>
                <w:kern w:val="24"/>
                <w:sz w:val="24"/>
                <w:szCs w:val="24"/>
              </w:rPr>
            </w:pPr>
            <w:r w:rsidRPr="004D7553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</w:tcPr>
          <w:p w:rsidR="00A835A3" w:rsidRDefault="00AD535B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 w:rsidRPr="006F40EC">
              <w:rPr>
                <w:color w:val="000000"/>
              </w:rPr>
              <w:t>Знать системы и способы содержания крупного рогатого скота; технологию производства молока и говядины на фермах индустриального типа.</w:t>
            </w:r>
          </w:p>
          <w:p w:rsidR="00AD535B" w:rsidRPr="006F40EC" w:rsidRDefault="00AD535B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</w:t>
            </w:r>
            <w:r>
              <w:rPr>
                <w:color w:val="000000"/>
              </w:rPr>
              <w:lastRenderedPageBreak/>
              <w:t>частичное понимание проблемы.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387" w:type="dxa"/>
          </w:tcPr>
          <w:p w:rsidR="00985A51" w:rsidRDefault="00AD535B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 w:rsidRPr="006F40EC">
              <w:rPr>
                <w:color w:val="000000"/>
              </w:rPr>
              <w:lastRenderedPageBreak/>
              <w:t>Знать системы и способы содержания крупного рогатого скота; технологию производства молока и говядины на фермах индустриального типа.</w:t>
            </w:r>
          </w:p>
          <w:p w:rsidR="00AD535B" w:rsidRPr="006F40EC" w:rsidRDefault="00AD535B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Демонстрирует </w:t>
            </w:r>
            <w:r>
              <w:rPr>
                <w:color w:val="000000"/>
              </w:rPr>
              <w:lastRenderedPageBreak/>
              <w:t>значительное понимание проблемы.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387" w:type="dxa"/>
          </w:tcPr>
          <w:p w:rsidR="00985A51" w:rsidRDefault="00AD535B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 w:rsidRPr="006F40EC">
              <w:rPr>
                <w:color w:val="000000"/>
              </w:rPr>
              <w:lastRenderedPageBreak/>
              <w:t>Знать системы и способы содержания крупного рогатого скота; технологию производства молока и говядины на фермах индустриального типа.</w:t>
            </w:r>
          </w:p>
          <w:p w:rsidR="00AD535B" w:rsidRPr="006F40EC" w:rsidRDefault="00985A51" w:rsidP="00AD5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="00AD535B">
              <w:rPr>
                <w:color w:val="000000"/>
              </w:rPr>
              <w:t xml:space="preserve">емонстрирует полное </w:t>
            </w:r>
            <w:r w:rsidR="00AD535B">
              <w:rPr>
                <w:color w:val="000000"/>
              </w:rPr>
              <w:lastRenderedPageBreak/>
              <w:t>понимание проблемы.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</w:tr>
      <w:tr w:rsidR="00AD535B" w:rsidTr="00B87DCD">
        <w:tc>
          <w:tcPr>
            <w:tcW w:w="2387" w:type="dxa"/>
            <w:vAlign w:val="center"/>
          </w:tcPr>
          <w:p w:rsidR="00AD535B" w:rsidRPr="004D7553" w:rsidRDefault="00AD535B" w:rsidP="00AD53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410" w:type="dxa"/>
          </w:tcPr>
          <w:p w:rsidR="00454AD3" w:rsidRPr="006F40EC" w:rsidRDefault="00454AD3" w:rsidP="00454AD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Уметь провести расчеты по</w:t>
            </w:r>
            <w:r w:rsidRPr="006F40EC">
              <w:t xml:space="preserve"> технологию выращивания ремонтного молодняка; современные технологии</w:t>
            </w:r>
            <w:r>
              <w:t xml:space="preserve"> производства молока и говядины, допуская не более 2 ошибок.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387" w:type="dxa"/>
          </w:tcPr>
          <w:p w:rsidR="00454AD3" w:rsidRPr="006F40EC" w:rsidRDefault="00454AD3" w:rsidP="00454AD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Уметь провести расчеты по</w:t>
            </w:r>
            <w:r w:rsidRPr="006F40EC">
              <w:t xml:space="preserve"> технологию выращивания ремонтного молодняка; современные технологии</w:t>
            </w:r>
            <w:r>
              <w:t xml:space="preserve"> производства молока и говядины, допуская не более одной ошибки.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387" w:type="dxa"/>
          </w:tcPr>
          <w:p w:rsidR="00454AD3" w:rsidRPr="006F40EC" w:rsidRDefault="00454AD3" w:rsidP="00454AD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Уметь провести расчеты по</w:t>
            </w:r>
            <w:r w:rsidRPr="006F40EC">
              <w:t xml:space="preserve"> технологию выращивания ремонтного молодняка; современные технологии</w:t>
            </w:r>
            <w:r>
              <w:t xml:space="preserve"> производства молока и говядины  не допуская ошибок.</w:t>
            </w:r>
          </w:p>
          <w:p w:rsidR="00AD535B" w:rsidRDefault="00AD535B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</w:tr>
      <w:tr w:rsidR="00AD535B" w:rsidTr="00B87DCD">
        <w:tc>
          <w:tcPr>
            <w:tcW w:w="2387" w:type="dxa"/>
            <w:vAlign w:val="center"/>
          </w:tcPr>
          <w:p w:rsidR="00AD535B" w:rsidRPr="004D7553" w:rsidRDefault="00AD535B" w:rsidP="00AD53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7553">
              <w:rPr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535B" w:rsidRDefault="008863AD" w:rsidP="00454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8863AD">
              <w:t>Имеет навык подбора способа выполнения технологического процесса в скотоводстве</w:t>
            </w:r>
            <w:r>
              <w:rPr>
                <w:b/>
              </w:rPr>
              <w:t>.</w:t>
            </w:r>
          </w:p>
        </w:tc>
        <w:tc>
          <w:tcPr>
            <w:tcW w:w="2387" w:type="dxa"/>
          </w:tcPr>
          <w:p w:rsidR="00AD535B" w:rsidRDefault="008863AD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t>Может подобрать способ</w:t>
            </w:r>
            <w:r w:rsidRPr="008863AD">
              <w:t xml:space="preserve"> выполнения технологического процесса в скотоводстве</w:t>
            </w:r>
            <w:r>
              <w:rPr>
                <w:b/>
              </w:rPr>
              <w:t>.</w:t>
            </w:r>
          </w:p>
        </w:tc>
        <w:tc>
          <w:tcPr>
            <w:tcW w:w="2387" w:type="dxa"/>
          </w:tcPr>
          <w:p w:rsidR="00AD535B" w:rsidRPr="008863AD" w:rsidRDefault="008863AD" w:rsidP="00AD535B">
            <w:pPr>
              <w:pStyle w:val="ab"/>
              <w:autoSpaceDE w:val="0"/>
              <w:autoSpaceDN w:val="0"/>
              <w:adjustRightInd w:val="0"/>
              <w:ind w:left="0"/>
              <w:jc w:val="both"/>
            </w:pPr>
            <w:r w:rsidRPr="008863AD">
              <w:t>Предлагает</w:t>
            </w:r>
            <w:r>
              <w:t xml:space="preserve"> </w:t>
            </w:r>
            <w:r w:rsidRPr="008863AD">
              <w:t>оптимальный вариант выполнения технологического процесса в скотоводстве.</w:t>
            </w:r>
          </w:p>
        </w:tc>
      </w:tr>
    </w:tbl>
    <w:p w:rsidR="004D7553" w:rsidRPr="00A433EF" w:rsidRDefault="004D7553" w:rsidP="004D7553">
      <w:pPr>
        <w:pStyle w:val="ab"/>
        <w:autoSpaceDE w:val="0"/>
        <w:autoSpaceDN w:val="0"/>
        <w:adjustRightInd w:val="0"/>
        <w:ind w:left="0"/>
        <w:jc w:val="both"/>
        <w:rPr>
          <w:b/>
        </w:rPr>
      </w:pPr>
    </w:p>
    <w:p w:rsidR="00750DBF" w:rsidRDefault="00750DBF" w:rsidP="006D29EF">
      <w:pPr>
        <w:rPr>
          <w:rFonts w:ascii="Times New Roman" w:hAnsi="Times New Roman"/>
          <w:sz w:val="24"/>
        </w:rPr>
      </w:pPr>
    </w:p>
    <w:p w:rsidR="00EE25AD" w:rsidRDefault="00EE25AD" w:rsidP="006D29EF">
      <w:pPr>
        <w:rPr>
          <w:rFonts w:ascii="Times New Roman" w:hAnsi="Times New Roman"/>
          <w:sz w:val="24"/>
        </w:rPr>
      </w:pPr>
    </w:p>
    <w:p w:rsidR="00750DBF" w:rsidRDefault="00750DBF" w:rsidP="0083690B">
      <w:pPr>
        <w:pStyle w:val="ab"/>
        <w:numPr>
          <w:ilvl w:val="2"/>
          <w:numId w:val="3"/>
        </w:numPr>
        <w:rPr>
          <w:b/>
        </w:rPr>
      </w:pPr>
      <w:r w:rsidRPr="0083690B">
        <w:rPr>
          <w:b/>
        </w:rPr>
        <w:t>Шкалы оценивания</w:t>
      </w:r>
      <w:r w:rsidR="0083690B">
        <w:rPr>
          <w:b/>
        </w:rPr>
        <w:t xml:space="preserve"> </w:t>
      </w:r>
      <w:r w:rsidR="00627383">
        <w:rPr>
          <w:b/>
        </w:rPr>
        <w:t>дифференцированного зачета</w:t>
      </w:r>
    </w:p>
    <w:p w:rsidR="0083690B" w:rsidRPr="0083690B" w:rsidRDefault="0083690B" w:rsidP="0083690B">
      <w:pPr>
        <w:spacing w:line="240" w:lineRule="atLeast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74"/>
        <w:gridCol w:w="7097"/>
      </w:tblGrid>
      <w:tr w:rsidR="00F35F9E" w:rsidTr="00F35F9E">
        <w:tc>
          <w:tcPr>
            <w:tcW w:w="2376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7195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</w:t>
            </w:r>
          </w:p>
        </w:tc>
      </w:tr>
      <w:tr w:rsidR="00F35F9E" w:rsidTr="00F35F9E">
        <w:tc>
          <w:tcPr>
            <w:tcW w:w="2376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Отлично</w:t>
            </w:r>
          </w:p>
        </w:tc>
        <w:tc>
          <w:tcPr>
            <w:tcW w:w="7195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t>выставляется, 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</w:t>
            </w:r>
          </w:p>
        </w:tc>
      </w:tr>
      <w:tr w:rsidR="00F35F9E" w:rsidTr="00F35F9E">
        <w:tc>
          <w:tcPr>
            <w:tcW w:w="2376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</w:t>
            </w:r>
          </w:p>
        </w:tc>
        <w:tc>
          <w:tcPr>
            <w:tcW w:w="7195" w:type="dxa"/>
          </w:tcPr>
          <w:p w:rsidR="00F35F9E" w:rsidRDefault="00F35F9E" w:rsidP="00F35F9E">
            <w:pPr>
              <w:pStyle w:val="a8"/>
              <w:suppressAutoHyphens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5411F3">
              <w:rPr>
                <w:rFonts w:ascii="Times New Roman" w:hAnsi="Times New Roman" w:cs="Times New Roman"/>
              </w:rPr>
              <w:t>выставляется, если студент решает поставленные задачи по шаблону под контролем преподавателя, допущены не точности в работе;</w:t>
            </w:r>
          </w:p>
        </w:tc>
      </w:tr>
      <w:tr w:rsidR="00F35F9E" w:rsidTr="00F35F9E">
        <w:tc>
          <w:tcPr>
            <w:tcW w:w="2376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195" w:type="dxa"/>
          </w:tcPr>
          <w:p w:rsidR="00F35F9E" w:rsidRPr="005411F3" w:rsidRDefault="00F35F9E" w:rsidP="00F35F9E">
            <w:pPr>
              <w:pStyle w:val="a8"/>
              <w:suppressAutoHyphens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5411F3">
              <w:rPr>
                <w:rFonts w:ascii="Times New Roman" w:hAnsi="Times New Roman" w:cs="Times New Roman"/>
              </w:rPr>
              <w:t>выставляется, если студент имеет общее представление об изучаемых явлениях и процессах. Обладает только базовыми знаниями по дисциплине;</w:t>
            </w:r>
          </w:p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35F9E" w:rsidTr="00F35F9E">
        <w:tc>
          <w:tcPr>
            <w:tcW w:w="2376" w:type="dxa"/>
          </w:tcPr>
          <w:p w:rsidR="00F35F9E" w:rsidRDefault="00F35F9E" w:rsidP="009D48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7195" w:type="dxa"/>
          </w:tcPr>
          <w:p w:rsidR="00F35F9E" w:rsidRDefault="00F35F9E" w:rsidP="00F35F9E">
            <w:pPr>
              <w:pStyle w:val="a8"/>
              <w:suppressAutoHyphens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5411F3">
              <w:rPr>
                <w:rFonts w:ascii="Times New Roman" w:hAnsi="Times New Roman" w:cs="Times New Roman"/>
              </w:rPr>
              <w:t xml:space="preserve">выставляется, если студент не умеет решать задачи и не может разобраться в конкретной ситуации или в условиях предлагаемых задач. </w:t>
            </w:r>
          </w:p>
        </w:tc>
      </w:tr>
    </w:tbl>
    <w:p w:rsidR="009D48ED" w:rsidRDefault="009D48ED" w:rsidP="009D48E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Pr="005411F3" w:rsidRDefault="00750DBF" w:rsidP="005411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297EFC" w:rsidRDefault="00750DBF" w:rsidP="00297E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10 вопросов, включая обычные, требующие письменного ответа, или тестовые с возможными вариантами ответов, из которых необходимо выбрать </w:t>
      </w:r>
      <w:r w:rsidR="00297EFC">
        <w:rPr>
          <w:rFonts w:ascii="Times New Roman" w:hAnsi="Times New Roman"/>
          <w:sz w:val="24"/>
          <w:szCs w:val="24"/>
        </w:rPr>
        <w:t>правильный.</w:t>
      </w:r>
    </w:p>
    <w:p w:rsidR="00297EFC" w:rsidRPr="005411F3" w:rsidRDefault="00297EFC" w:rsidP="00297E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0DBF" w:rsidRPr="00091D7F" w:rsidRDefault="00750DBF" w:rsidP="00A9427B">
      <w:pPr>
        <w:pStyle w:val="ab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jc w:val="both"/>
      </w:pPr>
      <w:r w:rsidRPr="00B34941">
        <w:rPr>
          <w:b/>
        </w:rPr>
        <w:t xml:space="preserve">Перечень основной и дополнительной учебной литературы, необходимой для </w:t>
      </w:r>
      <w:r w:rsidRPr="00091D7F">
        <w:rPr>
          <w:b/>
        </w:rPr>
        <w:t>освоения дисциплины</w:t>
      </w:r>
      <w:r w:rsidRPr="00091D7F">
        <w:t xml:space="preserve"> </w:t>
      </w:r>
    </w:p>
    <w:p w:rsidR="00B34941" w:rsidRPr="00091D7F" w:rsidRDefault="00B34941" w:rsidP="00B34941">
      <w:pPr>
        <w:pStyle w:val="ab"/>
        <w:widowControl w:val="0"/>
        <w:tabs>
          <w:tab w:val="left" w:pos="0"/>
        </w:tabs>
        <w:autoSpaceDE w:val="0"/>
        <w:autoSpaceDN w:val="0"/>
        <w:adjustRightInd w:val="0"/>
        <w:ind w:left="360"/>
        <w:jc w:val="both"/>
        <w:rPr>
          <w:b/>
        </w:rPr>
      </w:pPr>
      <w:r w:rsidRPr="00091D7F">
        <w:rPr>
          <w:b/>
        </w:rPr>
        <w:t>а.). основная литература</w:t>
      </w:r>
    </w:p>
    <w:p w:rsidR="00091D7F" w:rsidRPr="00091D7F" w:rsidRDefault="00091D7F" w:rsidP="00091D7F">
      <w:pPr>
        <w:contextualSpacing/>
        <w:rPr>
          <w:rFonts w:ascii="Times New Roman" w:hAnsi="Times New Roman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1</w:t>
      </w:r>
      <w:r w:rsidRPr="00091D7F">
        <w:rPr>
          <w:rFonts w:ascii="Times New Roman" w:hAnsi="Times New Roman"/>
          <w:sz w:val="24"/>
          <w:szCs w:val="24"/>
        </w:rPr>
        <w:tab/>
        <w:t>Родионов, Г.В. Скотоводство [Электронный ресурс] : учеб. / Г.В. Родионов, Н.М. Костомахин, Л.П. Табакова. — Электрон. дан. — Санкт-Петербург : Лань, 2017. — 488 с. — Режим доступа: https://e.lanbook.com/book/90057. – ЭБС «Лань»</w:t>
      </w:r>
    </w:p>
    <w:p w:rsidR="00091D7F" w:rsidRPr="00091D7F" w:rsidRDefault="00091D7F" w:rsidP="00091D7F">
      <w:pPr>
        <w:contextualSpacing/>
        <w:rPr>
          <w:rFonts w:ascii="Times New Roman" w:hAnsi="Times New Roman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2</w:t>
      </w:r>
      <w:r w:rsidRPr="00091D7F">
        <w:rPr>
          <w:rFonts w:ascii="Times New Roman" w:hAnsi="Times New Roman"/>
          <w:sz w:val="24"/>
          <w:szCs w:val="24"/>
        </w:rPr>
        <w:tab/>
        <w:t>Крупный рогатый скот: содержание, кормление, болезни: диагностика и лечение [Электронный ресурс] : учеб. пособие / А.Ф. Кузнецов [и др.]. — Электрон. дан. — Санкт-Петербург : Лань, 2016. — 752 с. — Режим доступа: https://e.lanbook.com/book/71715.</w:t>
      </w:r>
      <w:r w:rsidRPr="00091D7F">
        <w:rPr>
          <w:rFonts w:ascii="Times New Roman" w:hAnsi="Times New Roman"/>
          <w:sz w:val="24"/>
          <w:szCs w:val="24"/>
        </w:rPr>
        <w:cr/>
        <w:t>3</w:t>
      </w:r>
      <w:r w:rsidRPr="00091D7F">
        <w:rPr>
          <w:rFonts w:ascii="Times New Roman" w:hAnsi="Times New Roman"/>
          <w:sz w:val="24"/>
          <w:szCs w:val="24"/>
        </w:rPr>
        <w:tab/>
        <w:t>Самусенко, Л.Д. Практические занятия по скотоводству [Электронный ресурс]: учеб. пособие / Л.Д. Самусенко, А.В. Мамаев. — Электрон. дан. — Санкт-Петербург,Лань, 2010. — 240 с. — Режим доступа: https://e.lanbook.com/book/574.</w:t>
      </w:r>
    </w:p>
    <w:p w:rsidR="00091D7F" w:rsidRPr="00091D7F" w:rsidRDefault="00091D7F" w:rsidP="00091D7F">
      <w:pPr>
        <w:contextualSpacing/>
        <w:rPr>
          <w:rFonts w:ascii="Times New Roman" w:hAnsi="Times New Roman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4</w:t>
      </w:r>
      <w:r w:rsidRPr="00091D7F">
        <w:rPr>
          <w:rFonts w:ascii="Times New Roman" w:hAnsi="Times New Roman"/>
          <w:sz w:val="24"/>
          <w:szCs w:val="24"/>
        </w:rPr>
        <w:tab/>
        <w:t>Хазанов Е.Е., Гордеев В.В., Хазанов В.Е.  Технология и механизация молочного животноводства, учебное пособие. Санкт-Петербург, Москва, Краснодар, из-во «, Лань», 2010.-350 с.</w:t>
      </w:r>
    </w:p>
    <w:p w:rsidR="00091D7F" w:rsidRPr="00091D7F" w:rsidRDefault="00091D7F" w:rsidP="00B34941">
      <w:pPr>
        <w:pStyle w:val="ab"/>
        <w:widowControl w:val="0"/>
        <w:tabs>
          <w:tab w:val="left" w:pos="0"/>
        </w:tabs>
        <w:autoSpaceDE w:val="0"/>
        <w:autoSpaceDN w:val="0"/>
        <w:adjustRightInd w:val="0"/>
        <w:ind w:left="360"/>
        <w:jc w:val="both"/>
      </w:pPr>
      <w:r w:rsidRPr="00091D7F">
        <w:t>б). дополнительная литература</w:t>
      </w:r>
    </w:p>
    <w:p w:rsidR="00091D7F" w:rsidRPr="00091D7F" w:rsidRDefault="00091D7F" w:rsidP="00091D7F">
      <w:pPr>
        <w:pStyle w:val="ab"/>
        <w:numPr>
          <w:ilvl w:val="0"/>
          <w:numId w:val="44"/>
        </w:numPr>
        <w:spacing w:after="200" w:line="276" w:lineRule="auto"/>
        <w:ind w:left="142" w:hanging="284"/>
      </w:pPr>
      <w:r w:rsidRPr="00091D7F">
        <w:t>Бакай А.В., Кочиш И.И., Скрипниченко Г.Г., Бакай Ф.Р. Практикум по генетике. – М.: КолосС, 2010, 300 с.</w:t>
      </w:r>
    </w:p>
    <w:p w:rsidR="00091D7F" w:rsidRPr="00091D7F" w:rsidRDefault="00091D7F" w:rsidP="00091D7F">
      <w:pPr>
        <w:pStyle w:val="ab"/>
        <w:numPr>
          <w:ilvl w:val="0"/>
          <w:numId w:val="44"/>
        </w:numPr>
        <w:spacing w:after="200" w:line="276" w:lineRule="auto"/>
        <w:ind w:left="142" w:hanging="284"/>
      </w:pPr>
      <w:r w:rsidRPr="00091D7F">
        <w:t>Иванов А.А. Этология с основами зоопсихологии. Санкт-Петербург, Москва, Краснодар, Изд-во: Лань,  2007, -623 с.</w:t>
      </w:r>
    </w:p>
    <w:p w:rsidR="00091D7F" w:rsidRPr="00091D7F" w:rsidRDefault="00091D7F" w:rsidP="00091D7F">
      <w:pPr>
        <w:pStyle w:val="ab"/>
        <w:numPr>
          <w:ilvl w:val="0"/>
          <w:numId w:val="44"/>
        </w:numPr>
        <w:spacing w:after="200" w:line="276" w:lineRule="auto"/>
        <w:ind w:left="142" w:hanging="284"/>
      </w:pPr>
      <w:r w:rsidRPr="00091D7F">
        <w:t>Костомахин Н.М. Скотоводство. – Спб.: Изд-во «Лань», 2007 - 432 с.</w:t>
      </w:r>
    </w:p>
    <w:p w:rsidR="00091D7F" w:rsidRPr="00091D7F" w:rsidRDefault="00091D7F" w:rsidP="00091D7F">
      <w:pPr>
        <w:pStyle w:val="ab"/>
        <w:numPr>
          <w:ilvl w:val="0"/>
          <w:numId w:val="44"/>
        </w:numPr>
        <w:spacing w:after="200" w:line="276" w:lineRule="auto"/>
        <w:ind w:left="142" w:hanging="284"/>
      </w:pPr>
      <w:r w:rsidRPr="00091D7F">
        <w:t>Мясная продуктивность крупного рогатого скота и технология производства говядины [Электронный ресурс] : учебно-методическое пособие / М.Ф. Кобцев [и др.]. — Электрон. текстовые данные. — Новосибирск: Новосибирский государственный аграрный университет, Золотой колос, 2014. — 88 c. — 2227-8397. — Режим доступа: http://www.iprbookshop.ru/64739.html.</w:t>
      </w:r>
      <w:r w:rsidRPr="00091D7F">
        <w:cr/>
      </w:r>
    </w:p>
    <w:p w:rsidR="00091D7F" w:rsidRPr="00091D7F" w:rsidRDefault="00091D7F" w:rsidP="00091D7F">
      <w:pPr>
        <w:pStyle w:val="ab"/>
        <w:numPr>
          <w:ilvl w:val="0"/>
          <w:numId w:val="44"/>
        </w:numPr>
        <w:spacing w:after="200" w:line="276" w:lineRule="auto"/>
        <w:ind w:left="142" w:hanging="284"/>
      </w:pPr>
      <w:r w:rsidRPr="00091D7F">
        <w:t xml:space="preserve"> Разведение сельскохозяйственных животных [Электронный ресурс] : учеб. пособие / А.И. Желтиков [и др.]. — Электрон. дан. — Новосибирск : НГАУ, 2010. — 86 с. — Режим доступа: https://e.lanbook.com/book/4561. </w:t>
      </w:r>
      <w:r w:rsidRPr="00091D7F">
        <w:cr/>
        <w:t>Родионов Г.В., Изилов Ю.С., Харитонов С.Н., Табакова Л.П. Скотоводство. – М.: КолосС, 2007 - 405 с     Самосюк В.Г. Технологическое оборудование для производства молока [Электронный ресурс] / В.Г. Самосюк, В.О. Китиков, Э.П. Сорокин. — Электрон. текстовые данные. — Минск: Белорусская наука, 2013. — 494 c. — 978-985-08-1572-9. — Режим доступа: http://www.iprbookshop.ru/29527.html. – ЭБС «IPRbooks»</w:t>
      </w:r>
      <w:r w:rsidRPr="00091D7F">
        <w:cr/>
      </w:r>
    </w:p>
    <w:p w:rsidR="00EE13A8" w:rsidRPr="00EE13A8" w:rsidRDefault="00091D7F" w:rsidP="00985A51">
      <w:pPr>
        <w:pStyle w:val="ab"/>
        <w:numPr>
          <w:ilvl w:val="0"/>
          <w:numId w:val="44"/>
        </w:numPr>
        <w:spacing w:after="200" w:line="276" w:lineRule="auto"/>
        <w:ind w:left="142" w:hanging="284"/>
        <w:rPr>
          <w:b/>
        </w:rPr>
      </w:pPr>
      <w:r w:rsidRPr="00091D7F">
        <w:t>Современные технологии производства молока с использованием генофонда голштинского скота [Электронный ресурс] : учебное пособие / А.Ф. Шевхужев [и др.]. — Электрон. текстовые данные. — М. : Илекса, 2015. — 392 c. — 978-5-89237-603-7. — Режим доступа: http://www.iprbookshop.ru/44596.html.</w:t>
      </w:r>
      <w:r w:rsidRPr="00091D7F">
        <w:cr/>
      </w:r>
    </w:p>
    <w:p w:rsidR="00B82CD2" w:rsidRPr="00B82CD2" w:rsidRDefault="00091D7F" w:rsidP="00985A51">
      <w:pPr>
        <w:pStyle w:val="ab"/>
        <w:numPr>
          <w:ilvl w:val="0"/>
          <w:numId w:val="44"/>
        </w:numPr>
        <w:spacing w:after="200" w:line="276" w:lineRule="auto"/>
        <w:ind w:left="142" w:hanging="284"/>
        <w:rPr>
          <w:b/>
        </w:rPr>
      </w:pPr>
      <w:r w:rsidRPr="00091D7F">
        <w:t>Токарев, В.С. Кормовые средства Западной Сибири [Электронный ресурс] : учеб. пособие — Электрон. дан. — Новосибирск : НГАУ, 2008. — 308 с. — Режим доступа:</w:t>
      </w:r>
    </w:p>
    <w:p w:rsidR="00B82CD2" w:rsidRDefault="00B82CD2" w:rsidP="00B82CD2">
      <w:pPr>
        <w:pStyle w:val="ab"/>
        <w:spacing w:after="200" w:line="276" w:lineRule="auto"/>
        <w:ind w:left="142"/>
      </w:pPr>
    </w:p>
    <w:p w:rsidR="00D33D01" w:rsidRPr="00EE13A8" w:rsidRDefault="00091D7F" w:rsidP="00B82CD2">
      <w:pPr>
        <w:pStyle w:val="ab"/>
        <w:spacing w:after="200" w:line="276" w:lineRule="auto"/>
        <w:ind w:left="142"/>
        <w:rPr>
          <w:b/>
        </w:rPr>
      </w:pPr>
      <w:r w:rsidRPr="00091D7F">
        <w:lastRenderedPageBreak/>
        <w:t xml:space="preserve"> https://e.lanbook.com/book/4564. – ЭБС «Лань».</w:t>
      </w:r>
      <w:r w:rsidRPr="00091D7F">
        <w:cr/>
      </w:r>
      <w:r w:rsidR="00D33D01" w:rsidRPr="00EE13A8">
        <w:rPr>
          <w:b/>
        </w:rPr>
        <w:t>8. Перечень ресурсов информационно-телекоммуникационной сети "Интернет"</w:t>
      </w:r>
    </w:p>
    <w:p w:rsidR="00D33D01" w:rsidRPr="00091D7F" w:rsidRDefault="00D33D01" w:rsidP="00D33D01">
      <w:pPr>
        <w:spacing w:after="0" w:line="240" w:lineRule="auto"/>
        <w:ind w:firstLine="748"/>
        <w:rPr>
          <w:rFonts w:ascii="Times New Roman" w:hAnsi="Times New Roman"/>
          <w:b/>
          <w:color w:val="000000"/>
          <w:sz w:val="24"/>
          <w:szCs w:val="24"/>
        </w:rPr>
      </w:pPr>
      <w:r w:rsidRPr="00091D7F">
        <w:rPr>
          <w:rFonts w:ascii="Times New Roman" w:hAnsi="Times New Roman"/>
          <w:b/>
          <w:color w:val="000000"/>
          <w:sz w:val="24"/>
          <w:szCs w:val="24"/>
        </w:rPr>
        <w:t>Интернет ресурсы:</w:t>
      </w:r>
    </w:p>
    <w:p w:rsidR="00D33D01" w:rsidRPr="00091D7F" w:rsidRDefault="00D33D01" w:rsidP="00002822">
      <w:pPr>
        <w:pStyle w:val="ab"/>
        <w:numPr>
          <w:ilvl w:val="0"/>
          <w:numId w:val="12"/>
        </w:numPr>
        <w:rPr>
          <w:i/>
        </w:rPr>
      </w:pPr>
      <w:r w:rsidRPr="00091D7F">
        <w:rPr>
          <w:i/>
        </w:rPr>
        <w:t xml:space="preserve">Научная электронная библиотека </w:t>
      </w:r>
      <w:hyperlink r:id="rId10" w:history="1">
        <w:r w:rsidRPr="00091D7F">
          <w:rPr>
            <w:rStyle w:val="af"/>
            <w:i/>
            <w:color w:val="auto"/>
          </w:rPr>
          <w:t>www.e.lanbook.com</w:t>
        </w:r>
      </w:hyperlink>
      <w:r w:rsidRPr="00091D7F">
        <w:rPr>
          <w:i/>
        </w:rPr>
        <w:t xml:space="preserve"> </w:t>
      </w:r>
    </w:p>
    <w:p w:rsidR="00D33D01" w:rsidRPr="00091D7F" w:rsidRDefault="00D33D01" w:rsidP="00002822">
      <w:pPr>
        <w:pStyle w:val="ab"/>
        <w:numPr>
          <w:ilvl w:val="0"/>
          <w:numId w:val="12"/>
        </w:numPr>
        <w:rPr>
          <w:i/>
        </w:rPr>
      </w:pPr>
      <w:r w:rsidRPr="00091D7F">
        <w:rPr>
          <w:i/>
        </w:rPr>
        <w:t xml:space="preserve">Научная электронная библиотека </w:t>
      </w:r>
      <w:hyperlink r:id="rId11" w:history="1">
        <w:r w:rsidRPr="00091D7F">
          <w:rPr>
            <w:rStyle w:val="af"/>
            <w:i/>
            <w:color w:val="auto"/>
          </w:rPr>
          <w:t>www.ipbookshop.ru</w:t>
        </w:r>
      </w:hyperlink>
      <w:r w:rsidRPr="00091D7F">
        <w:rPr>
          <w:i/>
        </w:rPr>
        <w:t xml:space="preserve"> </w:t>
      </w:r>
    </w:p>
    <w:p w:rsidR="00D33D01" w:rsidRPr="00091D7F" w:rsidRDefault="00D33D01" w:rsidP="00002822">
      <w:pPr>
        <w:pStyle w:val="ab"/>
        <w:numPr>
          <w:ilvl w:val="0"/>
          <w:numId w:val="12"/>
        </w:numPr>
        <w:rPr>
          <w:i/>
        </w:rPr>
      </w:pPr>
      <w:r w:rsidRPr="00091D7F">
        <w:rPr>
          <w:i/>
        </w:rPr>
        <w:t xml:space="preserve">Научная электронная библиотека </w:t>
      </w:r>
      <w:hyperlink r:id="rId12" w:history="1">
        <w:r w:rsidRPr="00091D7F">
          <w:rPr>
            <w:rStyle w:val="af"/>
            <w:i/>
            <w:shd w:val="clear" w:color="auto" w:fill="FFFFFF"/>
          </w:rPr>
          <w:t>https://elibrary.ru/</w:t>
        </w:r>
      </w:hyperlink>
    </w:p>
    <w:p w:rsidR="00D33D01" w:rsidRPr="00091D7F" w:rsidRDefault="004F294C" w:rsidP="00002822">
      <w:pPr>
        <w:pStyle w:val="ab"/>
        <w:numPr>
          <w:ilvl w:val="0"/>
          <w:numId w:val="12"/>
        </w:numPr>
        <w:rPr>
          <w:i/>
        </w:rPr>
      </w:pPr>
      <w:hyperlink r:id="rId13" w:tgtFrame="_blank" w:history="1">
        <w:r w:rsidR="00D33D01" w:rsidRPr="00091D7F">
          <w:rPr>
            <w:rStyle w:val="af"/>
            <w:color w:val="0077CC"/>
            <w:shd w:val="clear" w:color="auto" w:fill="FFFFFF"/>
          </w:rPr>
          <w:t>http://www.consultant.ru/</w:t>
        </w:r>
      </w:hyperlink>
    </w:p>
    <w:p w:rsidR="00D33D01" w:rsidRPr="00091D7F" w:rsidRDefault="004F294C" w:rsidP="00002822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33D01" w:rsidRPr="00091D7F">
          <w:rPr>
            <w:rStyle w:val="af"/>
            <w:rFonts w:ascii="Times New Roman" w:hAnsi="Times New Roman"/>
            <w:sz w:val="24"/>
            <w:szCs w:val="24"/>
          </w:rPr>
          <w:t>http://www.mcx.ru/</w:t>
        </w:r>
      </w:hyperlink>
      <w:r w:rsidR="00D33D01" w:rsidRPr="00091D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D01" w:rsidRPr="00091D7F" w:rsidRDefault="00D33D01" w:rsidP="000028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D7F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обучающихся по освоению дисциплины </w:t>
      </w:r>
    </w:p>
    <w:p w:rsidR="00D33D01" w:rsidRPr="00091D7F" w:rsidRDefault="00D33D01" w:rsidP="00D33D01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D7F">
        <w:rPr>
          <w:rFonts w:ascii="Times New Roman" w:hAnsi="Times New Roman" w:cs="Times New Roman"/>
          <w:b/>
          <w:sz w:val="24"/>
          <w:szCs w:val="24"/>
        </w:rPr>
        <w:t>Шевелёва О.М.</w:t>
      </w:r>
      <w:r w:rsidRPr="00091D7F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для выполнения </w:t>
      </w:r>
      <w:r w:rsidR="00B82CD2">
        <w:rPr>
          <w:rFonts w:ascii="Times New Roman" w:hAnsi="Times New Roman" w:cs="Times New Roman"/>
          <w:sz w:val="24"/>
          <w:szCs w:val="24"/>
        </w:rPr>
        <w:t xml:space="preserve">контрольной </w:t>
      </w:r>
      <w:r w:rsidRPr="00091D7F">
        <w:rPr>
          <w:rFonts w:ascii="Times New Roman" w:hAnsi="Times New Roman" w:cs="Times New Roman"/>
          <w:sz w:val="24"/>
          <w:szCs w:val="24"/>
        </w:rPr>
        <w:t>работы по дисциплине «Технология производства и переработки продукции скотоводства» студентами заочной формы обучения направления подготовки 36.03.02</w:t>
      </w:r>
      <w:r w:rsidRPr="00091D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1D7F">
        <w:rPr>
          <w:rFonts w:ascii="Times New Roman" w:hAnsi="Times New Roman" w:cs="Times New Roman"/>
          <w:sz w:val="24"/>
          <w:szCs w:val="24"/>
        </w:rPr>
        <w:t>«Зоотехния»– Тюмень, ГАУ Се</w:t>
      </w:r>
      <w:r w:rsidR="00B82CD2">
        <w:rPr>
          <w:rFonts w:ascii="Times New Roman" w:hAnsi="Times New Roman" w:cs="Times New Roman"/>
          <w:sz w:val="24"/>
          <w:szCs w:val="24"/>
        </w:rPr>
        <w:t>верного Зау</w:t>
      </w:r>
      <w:bookmarkStart w:id="0" w:name="_GoBack"/>
      <w:bookmarkEnd w:id="0"/>
      <w:r w:rsidR="00B82CD2">
        <w:rPr>
          <w:rFonts w:ascii="Times New Roman" w:hAnsi="Times New Roman" w:cs="Times New Roman"/>
          <w:sz w:val="24"/>
          <w:szCs w:val="24"/>
        </w:rPr>
        <w:t>ралья, 2017. –  28 с</w:t>
      </w:r>
    </w:p>
    <w:p w:rsidR="00D33D01" w:rsidRPr="00091D7F" w:rsidRDefault="00D33D01" w:rsidP="00D33D01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D7F">
        <w:rPr>
          <w:rFonts w:ascii="Times New Roman" w:hAnsi="Times New Roman" w:cs="Times New Roman"/>
          <w:b/>
          <w:sz w:val="24"/>
          <w:szCs w:val="24"/>
        </w:rPr>
        <w:t>Шевелёва О.М.</w:t>
      </w:r>
      <w:r w:rsidRPr="00091D7F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для практических занятий по дисциплине «Технология производства и переработки продукции скотоводства» студентами очной и заочной форм обучения направления подготовки 36.03.02</w:t>
      </w:r>
      <w:r w:rsidRPr="00091D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1D7F">
        <w:rPr>
          <w:rFonts w:ascii="Times New Roman" w:hAnsi="Times New Roman" w:cs="Times New Roman"/>
          <w:sz w:val="24"/>
          <w:szCs w:val="24"/>
        </w:rPr>
        <w:t>«Зоотехния»– Тюмень, ГАУ</w:t>
      </w:r>
      <w:r w:rsidR="00B82CD2">
        <w:rPr>
          <w:rFonts w:ascii="Times New Roman" w:hAnsi="Times New Roman" w:cs="Times New Roman"/>
          <w:sz w:val="24"/>
          <w:szCs w:val="24"/>
        </w:rPr>
        <w:t xml:space="preserve"> Северного Зауралья, 2017. –  28</w:t>
      </w:r>
      <w:r w:rsidRPr="00091D7F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D33D01" w:rsidRPr="00091D7F" w:rsidRDefault="00D33D01" w:rsidP="00D33D01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1D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Шевелёва О.М. </w:t>
      </w:r>
      <w:r w:rsidRPr="00091D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Технология производства и переработки продукции </w:t>
      </w:r>
      <w:r w:rsidR="00B82CD2" w:rsidRPr="00091D7F">
        <w:rPr>
          <w:rFonts w:ascii="Times New Roman" w:hAnsi="Times New Roman"/>
          <w:color w:val="000000"/>
          <w:sz w:val="24"/>
          <w:szCs w:val="24"/>
          <w:lang w:eastAsia="ru-RU"/>
        </w:rPr>
        <w:t>скотоводства</w:t>
      </w:r>
      <w:r w:rsidRPr="00091D7F">
        <w:rPr>
          <w:rFonts w:ascii="Times New Roman" w:hAnsi="Times New Roman"/>
          <w:color w:val="000000"/>
          <w:sz w:val="24"/>
          <w:szCs w:val="24"/>
          <w:lang w:eastAsia="ru-RU"/>
        </w:rPr>
        <w:t>. Методические указания по выполнению самостоятельной работы студентами очной фор</w:t>
      </w:r>
      <w:r w:rsidR="00982F70">
        <w:rPr>
          <w:rFonts w:ascii="Times New Roman" w:hAnsi="Times New Roman"/>
          <w:color w:val="000000"/>
          <w:sz w:val="24"/>
          <w:szCs w:val="24"/>
          <w:lang w:eastAsia="ru-RU"/>
        </w:rPr>
        <w:t>мы обучения специальности 36.</w:t>
      </w:r>
      <w:r w:rsidR="00982F70" w:rsidRPr="00982F70">
        <w:rPr>
          <w:rFonts w:ascii="Times New Roman" w:hAnsi="Times New Roman"/>
          <w:color w:val="000000"/>
          <w:sz w:val="24"/>
          <w:szCs w:val="24"/>
          <w:lang w:eastAsia="ru-RU"/>
        </w:rPr>
        <w:t>03.02.</w:t>
      </w:r>
      <w:r w:rsidRPr="00091D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«Зоотехн</w:t>
      </w:r>
      <w:r w:rsidR="00B82CD2">
        <w:rPr>
          <w:rFonts w:ascii="Times New Roman" w:hAnsi="Times New Roman"/>
          <w:color w:val="000000"/>
          <w:sz w:val="24"/>
          <w:szCs w:val="24"/>
          <w:lang w:eastAsia="ru-RU"/>
        </w:rPr>
        <w:t>ия». – Тюмень, ТГСХА, 2017. – 12</w:t>
      </w:r>
      <w:r w:rsidRPr="00091D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</w:t>
      </w:r>
    </w:p>
    <w:p w:rsidR="00D33D01" w:rsidRPr="00091D7F" w:rsidRDefault="00D33D01" w:rsidP="00D33D0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D7F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91D7F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D33D01" w:rsidRPr="00091D7F" w:rsidRDefault="00D33D01" w:rsidP="00D33D01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091D7F">
        <w:rPr>
          <w:rFonts w:ascii="Times New Roman" w:hAnsi="Times New Roman"/>
          <w:color w:val="000000"/>
          <w:sz w:val="24"/>
          <w:szCs w:val="24"/>
        </w:rPr>
        <w:t>Учебная версия ИАС «СЕЛЭКС» -Мясной скот. Племенной учет в хозяйствах;</w:t>
      </w:r>
    </w:p>
    <w:p w:rsidR="00D33D01" w:rsidRPr="00091D7F" w:rsidRDefault="00D33D01" w:rsidP="00D33D01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091D7F">
        <w:rPr>
          <w:rFonts w:ascii="Times New Roman" w:hAnsi="Times New Roman"/>
          <w:color w:val="000000"/>
          <w:sz w:val="24"/>
          <w:szCs w:val="24"/>
        </w:rPr>
        <w:t>Учебная версия ИАС «СЕЛЭКС» -Молочный скот. Племенной учет в хозяйствах;</w:t>
      </w:r>
    </w:p>
    <w:p w:rsidR="00D33D01" w:rsidRPr="00091D7F" w:rsidRDefault="00EE13A8" w:rsidP="00D33D01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ИАС</w:t>
      </w:r>
      <w:r w:rsidR="00B82C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3D01" w:rsidRPr="00091D7F">
        <w:rPr>
          <w:rFonts w:ascii="Times New Roman" w:hAnsi="Times New Roman"/>
          <w:color w:val="000000"/>
          <w:sz w:val="24"/>
          <w:szCs w:val="24"/>
        </w:rPr>
        <w:t>«Рационы»;</w:t>
      </w:r>
    </w:p>
    <w:p w:rsidR="00750DBF" w:rsidRPr="00B82CD2" w:rsidRDefault="00750DBF" w:rsidP="00B82CD2">
      <w:pPr>
        <w:pStyle w:val="ab"/>
        <w:numPr>
          <w:ilvl w:val="0"/>
          <w:numId w:val="13"/>
        </w:numPr>
        <w:rPr>
          <w:b/>
        </w:rPr>
      </w:pPr>
      <w:r w:rsidRPr="00B82CD2">
        <w:rPr>
          <w:b/>
        </w:rPr>
        <w:t>Материально-техническое обеспечение дисциплины</w:t>
      </w:r>
    </w:p>
    <w:p w:rsidR="00D33D01" w:rsidRPr="00091D7F" w:rsidRDefault="00D33D01" w:rsidP="00D33D01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Для чтения лекций по дисциплине «Производство и переработка продукции скотоводство» необходимы аудитории для использования мультимедийных средств.</w:t>
      </w:r>
    </w:p>
    <w:p w:rsidR="00D33D01" w:rsidRPr="00091D7F" w:rsidRDefault="00D33D01" w:rsidP="00D33D01">
      <w:pPr>
        <w:spacing w:after="0" w:line="240" w:lineRule="atLeast"/>
        <w:ind w:firstLine="709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Для проведения лабораторных занятий оборудована аудитория с лабораторной мебелью.</w:t>
      </w:r>
    </w:p>
    <w:p w:rsidR="00D33D01" w:rsidRPr="00091D7F" w:rsidRDefault="00D33D01" w:rsidP="00D33D01">
      <w:pPr>
        <w:pStyle w:val="3"/>
        <w:spacing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091D7F">
        <w:rPr>
          <w:rFonts w:ascii="Times New Roman" w:hAnsi="Times New Roman"/>
          <w:sz w:val="24"/>
          <w:szCs w:val="24"/>
        </w:rPr>
        <w:t>З</w:t>
      </w:r>
      <w:r w:rsidR="00B82CD2">
        <w:rPr>
          <w:rFonts w:ascii="Times New Roman" w:hAnsi="Times New Roman"/>
          <w:sz w:val="24"/>
          <w:szCs w:val="24"/>
        </w:rPr>
        <w:t>анятие по предмету «Технология производства и переработка продукции скотовдства</w:t>
      </w:r>
      <w:r w:rsidRPr="00091D7F">
        <w:rPr>
          <w:rFonts w:ascii="Times New Roman" w:hAnsi="Times New Roman"/>
          <w:sz w:val="24"/>
          <w:szCs w:val="24"/>
        </w:rPr>
        <w:t>» производится в 217 аудитории, которая имеет необходимое для этой цели оборудование.</w:t>
      </w:r>
    </w:p>
    <w:p w:rsidR="00D33D01" w:rsidRPr="00091D7F" w:rsidRDefault="00D33D01" w:rsidP="00D33D01">
      <w:pPr>
        <w:pStyle w:val="ab"/>
        <w:ind w:left="1080"/>
        <w:rPr>
          <w:b/>
          <w:lang w:val="x-none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9232D3">
      <w:pPr>
        <w:spacing w:after="0" w:line="240" w:lineRule="auto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  <w:sectPr w:rsidR="00750DBF" w:rsidSect="004A07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1F9C" w:rsidRDefault="00311F9C" w:rsidP="00982F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311F9C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94C" w:rsidRDefault="004F294C" w:rsidP="00CF01DC">
      <w:pPr>
        <w:spacing w:after="0" w:line="240" w:lineRule="auto"/>
      </w:pPr>
      <w:r>
        <w:separator/>
      </w:r>
    </w:p>
  </w:endnote>
  <w:endnote w:type="continuationSeparator" w:id="0">
    <w:p w:rsidR="004F294C" w:rsidRDefault="004F294C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94C" w:rsidRDefault="004F294C" w:rsidP="00CF01DC">
      <w:pPr>
        <w:spacing w:after="0" w:line="240" w:lineRule="auto"/>
      </w:pPr>
      <w:r>
        <w:separator/>
      </w:r>
    </w:p>
  </w:footnote>
  <w:footnote w:type="continuationSeparator" w:id="0">
    <w:p w:rsidR="004F294C" w:rsidRDefault="004F294C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066578FE"/>
    <w:multiLevelType w:val="hybridMultilevel"/>
    <w:tmpl w:val="4A840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B7D74"/>
    <w:multiLevelType w:val="hybridMultilevel"/>
    <w:tmpl w:val="DD140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D10B4"/>
    <w:multiLevelType w:val="hybridMultilevel"/>
    <w:tmpl w:val="763A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70EAD"/>
    <w:multiLevelType w:val="hybridMultilevel"/>
    <w:tmpl w:val="5922DC56"/>
    <w:lvl w:ilvl="0" w:tplc="3B00CE28">
      <w:start w:val="1"/>
      <w:numFmt w:val="lowerLetter"/>
      <w:lvlText w:val="%1."/>
      <w:lvlJc w:val="left"/>
      <w:pPr>
        <w:ind w:left="763" w:hanging="360"/>
      </w:pPr>
      <w:rPr>
        <w:rFonts w:ascii="Times New Roman" w:hAnsi="Times New Roman" w:cs="Times New Roman"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 w15:restartNumberingAfterBreak="0">
    <w:nsid w:val="100D0765"/>
    <w:multiLevelType w:val="hybridMultilevel"/>
    <w:tmpl w:val="03762860"/>
    <w:lvl w:ilvl="0" w:tplc="B4EE982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7A0BC5"/>
    <w:multiLevelType w:val="hybridMultilevel"/>
    <w:tmpl w:val="DC02E3EE"/>
    <w:lvl w:ilvl="0" w:tplc="8FC4B74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4225D65"/>
    <w:multiLevelType w:val="hybridMultilevel"/>
    <w:tmpl w:val="CF4E7880"/>
    <w:lvl w:ilvl="0" w:tplc="CE3C584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7564B95"/>
    <w:multiLevelType w:val="hybridMultilevel"/>
    <w:tmpl w:val="751647FA"/>
    <w:lvl w:ilvl="0" w:tplc="FF04D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7FE6617"/>
    <w:multiLevelType w:val="hybridMultilevel"/>
    <w:tmpl w:val="51127A1C"/>
    <w:lvl w:ilvl="0" w:tplc="7612203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2B151100"/>
    <w:multiLevelType w:val="hybridMultilevel"/>
    <w:tmpl w:val="4A840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34CC8"/>
    <w:multiLevelType w:val="hybridMultilevel"/>
    <w:tmpl w:val="8D1C16C2"/>
    <w:lvl w:ilvl="0" w:tplc="27903834">
      <w:start w:val="1"/>
      <w:numFmt w:val="lowerLetter"/>
      <w:lvlText w:val="%1."/>
      <w:lvlJc w:val="left"/>
      <w:pPr>
        <w:ind w:left="40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322152EF"/>
    <w:multiLevelType w:val="hybridMultilevel"/>
    <w:tmpl w:val="8F0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46A7417"/>
    <w:multiLevelType w:val="hybridMultilevel"/>
    <w:tmpl w:val="FFB0A122"/>
    <w:lvl w:ilvl="0" w:tplc="96907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3CE020DE"/>
    <w:multiLevelType w:val="hybridMultilevel"/>
    <w:tmpl w:val="39944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E000C"/>
    <w:multiLevelType w:val="hybridMultilevel"/>
    <w:tmpl w:val="EBB2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46770"/>
    <w:multiLevelType w:val="hybridMultilevel"/>
    <w:tmpl w:val="471ECBAA"/>
    <w:lvl w:ilvl="0" w:tplc="2BA23AA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467F2"/>
    <w:multiLevelType w:val="hybridMultilevel"/>
    <w:tmpl w:val="DF041712"/>
    <w:lvl w:ilvl="0" w:tplc="5CD6FE4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5F165DD"/>
    <w:multiLevelType w:val="hybridMultilevel"/>
    <w:tmpl w:val="8F0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02810"/>
    <w:multiLevelType w:val="hybridMultilevel"/>
    <w:tmpl w:val="70B2B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72E06"/>
    <w:multiLevelType w:val="hybridMultilevel"/>
    <w:tmpl w:val="ABF211E0"/>
    <w:lvl w:ilvl="0" w:tplc="B0CABEEA">
      <w:start w:val="1"/>
      <w:numFmt w:val="lowerLetter"/>
      <w:lvlText w:val="%1."/>
      <w:lvlJc w:val="left"/>
      <w:pPr>
        <w:ind w:left="71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 w15:restartNumberingAfterBreak="0">
    <w:nsid w:val="486043E6"/>
    <w:multiLevelType w:val="hybridMultilevel"/>
    <w:tmpl w:val="223219B2"/>
    <w:lvl w:ilvl="0" w:tplc="C666B3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A4631"/>
    <w:multiLevelType w:val="hybridMultilevel"/>
    <w:tmpl w:val="E6503FCE"/>
    <w:lvl w:ilvl="0" w:tplc="FA10034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1482C"/>
    <w:multiLevelType w:val="hybridMultilevel"/>
    <w:tmpl w:val="0C5A4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90F9B"/>
    <w:multiLevelType w:val="hybridMultilevel"/>
    <w:tmpl w:val="CD38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F1B2E"/>
    <w:multiLevelType w:val="hybridMultilevel"/>
    <w:tmpl w:val="C2F61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C6769"/>
    <w:multiLevelType w:val="hybridMultilevel"/>
    <w:tmpl w:val="38127F7E"/>
    <w:lvl w:ilvl="0" w:tplc="B8CC026C">
      <w:start w:val="1"/>
      <w:numFmt w:val="lowerLetter"/>
      <w:lvlText w:val="%1."/>
      <w:lvlJc w:val="left"/>
      <w:pPr>
        <w:ind w:left="71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1" w15:restartNumberingAfterBreak="0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76F0D"/>
    <w:multiLevelType w:val="hybridMultilevel"/>
    <w:tmpl w:val="6BD2EFA6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3" w15:restartNumberingAfterBreak="0">
    <w:nsid w:val="5BA644A9"/>
    <w:multiLevelType w:val="hybridMultilevel"/>
    <w:tmpl w:val="0BC6F8A8"/>
    <w:lvl w:ilvl="0" w:tplc="74903664">
      <w:start w:val="1"/>
      <w:numFmt w:val="lowerLetter"/>
      <w:lvlText w:val="%1."/>
      <w:lvlJc w:val="left"/>
      <w:pPr>
        <w:ind w:left="763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4" w15:restartNumberingAfterBreak="0">
    <w:nsid w:val="5D55515F"/>
    <w:multiLevelType w:val="hybridMultilevel"/>
    <w:tmpl w:val="E0B65E9A"/>
    <w:lvl w:ilvl="0" w:tplc="CE3C584C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61E30B64"/>
    <w:multiLevelType w:val="hybridMultilevel"/>
    <w:tmpl w:val="A78AE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3C083B"/>
    <w:multiLevelType w:val="hybridMultilevel"/>
    <w:tmpl w:val="9312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A45A9"/>
    <w:multiLevelType w:val="hybridMultilevel"/>
    <w:tmpl w:val="C7C2F4C6"/>
    <w:lvl w:ilvl="0" w:tplc="6A6633C0">
      <w:start w:val="1"/>
      <w:numFmt w:val="lowerLetter"/>
      <w:lvlText w:val="%1."/>
      <w:lvlJc w:val="left"/>
      <w:pPr>
        <w:ind w:left="823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8" w15:restartNumberingAfterBreak="0">
    <w:nsid w:val="7052368E"/>
    <w:multiLevelType w:val="hybridMultilevel"/>
    <w:tmpl w:val="F56E1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57281"/>
    <w:multiLevelType w:val="hybridMultilevel"/>
    <w:tmpl w:val="8F0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9E930CE"/>
    <w:multiLevelType w:val="hybridMultilevel"/>
    <w:tmpl w:val="F5DEE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65D19"/>
    <w:multiLevelType w:val="hybridMultilevel"/>
    <w:tmpl w:val="34C85B64"/>
    <w:lvl w:ilvl="0" w:tplc="A8066160">
      <w:start w:val="1"/>
      <w:numFmt w:val="lowerLetter"/>
      <w:lvlText w:val="%1."/>
      <w:lvlJc w:val="left"/>
      <w:pPr>
        <w:ind w:left="71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3" w15:restartNumberingAfterBreak="0">
    <w:nsid w:val="7D8E7E03"/>
    <w:multiLevelType w:val="hybridMultilevel"/>
    <w:tmpl w:val="189EE092"/>
    <w:lvl w:ilvl="0" w:tplc="0419000F">
      <w:start w:val="1"/>
      <w:numFmt w:val="decimal"/>
      <w:lvlText w:val="%1."/>
      <w:lvlJc w:val="left"/>
      <w:pPr>
        <w:tabs>
          <w:tab w:val="num" w:pos="9575"/>
        </w:tabs>
        <w:ind w:left="95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1"/>
  </w:num>
  <w:num w:numId="3">
    <w:abstractNumId w:val="2"/>
  </w:num>
  <w:num w:numId="4">
    <w:abstractNumId w:val="16"/>
  </w:num>
  <w:num w:numId="5">
    <w:abstractNumId w:val="0"/>
  </w:num>
  <w:num w:numId="6">
    <w:abstractNumId w:val="8"/>
  </w:num>
  <w:num w:numId="7">
    <w:abstractNumId w:val="31"/>
  </w:num>
  <w:num w:numId="8">
    <w:abstractNumId w:val="3"/>
  </w:num>
  <w:num w:numId="9">
    <w:abstractNumId w:val="43"/>
  </w:num>
  <w:num w:numId="10">
    <w:abstractNumId w:val="19"/>
  </w:num>
  <w:num w:numId="11">
    <w:abstractNumId w:val="32"/>
  </w:num>
  <w:num w:numId="12">
    <w:abstractNumId w:val="25"/>
  </w:num>
  <w:num w:numId="13">
    <w:abstractNumId w:val="7"/>
  </w:num>
  <w:num w:numId="14">
    <w:abstractNumId w:val="15"/>
  </w:num>
  <w:num w:numId="15">
    <w:abstractNumId w:val="28"/>
  </w:num>
  <w:num w:numId="16">
    <w:abstractNumId w:val="36"/>
  </w:num>
  <w:num w:numId="17">
    <w:abstractNumId w:val="23"/>
  </w:num>
  <w:num w:numId="18">
    <w:abstractNumId w:val="5"/>
  </w:num>
  <w:num w:numId="19">
    <w:abstractNumId w:val="35"/>
  </w:num>
  <w:num w:numId="20">
    <w:abstractNumId w:val="17"/>
  </w:num>
  <w:num w:numId="21">
    <w:abstractNumId w:val="27"/>
  </w:num>
  <w:num w:numId="22">
    <w:abstractNumId w:val="29"/>
  </w:num>
  <w:num w:numId="23">
    <w:abstractNumId w:val="4"/>
  </w:num>
  <w:num w:numId="24">
    <w:abstractNumId w:val="9"/>
  </w:num>
  <w:num w:numId="25">
    <w:abstractNumId w:val="10"/>
  </w:num>
  <w:num w:numId="26">
    <w:abstractNumId w:val="34"/>
  </w:num>
  <w:num w:numId="27">
    <w:abstractNumId w:val="38"/>
  </w:num>
  <w:num w:numId="28">
    <w:abstractNumId w:val="13"/>
  </w:num>
  <w:num w:numId="29">
    <w:abstractNumId w:val="14"/>
  </w:num>
  <w:num w:numId="30">
    <w:abstractNumId w:val="20"/>
  </w:num>
  <w:num w:numId="31">
    <w:abstractNumId w:val="24"/>
  </w:num>
  <w:num w:numId="32">
    <w:abstractNumId w:val="26"/>
  </w:num>
  <w:num w:numId="33">
    <w:abstractNumId w:val="33"/>
  </w:num>
  <w:num w:numId="34">
    <w:abstractNumId w:val="6"/>
  </w:num>
  <w:num w:numId="35">
    <w:abstractNumId w:val="42"/>
  </w:num>
  <w:num w:numId="36">
    <w:abstractNumId w:val="30"/>
  </w:num>
  <w:num w:numId="37">
    <w:abstractNumId w:val="37"/>
  </w:num>
  <w:num w:numId="38">
    <w:abstractNumId w:val="11"/>
  </w:num>
  <w:num w:numId="39">
    <w:abstractNumId w:val="22"/>
  </w:num>
  <w:num w:numId="40">
    <w:abstractNumId w:val="21"/>
  </w:num>
  <w:num w:numId="41">
    <w:abstractNumId w:val="39"/>
  </w:num>
  <w:num w:numId="42">
    <w:abstractNumId w:val="12"/>
  </w:num>
  <w:num w:numId="43">
    <w:abstractNumId w:val="18"/>
  </w:num>
  <w:num w:numId="44">
    <w:abstractNumId w:val="4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2822"/>
    <w:rsid w:val="00011FFF"/>
    <w:rsid w:val="0002476F"/>
    <w:rsid w:val="00045376"/>
    <w:rsid w:val="00091D7F"/>
    <w:rsid w:val="00095445"/>
    <w:rsid w:val="000A48E8"/>
    <w:rsid w:val="000B0155"/>
    <w:rsid w:val="000B1ED0"/>
    <w:rsid w:val="000B2570"/>
    <w:rsid w:val="000C0133"/>
    <w:rsid w:val="000C6A2D"/>
    <w:rsid w:val="000D1B6A"/>
    <w:rsid w:val="000D4228"/>
    <w:rsid w:val="000D660B"/>
    <w:rsid w:val="000E7AA8"/>
    <w:rsid w:val="000F0CAA"/>
    <w:rsid w:val="000F238D"/>
    <w:rsid w:val="0011199F"/>
    <w:rsid w:val="00127161"/>
    <w:rsid w:val="0012731A"/>
    <w:rsid w:val="0013517E"/>
    <w:rsid w:val="00144AE2"/>
    <w:rsid w:val="00161E8D"/>
    <w:rsid w:val="00170B4B"/>
    <w:rsid w:val="00172B82"/>
    <w:rsid w:val="001C5799"/>
    <w:rsid w:val="001C7060"/>
    <w:rsid w:val="001D21E0"/>
    <w:rsid w:val="001D5136"/>
    <w:rsid w:val="00206F23"/>
    <w:rsid w:val="00215200"/>
    <w:rsid w:val="002160A8"/>
    <w:rsid w:val="00234401"/>
    <w:rsid w:val="00261F3E"/>
    <w:rsid w:val="00284998"/>
    <w:rsid w:val="00297EFC"/>
    <w:rsid w:val="002D04A4"/>
    <w:rsid w:val="002D7A0B"/>
    <w:rsid w:val="002E6E58"/>
    <w:rsid w:val="002F0728"/>
    <w:rsid w:val="002F1293"/>
    <w:rsid w:val="002F51C6"/>
    <w:rsid w:val="00303BCC"/>
    <w:rsid w:val="003048BF"/>
    <w:rsid w:val="00311F9C"/>
    <w:rsid w:val="003359A3"/>
    <w:rsid w:val="0033741A"/>
    <w:rsid w:val="00345891"/>
    <w:rsid w:val="00346C49"/>
    <w:rsid w:val="00347183"/>
    <w:rsid w:val="0035120C"/>
    <w:rsid w:val="0038281C"/>
    <w:rsid w:val="00384BD9"/>
    <w:rsid w:val="003A47AB"/>
    <w:rsid w:val="003A6F72"/>
    <w:rsid w:val="003B5F4C"/>
    <w:rsid w:val="003D0862"/>
    <w:rsid w:val="003D75D6"/>
    <w:rsid w:val="003E5436"/>
    <w:rsid w:val="003F22A3"/>
    <w:rsid w:val="003F5462"/>
    <w:rsid w:val="00413283"/>
    <w:rsid w:val="00426ADA"/>
    <w:rsid w:val="00431BAE"/>
    <w:rsid w:val="00447F62"/>
    <w:rsid w:val="00450719"/>
    <w:rsid w:val="00454AD3"/>
    <w:rsid w:val="00474AD4"/>
    <w:rsid w:val="00497384"/>
    <w:rsid w:val="004A0721"/>
    <w:rsid w:val="004C657F"/>
    <w:rsid w:val="004C7C40"/>
    <w:rsid w:val="004D7553"/>
    <w:rsid w:val="004E0584"/>
    <w:rsid w:val="004E0FB7"/>
    <w:rsid w:val="004F294C"/>
    <w:rsid w:val="00535866"/>
    <w:rsid w:val="005411F3"/>
    <w:rsid w:val="00560E55"/>
    <w:rsid w:val="0056472F"/>
    <w:rsid w:val="00577846"/>
    <w:rsid w:val="005841DF"/>
    <w:rsid w:val="00591041"/>
    <w:rsid w:val="005935F4"/>
    <w:rsid w:val="005D01AB"/>
    <w:rsid w:val="005D6E13"/>
    <w:rsid w:val="005E14FF"/>
    <w:rsid w:val="005F2B93"/>
    <w:rsid w:val="0060053E"/>
    <w:rsid w:val="00606C73"/>
    <w:rsid w:val="006164D3"/>
    <w:rsid w:val="006169CE"/>
    <w:rsid w:val="00627383"/>
    <w:rsid w:val="006311AC"/>
    <w:rsid w:val="00645166"/>
    <w:rsid w:val="0065658B"/>
    <w:rsid w:val="0066614A"/>
    <w:rsid w:val="006950BE"/>
    <w:rsid w:val="006D29EF"/>
    <w:rsid w:val="006D666E"/>
    <w:rsid w:val="006F2CEF"/>
    <w:rsid w:val="006F40EC"/>
    <w:rsid w:val="006F5D16"/>
    <w:rsid w:val="0071498F"/>
    <w:rsid w:val="00720717"/>
    <w:rsid w:val="00744402"/>
    <w:rsid w:val="00750DBF"/>
    <w:rsid w:val="007625D1"/>
    <w:rsid w:val="007627C3"/>
    <w:rsid w:val="0076760D"/>
    <w:rsid w:val="0077775F"/>
    <w:rsid w:val="007808FA"/>
    <w:rsid w:val="00780940"/>
    <w:rsid w:val="00794E89"/>
    <w:rsid w:val="007C35B2"/>
    <w:rsid w:val="007C643C"/>
    <w:rsid w:val="007D0239"/>
    <w:rsid w:val="007D79A9"/>
    <w:rsid w:val="007E016E"/>
    <w:rsid w:val="007F01B6"/>
    <w:rsid w:val="00802CCA"/>
    <w:rsid w:val="0080655A"/>
    <w:rsid w:val="00807434"/>
    <w:rsid w:val="00832B74"/>
    <w:rsid w:val="00832BE9"/>
    <w:rsid w:val="0083690B"/>
    <w:rsid w:val="0084607F"/>
    <w:rsid w:val="008503F3"/>
    <w:rsid w:val="008508FE"/>
    <w:rsid w:val="00854E5B"/>
    <w:rsid w:val="00872A30"/>
    <w:rsid w:val="008863AD"/>
    <w:rsid w:val="0089057A"/>
    <w:rsid w:val="008970EB"/>
    <w:rsid w:val="008973D1"/>
    <w:rsid w:val="00897A6C"/>
    <w:rsid w:val="008A1801"/>
    <w:rsid w:val="008D2656"/>
    <w:rsid w:val="008D3B11"/>
    <w:rsid w:val="008D45EE"/>
    <w:rsid w:val="008F181C"/>
    <w:rsid w:val="008F7259"/>
    <w:rsid w:val="00907E92"/>
    <w:rsid w:val="009232D3"/>
    <w:rsid w:val="009326C3"/>
    <w:rsid w:val="00940675"/>
    <w:rsid w:val="00943092"/>
    <w:rsid w:val="0095135A"/>
    <w:rsid w:val="00954185"/>
    <w:rsid w:val="00956734"/>
    <w:rsid w:val="00961E68"/>
    <w:rsid w:val="00970112"/>
    <w:rsid w:val="00977A32"/>
    <w:rsid w:val="00982F70"/>
    <w:rsid w:val="00985A51"/>
    <w:rsid w:val="009A3F5C"/>
    <w:rsid w:val="009B00AC"/>
    <w:rsid w:val="009B6FD7"/>
    <w:rsid w:val="009C59B1"/>
    <w:rsid w:val="009D06B6"/>
    <w:rsid w:val="009D48ED"/>
    <w:rsid w:val="00A07531"/>
    <w:rsid w:val="00A2268D"/>
    <w:rsid w:val="00A24FF7"/>
    <w:rsid w:val="00A433EF"/>
    <w:rsid w:val="00A55A2F"/>
    <w:rsid w:val="00A82790"/>
    <w:rsid w:val="00A835A3"/>
    <w:rsid w:val="00A91391"/>
    <w:rsid w:val="00A9427B"/>
    <w:rsid w:val="00A959D8"/>
    <w:rsid w:val="00AA43C2"/>
    <w:rsid w:val="00AA5EC5"/>
    <w:rsid w:val="00AB1884"/>
    <w:rsid w:val="00AC332B"/>
    <w:rsid w:val="00AC4649"/>
    <w:rsid w:val="00AD535B"/>
    <w:rsid w:val="00B05C16"/>
    <w:rsid w:val="00B22E3B"/>
    <w:rsid w:val="00B34941"/>
    <w:rsid w:val="00B52E43"/>
    <w:rsid w:val="00B54D5F"/>
    <w:rsid w:val="00B62488"/>
    <w:rsid w:val="00B73C7D"/>
    <w:rsid w:val="00B82CD2"/>
    <w:rsid w:val="00B87DCD"/>
    <w:rsid w:val="00B92B1F"/>
    <w:rsid w:val="00BB0AE6"/>
    <w:rsid w:val="00BB7309"/>
    <w:rsid w:val="00BD450F"/>
    <w:rsid w:val="00BF21BA"/>
    <w:rsid w:val="00C00C3B"/>
    <w:rsid w:val="00C02C06"/>
    <w:rsid w:val="00C36E07"/>
    <w:rsid w:val="00C87647"/>
    <w:rsid w:val="00C93C2A"/>
    <w:rsid w:val="00C95102"/>
    <w:rsid w:val="00CB07C4"/>
    <w:rsid w:val="00CB13D4"/>
    <w:rsid w:val="00CC20A5"/>
    <w:rsid w:val="00CE6B19"/>
    <w:rsid w:val="00CF01DC"/>
    <w:rsid w:val="00D05063"/>
    <w:rsid w:val="00D1693B"/>
    <w:rsid w:val="00D2411E"/>
    <w:rsid w:val="00D33D01"/>
    <w:rsid w:val="00D63000"/>
    <w:rsid w:val="00D63050"/>
    <w:rsid w:val="00D71583"/>
    <w:rsid w:val="00D8191D"/>
    <w:rsid w:val="00D82C72"/>
    <w:rsid w:val="00D91BFF"/>
    <w:rsid w:val="00DA65A4"/>
    <w:rsid w:val="00DB772B"/>
    <w:rsid w:val="00DD4F3B"/>
    <w:rsid w:val="00DD7A87"/>
    <w:rsid w:val="00DF2557"/>
    <w:rsid w:val="00DF5A1D"/>
    <w:rsid w:val="00E04E3F"/>
    <w:rsid w:val="00E05F99"/>
    <w:rsid w:val="00E069B6"/>
    <w:rsid w:val="00E21BF0"/>
    <w:rsid w:val="00E26311"/>
    <w:rsid w:val="00E44044"/>
    <w:rsid w:val="00E56FCD"/>
    <w:rsid w:val="00E8528F"/>
    <w:rsid w:val="00E92FE0"/>
    <w:rsid w:val="00E949B4"/>
    <w:rsid w:val="00E97118"/>
    <w:rsid w:val="00EA7E7E"/>
    <w:rsid w:val="00EB484E"/>
    <w:rsid w:val="00EC75B5"/>
    <w:rsid w:val="00ED5B82"/>
    <w:rsid w:val="00EE13A8"/>
    <w:rsid w:val="00EE25AD"/>
    <w:rsid w:val="00EF68D9"/>
    <w:rsid w:val="00F05C01"/>
    <w:rsid w:val="00F227ED"/>
    <w:rsid w:val="00F35F9E"/>
    <w:rsid w:val="00F41611"/>
    <w:rsid w:val="00F4617D"/>
    <w:rsid w:val="00F526A6"/>
    <w:rsid w:val="00F6166C"/>
    <w:rsid w:val="00F628B7"/>
    <w:rsid w:val="00F7036D"/>
    <w:rsid w:val="00F71FC8"/>
    <w:rsid w:val="00F7526E"/>
    <w:rsid w:val="00F75C0D"/>
    <w:rsid w:val="00FA0320"/>
    <w:rsid w:val="00FA2D54"/>
    <w:rsid w:val="00FC0C82"/>
    <w:rsid w:val="00FD54CC"/>
    <w:rsid w:val="00FE18AF"/>
    <w:rsid w:val="00FE6AAE"/>
    <w:rsid w:val="00FF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745F2E-A38A-4D00-95C7-A9F5ECA5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22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character" w:styleId="af7">
    <w:name w:val="annotation reference"/>
    <w:basedOn w:val="a1"/>
    <w:uiPriority w:val="99"/>
    <w:semiHidden/>
    <w:unhideWhenUsed/>
    <w:locked/>
    <w:rsid w:val="007F01B6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locked/>
    <w:rsid w:val="007F01B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7F01B6"/>
    <w:rPr>
      <w:sz w:val="20"/>
      <w:szCs w:val="20"/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locked/>
    <w:rsid w:val="007F01B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7F01B6"/>
    <w:rPr>
      <w:b/>
      <w:bCs/>
      <w:sz w:val="20"/>
      <w:szCs w:val="20"/>
      <w:lang w:eastAsia="en-US"/>
    </w:rPr>
  </w:style>
  <w:style w:type="paragraph" w:styleId="3">
    <w:name w:val="Body Text Indent 3"/>
    <w:basedOn w:val="a0"/>
    <w:link w:val="30"/>
    <w:locked/>
    <w:rsid w:val="00E26311"/>
    <w:pPr>
      <w:spacing w:after="120"/>
      <w:ind w:left="283"/>
    </w:pPr>
    <w:rPr>
      <w:rFonts w:eastAsia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1"/>
    <w:link w:val="3"/>
    <w:rsid w:val="00E26311"/>
    <w:rPr>
      <w:rFonts w:eastAsia="Times New Roman"/>
      <w:sz w:val="16"/>
      <w:szCs w:val="16"/>
      <w:lang w:val="x-none" w:eastAsia="en-US"/>
    </w:rPr>
  </w:style>
  <w:style w:type="character" w:customStyle="1" w:styleId="FontStyle58">
    <w:name w:val="Font Style58"/>
    <w:rsid w:val="00E26311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0"/>
    <w:rsid w:val="00E26311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Стиль"/>
    <w:rsid w:val="00794E89"/>
    <w:pPr>
      <w:widowControl w:val="0"/>
      <w:autoSpaceDE w:val="0"/>
      <w:autoSpaceDN w:val="0"/>
      <w:adjustRightInd w:val="0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c2">
    <w:name w:val="c2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1"/>
    <w:rsid w:val="00744402"/>
  </w:style>
  <w:style w:type="paragraph" w:customStyle="1" w:styleId="c7">
    <w:name w:val="c7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44402"/>
  </w:style>
  <w:style w:type="paragraph" w:customStyle="1" w:styleId="c3">
    <w:name w:val="c3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1"/>
    <w:rsid w:val="00744402"/>
  </w:style>
  <w:style w:type="character" w:customStyle="1" w:styleId="c15">
    <w:name w:val="c15"/>
    <w:basedOn w:val="a1"/>
    <w:rsid w:val="00744402"/>
  </w:style>
  <w:style w:type="character" w:customStyle="1" w:styleId="c8">
    <w:name w:val="c8"/>
    <w:basedOn w:val="a1"/>
    <w:rsid w:val="00744402"/>
  </w:style>
  <w:style w:type="character" w:customStyle="1" w:styleId="c28">
    <w:name w:val="c28"/>
    <w:basedOn w:val="a1"/>
    <w:rsid w:val="00744402"/>
  </w:style>
  <w:style w:type="character" w:customStyle="1" w:styleId="c17">
    <w:name w:val="c17"/>
    <w:basedOn w:val="a1"/>
    <w:rsid w:val="00744402"/>
  </w:style>
  <w:style w:type="character" w:customStyle="1" w:styleId="c22">
    <w:name w:val="c22"/>
    <w:basedOn w:val="a1"/>
    <w:rsid w:val="00744402"/>
  </w:style>
  <w:style w:type="paragraph" w:customStyle="1" w:styleId="c1">
    <w:name w:val="c1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1"/>
    <w:rsid w:val="00744402"/>
  </w:style>
  <w:style w:type="paragraph" w:customStyle="1" w:styleId="c25">
    <w:name w:val="c25"/>
    <w:basedOn w:val="a0"/>
    <w:rsid w:val="00744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ibrary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bookshop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c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39957-57E0-4DB7-BE47-FFAD02268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13</Pages>
  <Words>2922</Words>
  <Characters>16658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User</cp:lastModifiedBy>
  <cp:revision>116</cp:revision>
  <cp:lastPrinted>2018-04-26T11:01:00Z</cp:lastPrinted>
  <dcterms:created xsi:type="dcterms:W3CDTF">2016-05-10T10:22:00Z</dcterms:created>
  <dcterms:modified xsi:type="dcterms:W3CDTF">2018-04-26T11:02:00Z</dcterms:modified>
</cp:coreProperties>
</file>