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74" w:rsidRDefault="005F1074"/>
    <w:p w:rsidR="005F1074" w:rsidRDefault="00315A30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7677150"/>
            <wp:effectExtent l="19050" t="0" r="0" b="0"/>
            <wp:docPr id="4" name="Рисунок 3" descr="C:\Documents and Settings\s_kozlov\Рабочий стол\Александрова РП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_kozlov\Рабочий стол\Александрова РП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74" w:rsidRDefault="005F1074"/>
    <w:p w:rsidR="005F1074" w:rsidRDefault="005F1074"/>
    <w:p w:rsidR="00315A30" w:rsidRDefault="00315A30"/>
    <w:p w:rsidR="00315A30" w:rsidRDefault="00315A30">
      <w:r>
        <w:rPr>
          <w:noProof/>
          <w:lang w:eastAsia="ru-RU"/>
        </w:rPr>
        <w:lastRenderedPageBreak/>
        <w:drawing>
          <wp:inline distT="0" distB="0" distL="0" distR="0">
            <wp:extent cx="5943600" cy="7677150"/>
            <wp:effectExtent l="19050" t="0" r="0" b="0"/>
            <wp:docPr id="6" name="Рисунок 5" descr="C:\Documents and Settings\s_kozlov\Рабочий стол\Александрова РП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_kozlov\Рабочий стол\Александрова РП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A30" w:rsidRDefault="00315A30"/>
    <w:p w:rsidR="00315A30" w:rsidRDefault="00315A30"/>
    <w:p w:rsidR="00315A30" w:rsidRDefault="00315A30"/>
    <w:p w:rsidR="005F1074" w:rsidRDefault="005F1074"/>
    <w:p w:rsidR="005F1074" w:rsidRPr="00A96FA8" w:rsidRDefault="005F1074" w:rsidP="005F1074">
      <w:pPr>
        <w:pStyle w:val="Default"/>
        <w:numPr>
          <w:ilvl w:val="0"/>
          <w:numId w:val="2"/>
        </w:numPr>
        <w:spacing w:before="240" w:after="120"/>
        <w:ind w:left="0" w:firstLine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6"/>
        <w:gridCol w:w="3778"/>
        <w:gridCol w:w="4096"/>
      </w:tblGrid>
      <w:tr w:rsidR="005F1074" w:rsidTr="00F7600B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1074" w:rsidRPr="000270CE" w:rsidRDefault="005F1074" w:rsidP="0000122F">
            <w:pPr>
              <w:pStyle w:val="a4"/>
              <w:jc w:val="center"/>
            </w:pPr>
            <w:r w:rsidRPr="000270CE">
              <w:rPr>
                <w:bCs/>
                <w:iCs/>
              </w:rPr>
              <w:t>Коды компетенции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1074" w:rsidRPr="000270CE" w:rsidRDefault="005F1074" w:rsidP="0000122F">
            <w:pPr>
              <w:pStyle w:val="Default1"/>
              <w:jc w:val="center"/>
            </w:pPr>
            <w:r w:rsidRPr="000270CE">
              <w:rPr>
                <w:bCs/>
              </w:rPr>
              <w:t>Результаты освоения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1074" w:rsidRPr="000270CE" w:rsidRDefault="005F1074" w:rsidP="0000122F">
            <w:pPr>
              <w:pStyle w:val="Default"/>
              <w:jc w:val="center"/>
              <w:rPr>
                <w:color w:val="auto"/>
              </w:rPr>
            </w:pPr>
            <w:r w:rsidRPr="000270CE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5F1074" w:rsidTr="00F7600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1074" w:rsidRDefault="005F1074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ПК-3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1074" w:rsidRPr="00D56ECE" w:rsidRDefault="005F1074" w:rsidP="005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r w:rsidRPr="00D56ECE">
              <w:rPr>
                <w:rFonts w:ascii="Times New Roman" w:eastAsiaTheme="minorHAnsi" w:hAnsi="Times New Roman"/>
                <w:sz w:val="24"/>
                <w:szCs w:val="24"/>
              </w:rPr>
              <w:t>отовностью применять на производстве базовые общепрофессиональные знания теории и</w:t>
            </w:r>
          </w:p>
          <w:p w:rsidR="005F1074" w:rsidRPr="000270CE" w:rsidRDefault="005F1074" w:rsidP="005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ECE">
              <w:rPr>
                <w:rFonts w:ascii="Times New Roman" w:eastAsiaTheme="minorHAnsi" w:hAnsi="Times New Roman"/>
                <w:sz w:val="24"/>
                <w:szCs w:val="24"/>
              </w:rPr>
              <w:t>методов современной биологии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1074" w:rsidRDefault="005F1074" w:rsidP="005F10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5F1074" w:rsidRPr="002F40B6" w:rsidRDefault="005F1074" w:rsidP="005F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2F40B6">
              <w:rPr>
                <w:rFonts w:ascii="Times New Roman" w:hAnsi="Times New Roman"/>
              </w:rPr>
              <w:t>Приемы обучения собак  специальным курсам: работа по следу, розыск наркотиков и взрывчатых веществ.</w:t>
            </w:r>
          </w:p>
          <w:p w:rsidR="005F1074" w:rsidRDefault="005F1074" w:rsidP="005F1074">
            <w:pPr>
              <w:pStyle w:val="a5"/>
              <w:ind w:left="0"/>
              <w:rPr>
                <w:b/>
                <w:bCs/>
                <w:iCs/>
              </w:rPr>
            </w:pPr>
            <w:r w:rsidRPr="001E6C87">
              <w:rPr>
                <w:b/>
                <w:bCs/>
                <w:iCs/>
              </w:rPr>
              <w:t xml:space="preserve">уметь: </w:t>
            </w:r>
          </w:p>
          <w:p w:rsidR="005F1074" w:rsidRPr="002F40B6" w:rsidRDefault="005F1074" w:rsidP="005F1074">
            <w:pPr>
              <w:pStyle w:val="a5"/>
              <w:ind w:left="0"/>
              <w:jc w:val="both"/>
            </w:pPr>
            <w:r>
              <w:rPr>
                <w:b/>
                <w:bCs/>
                <w:iCs/>
              </w:rPr>
              <w:t xml:space="preserve">- </w:t>
            </w:r>
            <w:r w:rsidRPr="002F40B6">
              <w:t>Дрессировать собак по специальным курсам: работа по следу, розыск наркотиков и взрывчатых веществ</w:t>
            </w:r>
          </w:p>
          <w:p w:rsidR="005F1074" w:rsidRDefault="005F1074" w:rsidP="005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5F1074" w:rsidRDefault="005F1074" w:rsidP="005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2F40B6">
              <w:rPr>
                <w:rFonts w:ascii="Times New Roman" w:hAnsi="Times New Roman"/>
                <w:sz w:val="24"/>
                <w:szCs w:val="24"/>
              </w:rPr>
              <w:t>Навыками дрессировки на базе пищевой реакции. Навыками дрессировки на базе игровой реакции и активно-оборонительной реакции.</w:t>
            </w:r>
          </w:p>
        </w:tc>
      </w:tr>
    </w:tbl>
    <w:p w:rsidR="00F7600B" w:rsidRDefault="00F7600B" w:rsidP="00F760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F7600B" w:rsidRDefault="00F7600B" w:rsidP="00F760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00B" w:rsidRDefault="00F7600B" w:rsidP="00F7600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относится к блоку 1 вариативной части. При изучении дисциплины используются знания, полученные студентами при изучении  дисциплин Анатомия собак, Зоология</w:t>
      </w:r>
      <w:r w:rsidR="00075F45">
        <w:rPr>
          <w:rFonts w:ascii="Times New Roman" w:hAnsi="Times New Roman"/>
          <w:sz w:val="24"/>
          <w:szCs w:val="24"/>
        </w:rPr>
        <w:t xml:space="preserve">, методы подготовки и применения собак по породам и видам служб, </w:t>
      </w:r>
      <w:r w:rsidR="00075F45" w:rsidRPr="007A5341">
        <w:rPr>
          <w:rFonts w:ascii="Times New Roman" w:hAnsi="Times New Roman"/>
          <w:sz w:val="24"/>
          <w:szCs w:val="24"/>
        </w:rPr>
        <w:t>Спецпрактикум по дрессировке</w:t>
      </w:r>
      <w:r w:rsidR="00075F45">
        <w:rPr>
          <w:rFonts w:ascii="Times New Roman" w:hAnsi="Times New Roman"/>
          <w:sz w:val="24"/>
          <w:szCs w:val="24"/>
        </w:rPr>
        <w:t>.</w:t>
      </w:r>
    </w:p>
    <w:p w:rsidR="00F7600B" w:rsidRDefault="00F7600B" w:rsidP="00F7600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Знания, полученные студентами при изучении дисциплины будут способствовать лучшему усвоению материала при  последующем изучении таких дисциплин как: </w:t>
      </w:r>
      <w:r w:rsidRPr="007A5341">
        <w:rPr>
          <w:rFonts w:ascii="Times New Roman" w:hAnsi="Times New Roman"/>
          <w:sz w:val="24"/>
          <w:szCs w:val="24"/>
        </w:rPr>
        <w:t>Техника безопасности 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341">
        <w:rPr>
          <w:rFonts w:ascii="Times New Roman" w:hAnsi="Times New Roman"/>
          <w:sz w:val="24"/>
          <w:szCs w:val="24"/>
        </w:rPr>
        <w:t>работе с собаками</w:t>
      </w:r>
      <w:r w:rsidR="00075F45">
        <w:rPr>
          <w:rFonts w:ascii="Times New Roman" w:hAnsi="Times New Roman"/>
          <w:sz w:val="24"/>
          <w:szCs w:val="24"/>
        </w:rPr>
        <w:t>, История пород собак.</w:t>
      </w:r>
    </w:p>
    <w:p w:rsidR="00F7600B" w:rsidRDefault="00F7600B" w:rsidP="00F7600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изучается на 4 курсе  в 7 семестре.</w:t>
      </w:r>
    </w:p>
    <w:p w:rsidR="005422B1" w:rsidRDefault="005422B1" w:rsidP="005422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5422B1" w:rsidRDefault="005422B1" w:rsidP="00542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трудоемкость дисциплины составляет 72 часа (2 зачетных единицы).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2693"/>
      </w:tblGrid>
      <w:tr w:rsidR="005422B1" w:rsidTr="0000122F">
        <w:trPr>
          <w:trHeight w:val="841"/>
        </w:trPr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22B1" w:rsidRDefault="005422B1" w:rsidP="0000122F">
            <w:pPr>
              <w:pStyle w:val="a4"/>
              <w:jc w:val="center"/>
            </w:pPr>
            <w:r>
              <w:t>Вид учебной работы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5422B1" w:rsidRDefault="005422B1" w:rsidP="0000122F">
            <w:pPr>
              <w:pStyle w:val="a4"/>
              <w:jc w:val="center"/>
            </w:pPr>
            <w:r>
              <w:t>Очная форма обучения</w:t>
            </w:r>
          </w:p>
          <w:p w:rsidR="005422B1" w:rsidRDefault="005422B1" w:rsidP="0000122F">
            <w:pPr>
              <w:pStyle w:val="a4"/>
              <w:jc w:val="center"/>
            </w:pPr>
          </w:p>
        </w:tc>
      </w:tr>
      <w:tr w:rsidR="005422B1" w:rsidTr="0000122F">
        <w:trPr>
          <w:trHeight w:val="424"/>
        </w:trPr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422B1" w:rsidRDefault="005422B1" w:rsidP="0000122F">
            <w:pPr>
              <w:pStyle w:val="a4"/>
              <w:jc w:val="both"/>
            </w:pPr>
            <w:r>
              <w:rPr>
                <w:b/>
              </w:rPr>
              <w:t>Аудиторные занятия (всего)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5422B1" w:rsidRDefault="005422B1" w:rsidP="0000122F">
            <w:pPr>
              <w:pStyle w:val="a4"/>
              <w:jc w:val="center"/>
            </w:pPr>
            <w:r>
              <w:t>36</w:t>
            </w: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B1" w:rsidRDefault="005422B1" w:rsidP="0000122F">
            <w:pPr>
              <w:pStyle w:val="a4"/>
              <w:jc w:val="both"/>
            </w:pPr>
            <w:r>
              <w:t>В том числе: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22B1" w:rsidRDefault="005422B1" w:rsidP="0000122F">
            <w:pPr>
              <w:pStyle w:val="a4"/>
              <w:jc w:val="center"/>
            </w:pPr>
            <w:r>
              <w:t>-</w:t>
            </w: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B1" w:rsidRDefault="005422B1" w:rsidP="0000122F">
            <w:pPr>
              <w:pStyle w:val="a4"/>
              <w:jc w:val="both"/>
            </w:pPr>
            <w:r>
              <w:t>Лекции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B1" w:rsidRDefault="005422B1" w:rsidP="0000122F">
            <w:pPr>
              <w:pStyle w:val="a4"/>
              <w:jc w:val="center"/>
            </w:pPr>
            <w:r>
              <w:t>12</w:t>
            </w: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B1" w:rsidRDefault="005422B1" w:rsidP="0000122F">
            <w:pPr>
              <w:pStyle w:val="a4"/>
              <w:jc w:val="both"/>
            </w:pPr>
            <w:r>
              <w:t>Практические занятия (ПЗ)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B1" w:rsidRDefault="005422B1" w:rsidP="0000122F">
            <w:pPr>
              <w:pStyle w:val="a4"/>
              <w:jc w:val="center"/>
            </w:pPr>
            <w:r>
              <w:t>24</w:t>
            </w: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422B1" w:rsidRDefault="005422B1" w:rsidP="0000122F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Самостоятельная работа (всего)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5422B1" w:rsidRDefault="005422B1" w:rsidP="0000122F">
            <w:pPr>
              <w:pStyle w:val="a4"/>
              <w:jc w:val="center"/>
            </w:pPr>
            <w:r>
              <w:t>36</w:t>
            </w: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B1" w:rsidRDefault="005422B1" w:rsidP="0000122F">
            <w:pPr>
              <w:pStyle w:val="a4"/>
              <w:jc w:val="both"/>
            </w:pPr>
            <w:r>
              <w:t>В том числе: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22B1" w:rsidRDefault="005422B1" w:rsidP="0000122F">
            <w:pPr>
              <w:pStyle w:val="a4"/>
              <w:jc w:val="center"/>
            </w:pP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B1" w:rsidRDefault="005422B1" w:rsidP="0000122F">
            <w:pPr>
              <w:pStyle w:val="a4"/>
              <w:jc w:val="both"/>
            </w:pPr>
            <w:r>
              <w:t>Проработка материала лекций, подготовка к занятиям, зачету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B1" w:rsidRDefault="009F6988" w:rsidP="0000122F">
            <w:pPr>
              <w:pStyle w:val="a4"/>
              <w:jc w:val="center"/>
            </w:pPr>
            <w:r>
              <w:t>18</w:t>
            </w:r>
          </w:p>
        </w:tc>
      </w:tr>
      <w:tr w:rsidR="009F6988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988" w:rsidRDefault="009F6988" w:rsidP="0000122F">
            <w:pPr>
              <w:pStyle w:val="a4"/>
              <w:jc w:val="both"/>
            </w:pPr>
            <w:r>
              <w:t>Самостоятельное изучение дисциплины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988" w:rsidRDefault="009F6988" w:rsidP="0000122F">
            <w:pPr>
              <w:pStyle w:val="a4"/>
              <w:jc w:val="center"/>
            </w:pPr>
            <w:r>
              <w:t>3</w:t>
            </w: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B1" w:rsidRDefault="005422B1" w:rsidP="0000122F">
            <w:pPr>
              <w:pStyle w:val="a4"/>
              <w:jc w:val="both"/>
            </w:pPr>
            <w:r>
              <w:t xml:space="preserve">Реферат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B1" w:rsidRDefault="009F6988" w:rsidP="0000122F">
            <w:pPr>
              <w:pStyle w:val="a4"/>
              <w:jc w:val="center"/>
            </w:pPr>
            <w:r>
              <w:t>15</w:t>
            </w:r>
          </w:p>
        </w:tc>
      </w:tr>
      <w:tr w:rsidR="005422B1" w:rsidTr="0000122F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B1" w:rsidRDefault="005422B1" w:rsidP="0000122F">
            <w:pPr>
              <w:pStyle w:val="a4"/>
              <w:jc w:val="both"/>
            </w:pPr>
            <w:r>
              <w:t>Вид промежуточной аттестации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B1" w:rsidRDefault="005422B1" w:rsidP="0000122F">
            <w:pPr>
              <w:pStyle w:val="a4"/>
              <w:jc w:val="center"/>
            </w:pPr>
            <w:r>
              <w:t>зачет</w:t>
            </w:r>
          </w:p>
        </w:tc>
      </w:tr>
      <w:tr w:rsidR="005422B1" w:rsidTr="0000122F">
        <w:trPr>
          <w:trHeight w:val="570"/>
        </w:trPr>
        <w:tc>
          <w:tcPr>
            <w:tcW w:w="662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5422B1" w:rsidRDefault="005422B1" w:rsidP="0000122F">
            <w:pPr>
              <w:pStyle w:val="a4"/>
              <w:jc w:val="both"/>
            </w:pPr>
            <w:r>
              <w:t xml:space="preserve">Общая трудоемкость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5422B1" w:rsidRDefault="005422B1" w:rsidP="0000122F">
            <w:pPr>
              <w:pStyle w:val="a4"/>
              <w:jc w:val="center"/>
            </w:pPr>
            <w:r>
              <w:t>72 час.</w:t>
            </w:r>
          </w:p>
          <w:p w:rsidR="005422B1" w:rsidRDefault="005422B1" w:rsidP="0000122F">
            <w:pPr>
              <w:pStyle w:val="a4"/>
              <w:jc w:val="center"/>
            </w:pPr>
            <w:r>
              <w:t>2 зач.ед.</w:t>
            </w:r>
          </w:p>
        </w:tc>
      </w:tr>
    </w:tbl>
    <w:p w:rsidR="005F1074" w:rsidRDefault="005F1074"/>
    <w:p w:rsidR="00C93EB1" w:rsidRDefault="00C93EB1" w:rsidP="007B5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B3A" w:rsidRDefault="007B5B3A" w:rsidP="007B5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B5B3A" w:rsidRDefault="007B5B3A" w:rsidP="007B5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6486"/>
      </w:tblGrid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P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защитно-караульной службе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B3366D" w:rsidP="00B33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Выработка навыков общего послушания по курсу предварительной специальной подготовки. </w:t>
            </w:r>
            <w:r w:rsidR="007B5B3A"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 w:rsidR="007B5B3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задержанию противника. </w:t>
            </w: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охране квартиры, дома, территории, автомобиля. </w:t>
            </w:r>
          </w:p>
        </w:tc>
      </w:tr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2624C6" w:rsidP="00262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624C6">
              <w:rPr>
                <w:rFonts w:ascii="Times New Roman" w:hAnsi="Times New Roman"/>
                <w:sz w:val="24"/>
                <w:szCs w:val="24"/>
              </w:rPr>
              <w:t>поиску наркотических средств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EF" w:rsidRPr="00FD6C6E" w:rsidRDefault="006F02EF" w:rsidP="006F02EF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Выработка и отработка у собак команд по поиску наркотических веществ: Обыск участка местности.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Обыск помещения. Осм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 транспортных средств. Осмотр багажа. Выборка человека.  Дрессировка на базе пищевой реакции. Дрессировка на базе игровой  реакции.</w:t>
            </w:r>
          </w:p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EF" w:rsidRPr="006F02EF" w:rsidRDefault="006F02EF" w:rsidP="006F02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EF">
              <w:rPr>
                <w:rFonts w:ascii="Times New Roman" w:hAnsi="Times New Roman"/>
                <w:sz w:val="24"/>
                <w:szCs w:val="24"/>
              </w:rPr>
              <w:t>Дрессировка собак по поиску Взрывчатых веществ</w:t>
            </w:r>
          </w:p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EF" w:rsidRPr="00FD6C6E" w:rsidRDefault="006F02EF" w:rsidP="006F02EF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Выработка и отработка у собак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 по поиску взрывчатых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веществ: Обыск участка местности.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Обыск помещения. Осм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 транспортных средств. Осмотр багажа. Выборка человека.  Выработка и отработка у собак команд по поиску взрывчатых веществ, взрывных устройств. Оружия и боеприпасов: Дрессировка на базе пищевой реакции. Дрессировка на базе игровой  реакции.</w:t>
            </w:r>
          </w:p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90446F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Тренировка служебных собак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90446F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Понятие о тренировке. Материальное обеспечение тренировочных занятий. Обеспечение безопасности служебных собак при перевозке различными видами транспорта.  </w:t>
            </w:r>
          </w:p>
        </w:tc>
      </w:tr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90446F" w:rsidP="00904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Понятие о запахе.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90446F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Обоняние собак. Обонятельный эпителий, обонятельные рецепторы. Обонятельные луковицы. Феромоны в составе запахов. Сенсибилизация и адаптация чувствительности органов чувств собаки.</w:t>
            </w:r>
          </w:p>
        </w:tc>
      </w:tr>
      <w:tr w:rsidR="007B5B3A" w:rsidTr="00001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3A" w:rsidRDefault="007B5B3A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BC60CD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Аналитико-синтетическая деятельность головного мозга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3A" w:rsidRDefault="00BC60CD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головного мозга собаки к анализу и синтезу раздражителей. </w:t>
            </w:r>
            <w:r w:rsidR="0008243E">
              <w:rPr>
                <w:rFonts w:ascii="Times New Roman" w:hAnsi="Times New Roman"/>
                <w:sz w:val="24"/>
                <w:szCs w:val="24"/>
              </w:rPr>
              <w:t xml:space="preserve">Динамический стереотип. </w:t>
            </w:r>
          </w:p>
        </w:tc>
      </w:tr>
    </w:tbl>
    <w:p w:rsidR="00B615E0" w:rsidRDefault="00B615E0" w:rsidP="00B615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p w:rsidR="00B615E0" w:rsidRDefault="00B615E0" w:rsidP="00B615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304"/>
        <w:gridCol w:w="992"/>
        <w:gridCol w:w="850"/>
        <w:gridCol w:w="993"/>
        <w:gridCol w:w="992"/>
        <w:gridCol w:w="992"/>
        <w:gridCol w:w="816"/>
      </w:tblGrid>
      <w:tr w:rsidR="00B615E0" w:rsidTr="0000122F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615E0" w:rsidTr="0000122F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615E0" w:rsidTr="0000122F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Pr="00F229F3" w:rsidRDefault="00857EAB" w:rsidP="000012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B615E0" w:rsidP="00001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пород собак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857EAB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857EAB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857EAB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857EAB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B615E0" w:rsidTr="0000122F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E0" w:rsidRPr="00F229F3" w:rsidRDefault="00857EAB" w:rsidP="000012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B615E0" w:rsidP="00001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341">
              <w:rPr>
                <w:rFonts w:ascii="Times New Roman" w:hAnsi="Times New Roman"/>
                <w:sz w:val="24"/>
                <w:szCs w:val="24"/>
              </w:rPr>
              <w:t>Техника безопасности 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341">
              <w:rPr>
                <w:rFonts w:ascii="Times New Roman" w:hAnsi="Times New Roman"/>
                <w:sz w:val="24"/>
                <w:szCs w:val="24"/>
              </w:rPr>
              <w:t>работе с собаками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857EAB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857EAB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857EAB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0" w:rsidRDefault="00B615E0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</w:tbl>
    <w:p w:rsidR="00B615E0" w:rsidRDefault="00B615E0" w:rsidP="00B615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B5B3A" w:rsidRDefault="007B5B3A"/>
    <w:p w:rsidR="00713278" w:rsidRDefault="00713278"/>
    <w:p w:rsidR="00857EAB" w:rsidRDefault="00857EAB"/>
    <w:p w:rsidR="00857EAB" w:rsidRDefault="00857EAB"/>
    <w:p w:rsidR="00857EAB" w:rsidRDefault="00857EAB"/>
    <w:p w:rsidR="00026D89" w:rsidRDefault="00026D89" w:rsidP="00026D8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4.3. Разделы дисциплин и виды занятий 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853"/>
        <w:gridCol w:w="1278"/>
        <w:gridCol w:w="1276"/>
        <w:gridCol w:w="1134"/>
        <w:gridCol w:w="1418"/>
      </w:tblGrid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Pr="007B5B3A" w:rsidRDefault="00026D89" w:rsidP="0002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защитно-караульной службе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2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624C6">
              <w:rPr>
                <w:rFonts w:ascii="Times New Roman" w:hAnsi="Times New Roman"/>
                <w:sz w:val="24"/>
                <w:szCs w:val="24"/>
              </w:rPr>
              <w:t>поиску наркотических средств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713278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D89" w:rsidTr="00026D89">
        <w:trPr>
          <w:trHeight w:val="6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26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EF">
              <w:rPr>
                <w:rFonts w:ascii="Times New Roman" w:hAnsi="Times New Roman"/>
                <w:sz w:val="24"/>
                <w:szCs w:val="24"/>
              </w:rPr>
              <w:t>Дрессировка собак по поиску Взрывчатых веществ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2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Тренировка служебных собак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713278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2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Понятие о запахе.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2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Аналитико-синтетическая деятельность головного мозга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713278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D89" w:rsidTr="0000122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89" w:rsidRDefault="00026D89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026D89" w:rsidRPr="0008748E" w:rsidRDefault="00026D89" w:rsidP="00026D8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4.4</w:t>
      </w:r>
      <w:r w:rsidRPr="00E069B6">
        <w:rPr>
          <w:rFonts w:ascii="Times New Roman" w:hAnsi="Times New Roman"/>
          <w:b/>
        </w:rPr>
        <w:t>. Лабораторный практикум</w:t>
      </w:r>
    </w:p>
    <w:p w:rsidR="00026D89" w:rsidRPr="009106C5" w:rsidRDefault="00026D89" w:rsidP="0002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6C5">
        <w:rPr>
          <w:rFonts w:ascii="Times New Roman" w:hAnsi="Times New Roman"/>
          <w:sz w:val="24"/>
          <w:szCs w:val="24"/>
        </w:rPr>
        <w:t>Не предусмотрено</w:t>
      </w:r>
      <w:r>
        <w:rPr>
          <w:rFonts w:ascii="Times New Roman" w:hAnsi="Times New Roman"/>
          <w:sz w:val="24"/>
          <w:szCs w:val="24"/>
        </w:rPr>
        <w:t xml:space="preserve"> УП</w:t>
      </w:r>
    </w:p>
    <w:p w:rsidR="00026D89" w:rsidRDefault="00857EAB" w:rsidP="00026D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026D89">
        <w:rPr>
          <w:rFonts w:ascii="Times New Roman" w:hAnsi="Times New Roman"/>
          <w:b/>
          <w:sz w:val="24"/>
          <w:szCs w:val="24"/>
        </w:rPr>
        <w:t>. Практические занятия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842"/>
        <w:gridCol w:w="4817"/>
        <w:gridCol w:w="2266"/>
      </w:tblGrid>
      <w:tr w:rsidR="00026D89" w:rsidTr="0000122F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№ раздела дисциплины</w:t>
            </w:r>
          </w:p>
        </w:tc>
        <w:tc>
          <w:tcPr>
            <w:tcW w:w="48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Тематика практических занятий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Трудоемкость</w:t>
            </w:r>
          </w:p>
          <w:p w:rsidR="00026D89" w:rsidRDefault="00026D89" w:rsidP="0000122F">
            <w:pPr>
              <w:pStyle w:val="a4"/>
              <w:jc w:val="center"/>
            </w:pPr>
            <w:r>
              <w:t>(час.)</w:t>
            </w:r>
          </w:p>
        </w:tc>
      </w:tr>
      <w:tr w:rsidR="00026D89" w:rsidTr="0000122F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D89" w:rsidRDefault="00026D89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очная</w:t>
            </w:r>
          </w:p>
        </w:tc>
      </w:tr>
      <w:tr w:rsidR="00026D89" w:rsidTr="0000122F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6D89" w:rsidRDefault="00026D89" w:rsidP="0000122F">
            <w:pPr>
              <w:pStyle w:val="a4"/>
              <w:jc w:val="center"/>
            </w:pPr>
            <w:r>
              <w:t>4</w:t>
            </w:r>
          </w:p>
        </w:tc>
      </w:tr>
      <w:tr w:rsidR="00F7265B" w:rsidTr="0000122F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265B" w:rsidRDefault="00F7265B" w:rsidP="0000122F">
            <w:pPr>
              <w:pStyle w:val="a4"/>
              <w:jc w:val="both"/>
            </w:pPr>
            <w:r>
              <w:t>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Pr="00F229F3" w:rsidRDefault="00F7265B" w:rsidP="00F7265B">
            <w:pPr>
              <w:pStyle w:val="a4"/>
              <w:jc w:val="center"/>
            </w:pPr>
            <w:r w:rsidRPr="00F229F3">
              <w:t>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Pr="007B5B3A" w:rsidRDefault="00857EA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задержанию противника. </w:t>
            </w: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охране квартиры, дома, территории, автомобиля.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65B" w:rsidRDefault="00F7265B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65B" w:rsidTr="0000122F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265B" w:rsidRDefault="00F7265B" w:rsidP="0000122F">
            <w:pPr>
              <w:pStyle w:val="a4"/>
              <w:jc w:val="both"/>
            </w:pPr>
            <w:r>
              <w:t>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Pr="00F229F3" w:rsidRDefault="00F7265B" w:rsidP="00F7265B">
            <w:pPr>
              <w:pStyle w:val="a4"/>
              <w:jc w:val="center"/>
            </w:pPr>
            <w:r w:rsidRPr="00F229F3">
              <w:t>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Default="00857EAB" w:rsidP="0085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Выработка и отработка у собак команд по поиску наркотических веществ: Обыск участка местности.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Обыск помещения. Осм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 транспортных средств. Осмотр багажа. Выборка человека. 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65B" w:rsidRDefault="00F7265B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65B" w:rsidTr="00F7265B">
        <w:trPr>
          <w:trHeight w:val="642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265B" w:rsidRDefault="00F7265B" w:rsidP="0000122F">
            <w:pPr>
              <w:pStyle w:val="a4"/>
              <w:jc w:val="both"/>
            </w:pPr>
            <w:r>
              <w:t>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Pr="00F229F3" w:rsidRDefault="00F7265B" w:rsidP="00F7265B">
            <w:pPr>
              <w:pStyle w:val="a4"/>
              <w:jc w:val="center"/>
            </w:pPr>
            <w:r w:rsidRPr="00F229F3">
              <w:t>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Default="00857EAB" w:rsidP="000012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Выработка и отработка у собак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 по поиску взрывчатых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веществ: Обыск участка местности.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Обыск помещения. Осм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 транспортных средств. Осмотр багажа. Выборка человека.  Выработка и отработка у собак команд по поиску взрывчатых веществ, взрывных устройств. Оружия и боеприпасов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65B" w:rsidRDefault="00F7265B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65B" w:rsidTr="0000122F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265B" w:rsidRDefault="00F7265B" w:rsidP="0000122F">
            <w:pPr>
              <w:pStyle w:val="a4"/>
              <w:jc w:val="both"/>
            </w:pPr>
            <w:r>
              <w:t>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Pr="00F229F3" w:rsidRDefault="00F7265B" w:rsidP="00F7265B">
            <w:pPr>
              <w:pStyle w:val="a4"/>
              <w:jc w:val="center"/>
            </w:pPr>
            <w:r w:rsidRPr="00F229F3">
              <w:t>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Default="00857EA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Материальное обеспечение тренировочных занятий. Обеспечение безопасности служебных собак при перевозке различными видами транспорта. 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65B" w:rsidRDefault="00F7265B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65B" w:rsidTr="0000122F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265B" w:rsidRDefault="00F7265B" w:rsidP="0000122F">
            <w:pPr>
              <w:pStyle w:val="a4"/>
              <w:jc w:val="both"/>
            </w:pPr>
            <w:r>
              <w:t>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Pr="00F229F3" w:rsidRDefault="00F7265B" w:rsidP="00F7265B">
            <w:pPr>
              <w:pStyle w:val="a4"/>
              <w:jc w:val="center"/>
            </w:pPr>
            <w:r w:rsidRPr="00F229F3">
              <w:t>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Default="00857EA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Сенсибилизация и адаптация чувствительности органов чувств собаки.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65B" w:rsidRDefault="00F7265B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65B" w:rsidTr="0000122F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265B" w:rsidRDefault="00F7265B" w:rsidP="0000122F">
            <w:pPr>
              <w:pStyle w:val="a4"/>
              <w:jc w:val="both"/>
            </w:pPr>
            <w:r>
              <w:t>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Pr="00F229F3" w:rsidRDefault="00F7265B" w:rsidP="00F7265B">
            <w:pPr>
              <w:pStyle w:val="a4"/>
              <w:jc w:val="center"/>
            </w:pPr>
            <w:r>
              <w:t>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5B" w:rsidRDefault="00857EA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Динамический стереотип.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65B" w:rsidRDefault="00F7265B" w:rsidP="00001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65B" w:rsidTr="0000122F">
        <w:tc>
          <w:tcPr>
            <w:tcW w:w="73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7265B" w:rsidRDefault="00F7265B" w:rsidP="0000122F">
            <w:pPr>
              <w:pStyle w:val="a4"/>
              <w:jc w:val="both"/>
            </w:pPr>
            <w:r>
              <w:t>Всего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65B" w:rsidRDefault="00F7265B" w:rsidP="0000122F">
            <w:pPr>
              <w:pStyle w:val="a4"/>
              <w:jc w:val="center"/>
            </w:pPr>
            <w:r>
              <w:t>24</w:t>
            </w:r>
          </w:p>
        </w:tc>
      </w:tr>
    </w:tbl>
    <w:p w:rsidR="00026D89" w:rsidRDefault="00026D89" w:rsidP="00026D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26D89" w:rsidRDefault="00857EAB" w:rsidP="00026D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026D89">
        <w:rPr>
          <w:rFonts w:ascii="Times New Roman" w:hAnsi="Times New Roman"/>
          <w:b/>
          <w:sz w:val="24"/>
          <w:szCs w:val="24"/>
        </w:rPr>
        <w:t>. Примерная тематика курсовых проектов (работ)</w:t>
      </w:r>
    </w:p>
    <w:p w:rsidR="00026D89" w:rsidRDefault="00026D89" w:rsidP="0002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предусмотрено </w:t>
      </w:r>
      <w:r w:rsidRPr="00F229F3">
        <w:rPr>
          <w:rFonts w:ascii="Times New Roman" w:hAnsi="Times New Roman"/>
          <w:sz w:val="24"/>
          <w:szCs w:val="24"/>
        </w:rPr>
        <w:t>УП</w:t>
      </w:r>
    </w:p>
    <w:p w:rsidR="00F7265B" w:rsidRDefault="0000122F" w:rsidP="00F726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F7265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1190"/>
        <w:gridCol w:w="2185"/>
        <w:gridCol w:w="2787"/>
        <w:gridCol w:w="850"/>
        <w:gridCol w:w="1843"/>
      </w:tblGrid>
      <w:tr w:rsidR="00F7265B" w:rsidTr="0000122F">
        <w:trPr>
          <w:trHeight w:val="91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F7265B" w:rsidTr="0000122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7265B" w:rsidTr="0000122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65B" w:rsidRPr="000E0437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Pr="007B5B3A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защитно-караульной службе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00122F" w:rsidRPr="00997413" w:rsidRDefault="0000122F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0122F" w:rsidRDefault="0000122F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122F" w:rsidRDefault="0000122F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122F" w:rsidRPr="00FA2768" w:rsidRDefault="0000122F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30AD" w:rsidRDefault="005930AD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30AD" w:rsidRPr="00FA2768" w:rsidRDefault="005930AD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Рефкрат</w:t>
            </w:r>
          </w:p>
        </w:tc>
      </w:tr>
      <w:tr w:rsidR="00F7265B" w:rsidTr="0000122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624C6">
              <w:rPr>
                <w:rFonts w:ascii="Times New Roman" w:hAnsi="Times New Roman"/>
                <w:sz w:val="24"/>
                <w:szCs w:val="24"/>
              </w:rPr>
              <w:t>поиску наркотических средств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F7265B" w:rsidRDefault="00F7265B" w:rsidP="00F726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65B" w:rsidRDefault="0000122F" w:rsidP="00F72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265B" w:rsidRPr="00F7265B" w:rsidRDefault="00F7265B" w:rsidP="00F72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30AD" w:rsidRDefault="005930AD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5930AD" w:rsidRDefault="005930AD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7265B" w:rsidTr="0000122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EF">
              <w:rPr>
                <w:rFonts w:ascii="Times New Roman" w:hAnsi="Times New Roman"/>
                <w:sz w:val="24"/>
                <w:szCs w:val="24"/>
              </w:rPr>
              <w:t>Дрессировка собак по поиску Взрывчатых веществ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  <w:r w:rsidRPr="0099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7265B" w:rsidTr="0000122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Тренировка служебных собак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  <w:r w:rsidRPr="0099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8C567E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7265B" w:rsidTr="0000122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Понятие о запахе.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  <w:r w:rsidRPr="0099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8C567E" w:rsidRDefault="008C567E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567E" w:rsidRDefault="008C567E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567E" w:rsidRPr="00FA2768" w:rsidRDefault="008C567E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7265B" w:rsidTr="0000122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Аналитико-синтетическая деятельность головного мозга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F7265B" w:rsidRPr="00997413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8C567E" w:rsidP="0000122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</w:tc>
      </w:tr>
      <w:tr w:rsidR="00F7265B" w:rsidTr="0000122F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5B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B" w:rsidRPr="00FA2768" w:rsidRDefault="00F7265B" w:rsidP="0000122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</w:tbl>
    <w:p w:rsidR="009A3344" w:rsidRDefault="009A3344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A3344" w:rsidRDefault="009A3344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402F" w:rsidRPr="0082402F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5.1</w:t>
      </w:r>
      <w:r w:rsidRPr="0082402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82402F">
        <w:rPr>
          <w:rFonts w:ascii="Times New Roman" w:hAnsi="Times New Roman"/>
          <w:b/>
          <w:iCs/>
          <w:sz w:val="24"/>
          <w:szCs w:val="24"/>
        </w:rPr>
        <w:t>Учебно-методические материалы для самостоятельной работы:</w:t>
      </w:r>
    </w:p>
    <w:p w:rsidR="0082402F" w:rsidRPr="0082402F" w:rsidRDefault="0082402F" w:rsidP="0082402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2402F">
        <w:rPr>
          <w:rFonts w:ascii="Times New Roman" w:hAnsi="Times New Roman"/>
          <w:color w:val="000000"/>
          <w:sz w:val="24"/>
          <w:szCs w:val="24"/>
        </w:rPr>
        <w:t xml:space="preserve">1. Кинология [Электронный ресурс]: учеб. / Г.И. Блохин [и др.]. — Электрон. дан. — Санкт-Петербург: Лань, 2017. — 376 с. — Режим доступа: https://e.lanbook.com/book/90164. — Загл. с экрана. </w:t>
      </w:r>
    </w:p>
    <w:p w:rsidR="0082402F" w:rsidRDefault="0082402F" w:rsidP="009A3344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402F">
        <w:rPr>
          <w:rFonts w:ascii="Times New Roman" w:hAnsi="Times New Roman"/>
          <w:bCs/>
          <w:color w:val="000000"/>
          <w:sz w:val="24"/>
          <w:szCs w:val="24"/>
        </w:rPr>
        <w:t xml:space="preserve">2. Основы кинологии / К.А. Сидорова </w:t>
      </w:r>
      <w:r w:rsidRPr="0082402F">
        <w:rPr>
          <w:rFonts w:ascii="Times New Roman" w:hAnsi="Times New Roman"/>
          <w:color w:val="000000"/>
          <w:sz w:val="24"/>
          <w:szCs w:val="24"/>
        </w:rPr>
        <w:t>[и др.]</w:t>
      </w:r>
      <w:r w:rsidRPr="0082402F">
        <w:rPr>
          <w:rFonts w:ascii="Times New Roman" w:hAnsi="Times New Roman"/>
          <w:bCs/>
          <w:color w:val="000000"/>
          <w:sz w:val="24"/>
          <w:szCs w:val="24"/>
        </w:rPr>
        <w:t>. –  Тюмень.: ГАУСЗ, 2013. – 208 с</w:t>
      </w:r>
      <w:r w:rsidRPr="0082402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9A3344" w:rsidRDefault="009A3344" w:rsidP="009A3344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344" w:rsidRDefault="009A3344" w:rsidP="009A3344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344" w:rsidRDefault="009A3344" w:rsidP="009A3344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344" w:rsidRDefault="009A3344" w:rsidP="009A3344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3344" w:rsidRDefault="009A3344" w:rsidP="009A3344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402F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5.2. Темы, выносимые на самостоятельное изучение:</w:t>
      </w:r>
    </w:p>
    <w:p w:rsidR="0082402F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2402F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4. Тренировка служебных собак</w:t>
      </w:r>
    </w:p>
    <w:p w:rsidR="0082402F" w:rsidRDefault="0082402F" w:rsidP="0082402F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973AC">
        <w:rPr>
          <w:rFonts w:ascii="Times New Roman" w:hAnsi="Times New Roman"/>
          <w:sz w:val="24"/>
          <w:szCs w:val="24"/>
        </w:rPr>
        <w:t>. Подбор собак для служебного использования.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402F" w:rsidRDefault="0082402F" w:rsidP="0082402F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Методы тренировки собак</w:t>
      </w:r>
      <w:r w:rsidRPr="000973AC">
        <w:rPr>
          <w:rFonts w:ascii="Times New Roman" w:hAnsi="Times New Roman"/>
          <w:iCs/>
          <w:sz w:val="24"/>
          <w:szCs w:val="24"/>
        </w:rPr>
        <w:t>.</w:t>
      </w:r>
    </w:p>
    <w:p w:rsidR="0082402F" w:rsidRDefault="0082402F" w:rsidP="0082402F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3.Индивидуальные особенности поведения собак.</w:t>
      </w:r>
    </w:p>
    <w:p w:rsidR="0082402F" w:rsidRPr="000973AC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0973AC">
        <w:rPr>
          <w:rFonts w:ascii="Times New Roman" w:hAnsi="Times New Roman"/>
          <w:iCs/>
          <w:sz w:val="24"/>
          <w:szCs w:val="24"/>
        </w:rPr>
        <w:t>Породы собак, пригодные для сторожевой службы.</w:t>
      </w:r>
    </w:p>
    <w:p w:rsidR="0082402F" w:rsidRDefault="0082402F" w:rsidP="0082402F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Pr="000973AC">
        <w:rPr>
          <w:rFonts w:ascii="Times New Roman" w:hAnsi="Times New Roman"/>
          <w:iCs/>
          <w:sz w:val="24"/>
          <w:szCs w:val="24"/>
        </w:rPr>
        <w:t>. Породы собак, пригодные для розыскной службы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2402F" w:rsidRPr="000973AC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Раздел 9. </w:t>
      </w:r>
      <w:r w:rsidRPr="00242AFC">
        <w:rPr>
          <w:rFonts w:ascii="Times New Roman" w:hAnsi="Times New Roman"/>
          <w:color w:val="000000"/>
        </w:rPr>
        <w:t>Дрессировка собак  специального курса по поиску наркотических средств</w:t>
      </w:r>
    </w:p>
    <w:p w:rsidR="0082402F" w:rsidRPr="000973AC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0973AC">
        <w:rPr>
          <w:rFonts w:ascii="Times New Roman" w:hAnsi="Times New Roman"/>
          <w:iCs/>
          <w:sz w:val="24"/>
          <w:szCs w:val="24"/>
        </w:rPr>
        <w:t>. Виды имитаторов наркотических веществ.</w:t>
      </w:r>
    </w:p>
    <w:p w:rsidR="0082402F" w:rsidRPr="000973AC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Pr="000973AC">
        <w:rPr>
          <w:rFonts w:ascii="Times New Roman" w:hAnsi="Times New Roman"/>
          <w:iCs/>
          <w:sz w:val="24"/>
          <w:szCs w:val="24"/>
        </w:rPr>
        <w:t>. Виды имитаторов взрывчатых веществ.</w:t>
      </w:r>
    </w:p>
    <w:p w:rsidR="0082402F" w:rsidRDefault="0082402F" w:rsidP="0082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914C6" w:rsidRDefault="000914C6" w:rsidP="00091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0914C6" w:rsidRDefault="000914C6" w:rsidP="000914C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Анатомическая основа рефлекса.</w:t>
      </w:r>
    </w:p>
    <w:p w:rsidR="000914C6" w:rsidRDefault="000914C6" w:rsidP="000914C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Безусловные и условные рефлексы, инстинкты. </w:t>
      </w:r>
    </w:p>
    <w:p w:rsidR="000914C6" w:rsidRDefault="000914C6" w:rsidP="000914C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Механизм образования условного рефлекса. </w:t>
      </w:r>
    </w:p>
    <w:p w:rsidR="000914C6" w:rsidRDefault="000914C6" w:rsidP="000914C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Виды условных рефлексов и стадии их образования. </w:t>
      </w:r>
    </w:p>
    <w:p w:rsidR="000914C6" w:rsidRDefault="000914C6" w:rsidP="000914C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Участие процесса торможения в рефлекторной деятельности нервной системы животных. </w:t>
      </w:r>
    </w:p>
    <w:p w:rsidR="000914C6" w:rsidRDefault="000914C6" w:rsidP="00091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</w:rPr>
        <w:t>6. Аналитико-синтетическая деятельность мозга.</w:t>
      </w:r>
    </w:p>
    <w:p w:rsidR="000914C6" w:rsidRPr="00AC2233" w:rsidRDefault="000914C6" w:rsidP="000914C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AC2233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0914C6" w:rsidRPr="00FE00BD" w:rsidRDefault="000914C6" w:rsidP="000914C6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A12C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0914C6" w:rsidRDefault="000914C6" w:rsidP="000914C6">
      <w:pPr>
        <w:tabs>
          <w:tab w:val="left" w:pos="1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tbl>
      <w:tblPr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570"/>
        <w:gridCol w:w="3951"/>
        <w:gridCol w:w="1921"/>
        <w:gridCol w:w="3067"/>
      </w:tblGrid>
      <w:tr w:rsidR="000914C6" w:rsidRPr="005A12C6" w:rsidTr="0000122F">
        <w:trPr>
          <w:trHeight w:val="42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0914C6" w:rsidRPr="005A12C6" w:rsidTr="0000122F">
        <w:trPr>
          <w:trHeight w:val="575"/>
        </w:trPr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914C6" w:rsidRPr="007B5B3A" w:rsidRDefault="000914C6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защитно-караульной службе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E069B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9A3344">
              <w:rPr>
                <w:rFonts w:ascii="Times New Roman" w:hAnsi="Times New Roman"/>
                <w:sz w:val="24"/>
                <w:szCs w:val="24"/>
              </w:rPr>
              <w:t>, вопросы к защите реферата</w:t>
            </w:r>
          </w:p>
        </w:tc>
      </w:tr>
      <w:tr w:rsidR="000914C6" w:rsidRPr="005A12C6" w:rsidTr="0000122F">
        <w:trPr>
          <w:trHeight w:val="575"/>
        </w:trPr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914C6" w:rsidRDefault="000914C6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3A">
              <w:rPr>
                <w:rFonts w:ascii="Times New Roman" w:hAnsi="Times New Roman"/>
                <w:sz w:val="24"/>
                <w:szCs w:val="24"/>
              </w:rPr>
              <w:t>Дрессировка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624C6">
              <w:rPr>
                <w:rFonts w:ascii="Times New Roman" w:hAnsi="Times New Roman"/>
                <w:sz w:val="24"/>
                <w:szCs w:val="24"/>
              </w:rPr>
              <w:t>поиску наркотических средств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9A3344">
              <w:rPr>
                <w:rFonts w:ascii="Times New Roman" w:hAnsi="Times New Roman"/>
                <w:sz w:val="24"/>
                <w:szCs w:val="24"/>
              </w:rPr>
              <w:t>, вопросы к собеседованию,</w:t>
            </w:r>
          </w:p>
          <w:p w:rsidR="000914C6" w:rsidRPr="00E069B6" w:rsidRDefault="009A3344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914C6">
              <w:rPr>
                <w:rFonts w:ascii="Times New Roman" w:hAnsi="Times New Roman"/>
                <w:sz w:val="24"/>
                <w:szCs w:val="24"/>
              </w:rPr>
              <w:t>опросы к защите реферата</w:t>
            </w:r>
          </w:p>
        </w:tc>
      </w:tr>
      <w:tr w:rsidR="000914C6" w:rsidRPr="005A12C6" w:rsidTr="0000122F">
        <w:trPr>
          <w:trHeight w:val="785"/>
        </w:trPr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914C6" w:rsidRDefault="000914C6" w:rsidP="000012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EF">
              <w:rPr>
                <w:rFonts w:ascii="Times New Roman" w:hAnsi="Times New Roman"/>
                <w:sz w:val="24"/>
                <w:szCs w:val="24"/>
              </w:rPr>
              <w:t>Дрессировка собак по поиску Взрывчатых веществ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E069B6" w:rsidRDefault="000914C6" w:rsidP="009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9A3344">
              <w:rPr>
                <w:rFonts w:ascii="Times New Roman" w:hAnsi="Times New Roman"/>
                <w:sz w:val="24"/>
                <w:szCs w:val="24"/>
              </w:rPr>
              <w:t xml:space="preserve">, вопросы к защите </w:t>
            </w: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9A334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914C6" w:rsidRPr="005A12C6" w:rsidTr="0000122F">
        <w:trPr>
          <w:trHeight w:val="575"/>
        </w:trPr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914C6" w:rsidRDefault="000914C6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Тренировка служебных собак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914C6" w:rsidRPr="00E069B6" w:rsidRDefault="000914C6" w:rsidP="009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  <w:r w:rsidR="009A3344">
              <w:rPr>
                <w:rFonts w:ascii="Times New Roman" w:hAnsi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sz w:val="24"/>
                <w:szCs w:val="24"/>
              </w:rPr>
              <w:t>опросы для собеседования</w:t>
            </w:r>
          </w:p>
        </w:tc>
      </w:tr>
      <w:tr w:rsidR="000914C6" w:rsidRPr="005A12C6" w:rsidTr="0000122F">
        <w:trPr>
          <w:trHeight w:val="575"/>
        </w:trPr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914C6" w:rsidRDefault="000914C6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Понятие о запахе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914C6" w:rsidRPr="00E069B6" w:rsidRDefault="000914C6" w:rsidP="009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  <w:r w:rsidR="006D4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14C6" w:rsidRPr="005A12C6" w:rsidTr="0000122F">
        <w:trPr>
          <w:trHeight w:val="845"/>
        </w:trPr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914C6" w:rsidRDefault="000914C6" w:rsidP="00001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Аналитико-синтетическая деятельность головного мозга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Pr="005A12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C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9A33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14C6" w:rsidRPr="00E069B6" w:rsidRDefault="000914C6" w:rsidP="00001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</w:tc>
      </w:tr>
    </w:tbl>
    <w:p w:rsidR="00F7265B" w:rsidRDefault="00F7265B"/>
    <w:p w:rsidR="00EC4127" w:rsidRDefault="00EC4127"/>
    <w:p w:rsidR="00EC4127" w:rsidRDefault="00EC4127"/>
    <w:p w:rsidR="00EC4127" w:rsidRPr="00A73F46" w:rsidRDefault="00EC4127" w:rsidP="00EC4127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EC4127" w:rsidRDefault="00EC4127" w:rsidP="00EC4127">
      <w:pPr>
        <w:pStyle w:val="a5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654" w:type="dxa"/>
        <w:tblInd w:w="93" w:type="dxa"/>
        <w:tblLook w:val="04A0"/>
      </w:tblPr>
      <w:tblGrid>
        <w:gridCol w:w="2142"/>
        <w:gridCol w:w="2409"/>
        <w:gridCol w:w="2410"/>
        <w:gridCol w:w="2693"/>
      </w:tblGrid>
      <w:tr w:rsidR="00EC4127" w:rsidRPr="00C31DD5" w:rsidTr="0000122F">
        <w:trPr>
          <w:trHeight w:val="41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DD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оказатели</w:t>
            </w:r>
            <w:r w:rsidRPr="00C31DD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оценивания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EC4127" w:rsidRPr="00C31DD5" w:rsidTr="0000122F">
        <w:trPr>
          <w:trHeight w:val="412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012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EC4127" w:rsidRPr="00C31DD5" w:rsidTr="0000122F">
        <w:trPr>
          <w:trHeight w:val="315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27" w:rsidRPr="00C31DD5" w:rsidRDefault="00EC4127" w:rsidP="006221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D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биологии.</w:t>
            </w:r>
          </w:p>
        </w:tc>
      </w:tr>
      <w:tr w:rsidR="00EC4127" w:rsidRPr="00C31DD5" w:rsidTr="0000122F">
        <w:trPr>
          <w:trHeight w:val="267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5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1E0" w:rsidRPr="002F40B6" w:rsidRDefault="006221E0" w:rsidP="000565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4127"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 w:rsidR="00EC4127">
              <w:rPr>
                <w:rFonts w:ascii="Times New Roman" w:hAnsi="Times New Roman"/>
                <w:sz w:val="24"/>
                <w:szCs w:val="24"/>
              </w:rPr>
              <w:t xml:space="preserve">бщие, но не структурированные знания основных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приемов</w:t>
            </w:r>
            <w:r w:rsidRPr="002F40B6">
              <w:rPr>
                <w:rFonts w:ascii="Times New Roman" w:hAnsi="Times New Roman"/>
              </w:rPr>
              <w:t xml:space="preserve"> обучения собак  специальным курсам: работа по следу, розыск наркотиков и взрывчатых веществ.</w:t>
            </w:r>
          </w:p>
          <w:p w:rsidR="00EC4127" w:rsidRPr="00A372D5" w:rsidRDefault="00EC4127" w:rsidP="000565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A372D5" w:rsidRDefault="006221E0" w:rsidP="0005657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1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="00EC4127"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127">
              <w:rPr>
                <w:rFonts w:ascii="Times New Roman" w:hAnsi="Times New Roman"/>
                <w:sz w:val="24"/>
                <w:szCs w:val="24"/>
              </w:rPr>
              <w:t xml:space="preserve">основных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приемов</w:t>
            </w:r>
            <w:r w:rsidRPr="002F40B6">
              <w:rPr>
                <w:rFonts w:ascii="Times New Roman" w:hAnsi="Times New Roman"/>
              </w:rPr>
              <w:t xml:space="preserve"> обучения собак  специальным курсам: работа по следу, розыск наркотиков и взрывчатых веществ.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1E0" w:rsidRPr="002F40B6" w:rsidRDefault="006221E0" w:rsidP="000565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1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="00EC4127"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127">
              <w:rPr>
                <w:rFonts w:ascii="Times New Roman" w:hAnsi="Times New Roman"/>
                <w:sz w:val="24"/>
                <w:szCs w:val="24"/>
              </w:rPr>
              <w:t xml:space="preserve">основных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приемов</w:t>
            </w:r>
            <w:r w:rsidRPr="002F40B6">
              <w:rPr>
                <w:rFonts w:ascii="Times New Roman" w:hAnsi="Times New Roman"/>
              </w:rPr>
              <w:t xml:space="preserve"> обучения собак  специальным курсам: работа по следу, розыск наркотиков и взрывчатых веществ.</w:t>
            </w:r>
          </w:p>
          <w:p w:rsidR="00EC4127" w:rsidRPr="00A372D5" w:rsidRDefault="00EC4127" w:rsidP="00056579">
            <w:pPr>
              <w:spacing w:after="0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EC4127" w:rsidRPr="00C31DD5" w:rsidTr="0000122F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5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027A9" w:rsidRDefault="00C91915" w:rsidP="00056579">
            <w:pPr>
              <w:pStyle w:val="a5"/>
              <w:ind w:left="0"/>
              <w:jc w:val="both"/>
            </w:pPr>
            <w:r>
              <w:rPr>
                <w:color w:val="000000"/>
              </w:rPr>
              <w:t xml:space="preserve">- </w:t>
            </w:r>
            <w:r w:rsidR="00EC4127">
              <w:rPr>
                <w:color w:val="000000"/>
              </w:rPr>
              <w:t>В целом успешное, но не систематически осуществляемое</w:t>
            </w:r>
            <w:r w:rsidR="00EC4127" w:rsidRPr="00C027A9">
              <w:rPr>
                <w:color w:val="000000"/>
              </w:rPr>
              <w:t xml:space="preserve"> умение </w:t>
            </w:r>
            <w:r>
              <w:rPr>
                <w:color w:val="000000"/>
              </w:rPr>
              <w:t>д</w:t>
            </w:r>
            <w:r w:rsidRPr="002F40B6">
              <w:t>рессировать собак по специальным курсам: работа по следу, розыск наркотиков и взрывчатых веществ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041052" w:rsidRDefault="00C91915" w:rsidP="000565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127"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 w:rsidRPr="00C91915">
              <w:rPr>
                <w:rFonts w:ascii="Times New Roman" w:hAnsi="Times New Roman"/>
                <w:color w:val="000000"/>
              </w:rPr>
              <w:t>д</w:t>
            </w:r>
            <w:r w:rsidRPr="00C91915">
              <w:rPr>
                <w:rFonts w:ascii="Times New Roman" w:hAnsi="Times New Roman"/>
              </w:rPr>
              <w:t>рессировать собак по специальным курсам: работа по следу, розыск наркотиков и взрывчатых веществ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027A9" w:rsidRDefault="00C91915" w:rsidP="000565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127"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="00DF04BC">
              <w:rPr>
                <w:color w:val="000000"/>
              </w:rPr>
              <w:t>д</w:t>
            </w:r>
            <w:r w:rsidR="00DF04BC" w:rsidRPr="002F40B6">
              <w:t xml:space="preserve">рессировать собак по </w:t>
            </w:r>
            <w:r w:rsidR="00DF04BC" w:rsidRPr="00DF04BC">
              <w:rPr>
                <w:rFonts w:ascii="Times New Roman" w:hAnsi="Times New Roman"/>
              </w:rPr>
              <w:t>специальным курсам: работа по следу, розыск наркотиков и взрывчатых веществ</w:t>
            </w:r>
          </w:p>
        </w:tc>
      </w:tr>
      <w:tr w:rsidR="00EC4127" w:rsidRPr="00C31DD5" w:rsidTr="0000122F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31DD5" w:rsidRDefault="00EC4127" w:rsidP="0005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127" w:rsidRPr="00C027A9" w:rsidRDefault="00585F15" w:rsidP="0005657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127"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r w:rsidRPr="002F40B6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сировки на базе пищевой реакции, </w:t>
            </w:r>
            <w:r w:rsidRPr="002F40B6">
              <w:rPr>
                <w:rFonts w:ascii="Times New Roman" w:hAnsi="Times New Roman"/>
                <w:sz w:val="24"/>
                <w:szCs w:val="24"/>
              </w:rPr>
              <w:t xml:space="preserve"> дрессировки на базе игровой реакции и активно-оборонительной реакции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027A9" w:rsidRDefault="00585F15" w:rsidP="0005657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127"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r w:rsidRPr="002F40B6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сировки на базе пищевой реакции, </w:t>
            </w:r>
            <w:r w:rsidRPr="002F40B6">
              <w:rPr>
                <w:rFonts w:ascii="Times New Roman" w:hAnsi="Times New Roman"/>
                <w:sz w:val="24"/>
                <w:szCs w:val="24"/>
              </w:rPr>
              <w:t xml:space="preserve"> дрессировки на базе игровой реакции и активно-оборонительной реакции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127" w:rsidRPr="00C027A9" w:rsidRDefault="00585F15" w:rsidP="0005657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127"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r w:rsidRPr="002F40B6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сировки на базе пищевой реакции, </w:t>
            </w:r>
            <w:r w:rsidRPr="002F40B6">
              <w:rPr>
                <w:rFonts w:ascii="Times New Roman" w:hAnsi="Times New Roman"/>
                <w:sz w:val="24"/>
                <w:szCs w:val="24"/>
              </w:rPr>
              <w:t xml:space="preserve"> дрессировки на базе игровой реакции и активно-оборонительной реакции</w:t>
            </w:r>
          </w:p>
        </w:tc>
      </w:tr>
    </w:tbl>
    <w:p w:rsidR="00924918" w:rsidRPr="00B64CB4" w:rsidRDefault="00924918" w:rsidP="00924918">
      <w:pPr>
        <w:numPr>
          <w:ilvl w:val="2"/>
          <w:numId w:val="6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64CB4">
        <w:rPr>
          <w:rFonts w:ascii="Times New Roman" w:hAnsi="Times New Roman"/>
          <w:b/>
          <w:sz w:val="24"/>
          <w:szCs w:val="24"/>
          <w:lang w:eastAsia="ru-RU"/>
        </w:rPr>
        <w:t>Шкалы оценивания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зачета</w:t>
      </w:r>
    </w:p>
    <w:p w:rsidR="00924918" w:rsidRPr="006D34B2" w:rsidRDefault="00924918" w:rsidP="00924918">
      <w:pPr>
        <w:rPr>
          <w:rFonts w:ascii="Times New Roman" w:hAnsi="Times New Roman"/>
        </w:rPr>
      </w:pPr>
      <w:r w:rsidRPr="00B729A4">
        <w:rPr>
          <w:rFonts w:ascii="Times New Roman" w:hAnsi="Times New Roman"/>
          <w:b/>
          <w:sz w:val="24"/>
          <w:szCs w:val="24"/>
        </w:rPr>
        <w:t>оценка «зачтено»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студент показал знание основного учебного материала </w:t>
      </w:r>
      <w:r w:rsidRPr="006D34B2">
        <w:rPr>
          <w:rFonts w:ascii="Times New Roman" w:hAnsi="Times New Roman"/>
        </w:rPr>
        <w:t>в объеме, необходимом для дальнейшей учебы, справляется с выполнением заданий, предусмотренных программой, но допустил погрешности в ответе на зачете, не носящие принципиального характера, когда установлено, что студент обладает необходимыми знаниями для последующего устранения указанных погрешностей под руководством преподавателя.</w:t>
      </w:r>
    </w:p>
    <w:p w:rsidR="00924918" w:rsidRPr="00B729A4" w:rsidRDefault="00924918" w:rsidP="00924918">
      <w:pPr>
        <w:jc w:val="both"/>
        <w:rPr>
          <w:rFonts w:ascii="Times New Roman" w:hAnsi="Times New Roman"/>
          <w:sz w:val="24"/>
          <w:szCs w:val="24"/>
        </w:rPr>
      </w:pPr>
      <w:r w:rsidRPr="00B729A4">
        <w:rPr>
          <w:rFonts w:ascii="Times New Roman" w:hAnsi="Times New Roman"/>
          <w:b/>
          <w:sz w:val="24"/>
          <w:szCs w:val="24"/>
        </w:rPr>
        <w:lastRenderedPageBreak/>
        <w:t>оценка «не 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</w:t>
      </w:r>
      <w:r>
        <w:rPr>
          <w:rFonts w:ascii="Times New Roman" w:hAnsi="Times New Roman"/>
          <w:sz w:val="24"/>
          <w:szCs w:val="24"/>
        </w:rPr>
        <w:t>существа излагаемых им вопросов</w:t>
      </w:r>
    </w:p>
    <w:p w:rsidR="00924918" w:rsidRPr="00285999" w:rsidRDefault="00924918" w:rsidP="00924918">
      <w:pPr>
        <w:tabs>
          <w:tab w:val="left" w:pos="361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</w:p>
    <w:p w:rsidR="00924918" w:rsidRPr="00A819A2" w:rsidRDefault="00924918" w:rsidP="00924918">
      <w:pPr>
        <w:autoSpaceDE w:val="0"/>
        <w:autoSpaceDN w:val="0"/>
        <w:adjustRightInd w:val="0"/>
        <w:spacing w:before="120" w:after="60"/>
        <w:rPr>
          <w:rFonts w:ascii="Times New Roman" w:hAnsi="Times New Roman"/>
        </w:rPr>
      </w:pPr>
      <w:r w:rsidRPr="00A819A2">
        <w:rPr>
          <w:rFonts w:ascii="Times New Roman" w:hAnsi="Times New Roman"/>
          <w:b/>
          <w:bCs/>
          <w:iCs/>
        </w:rPr>
        <w:t>6.3. Типовые контрольные задания или иные материалы:</w:t>
      </w:r>
    </w:p>
    <w:p w:rsidR="00924918" w:rsidRPr="00A819A2" w:rsidRDefault="00924918" w:rsidP="00924918">
      <w:pPr>
        <w:rPr>
          <w:rFonts w:ascii="Times New Roman" w:hAnsi="Times New Roman"/>
        </w:rPr>
      </w:pPr>
      <w:r w:rsidRPr="00A819A2">
        <w:rPr>
          <w:rFonts w:ascii="Times New Roman" w:hAnsi="Times New Roman"/>
        </w:rPr>
        <w:t>Указаны в приложении 1.</w:t>
      </w:r>
    </w:p>
    <w:p w:rsidR="00924918" w:rsidRPr="009074B0" w:rsidRDefault="00924918" w:rsidP="00924918">
      <w:pPr>
        <w:pStyle w:val="a5"/>
        <w:tabs>
          <w:tab w:val="left" w:pos="3225"/>
        </w:tabs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ab/>
      </w:r>
    </w:p>
    <w:p w:rsidR="00924918" w:rsidRDefault="00924918" w:rsidP="00924918">
      <w:pPr>
        <w:pStyle w:val="ConsPlusNormal"/>
        <w:keepNext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24918" w:rsidRDefault="00924918" w:rsidP="00924918">
      <w:pPr>
        <w:pStyle w:val="ConsPlusNormal"/>
        <w:keepNext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24918" w:rsidRDefault="00924918" w:rsidP="009249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924918" w:rsidRDefault="00924918" w:rsidP="009249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4918" w:rsidRDefault="00924918" w:rsidP="009249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 Задание состоит из 3</w:t>
      </w:r>
      <w:r w:rsidRPr="00F40467">
        <w:rPr>
          <w:rFonts w:ascii="Times New Roman" w:hAnsi="Times New Roman"/>
          <w:sz w:val="24"/>
          <w:szCs w:val="24"/>
        </w:rPr>
        <w:t xml:space="preserve"> вопросов. </w:t>
      </w:r>
    </w:p>
    <w:p w:rsidR="00924918" w:rsidRDefault="00924918" w:rsidP="00924918">
      <w:pPr>
        <w:pStyle w:val="a5"/>
        <w:numPr>
          <w:ilvl w:val="0"/>
          <w:numId w:val="10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924918" w:rsidRDefault="00924918" w:rsidP="009249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24918" w:rsidRDefault="00924918" w:rsidP="009249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1766C">
        <w:rPr>
          <w:rFonts w:ascii="Times New Roman" w:hAnsi="Times New Roman"/>
          <w:b/>
          <w:color w:val="000000"/>
          <w:sz w:val="24"/>
          <w:szCs w:val="24"/>
        </w:rPr>
        <w:t xml:space="preserve">а) основная литература: </w:t>
      </w:r>
    </w:p>
    <w:p w:rsidR="00924918" w:rsidRPr="00B1766C" w:rsidRDefault="00924918" w:rsidP="009249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24918" w:rsidRPr="00CB4AA7" w:rsidRDefault="00924918" w:rsidP="00924918">
      <w:pPr>
        <w:pStyle w:val="a5"/>
        <w:numPr>
          <w:ilvl w:val="0"/>
          <w:numId w:val="7"/>
        </w:numPr>
        <w:spacing w:line="360" w:lineRule="auto"/>
        <w:rPr>
          <w:color w:val="000000"/>
        </w:rPr>
      </w:pPr>
      <w:r w:rsidRPr="00CB4AA7">
        <w:rPr>
          <w:color w:val="000000"/>
        </w:rPr>
        <w:t>Фатин Д.А. Собаки специального назначения: рассекреченные методики подготовки охранных собак /Д.А. Фатин и др. – Ростов на Дону: Феникс, 2013. – 405 с.</w:t>
      </w:r>
    </w:p>
    <w:p w:rsidR="00924918" w:rsidRDefault="00924918" w:rsidP="00924918">
      <w:pPr>
        <w:pStyle w:val="a5"/>
        <w:numPr>
          <w:ilvl w:val="0"/>
          <w:numId w:val="7"/>
        </w:numPr>
        <w:spacing w:line="360" w:lineRule="auto"/>
        <w:rPr>
          <w:color w:val="000000"/>
        </w:rPr>
      </w:pPr>
      <w:r w:rsidRPr="00CB4AA7">
        <w:rPr>
          <w:color w:val="000000"/>
        </w:rPr>
        <w:t>Пушкарев Н.А. Подготовка специалистов кинологии пограничных органов федеральной службы безопасности / Д.А. Пушкарев, В.И. Ласковый, А.В. Трофимов и др. – М.: Граница, 2012. – 464 с.</w:t>
      </w:r>
    </w:p>
    <w:p w:rsidR="00924918" w:rsidRPr="00CB4AA7" w:rsidRDefault="00924918" w:rsidP="00924918">
      <w:pPr>
        <w:pStyle w:val="a5"/>
        <w:numPr>
          <w:ilvl w:val="0"/>
          <w:numId w:val="7"/>
        </w:numPr>
        <w:spacing w:line="360" w:lineRule="auto"/>
        <w:rPr>
          <w:color w:val="000000"/>
        </w:rPr>
      </w:pPr>
      <w:r>
        <w:rPr>
          <w:color w:val="000000"/>
        </w:rPr>
        <w:t>Фаритов Т.А. Практическое собаководство / Т.А. Фаритов, Ф.С. Хазиахметов, Е.А. Платонов. – СПб.: «Лань», 2012. – 448 с.</w:t>
      </w:r>
    </w:p>
    <w:p w:rsidR="00924918" w:rsidRPr="00CB4AA7" w:rsidRDefault="00924918" w:rsidP="00924918">
      <w:pPr>
        <w:pStyle w:val="a5"/>
        <w:numPr>
          <w:ilvl w:val="0"/>
          <w:numId w:val="7"/>
        </w:numPr>
        <w:spacing w:line="360" w:lineRule="auto"/>
        <w:rPr>
          <w:color w:val="000000"/>
        </w:rPr>
      </w:pPr>
      <w:r w:rsidRPr="00CB4AA7">
        <w:rPr>
          <w:color w:val="000000"/>
        </w:rPr>
        <w:t>Кинология: Учебник. – СПб.: Издательство «Лань», 2013. – 384 с.</w:t>
      </w:r>
    </w:p>
    <w:p w:rsidR="00924918" w:rsidRDefault="00924918" w:rsidP="00924918">
      <w:pPr>
        <w:pStyle w:val="a5"/>
        <w:numPr>
          <w:ilvl w:val="0"/>
          <w:numId w:val="7"/>
        </w:numPr>
        <w:spacing w:line="360" w:lineRule="auto"/>
        <w:rPr>
          <w:color w:val="000000"/>
        </w:rPr>
      </w:pPr>
      <w:r>
        <w:rPr>
          <w:color w:val="000000"/>
        </w:rPr>
        <w:t>. Кинология [Электронный ресурс]: учеб. / Г.И. Блохин [и др.]. — Электрон. дан. — Санкт-Петербург: Лань, 2017. — 376 с. — Режим доступа: https://e.lanbook.com/book/90164. — Загл. с экрана.</w:t>
      </w:r>
    </w:p>
    <w:p w:rsidR="00924918" w:rsidRPr="00B1766C" w:rsidRDefault="00924918" w:rsidP="00924918">
      <w:pPr>
        <w:rPr>
          <w:rFonts w:ascii="Times New Roman" w:hAnsi="Times New Roman"/>
          <w:b/>
          <w:color w:val="000000"/>
          <w:sz w:val="24"/>
          <w:szCs w:val="24"/>
        </w:rPr>
      </w:pPr>
      <w:r w:rsidRPr="00B1766C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литература:</w:t>
      </w:r>
    </w:p>
    <w:p w:rsidR="00924918" w:rsidRDefault="00924918" w:rsidP="00924918">
      <w:pPr>
        <w:pStyle w:val="a5"/>
        <w:numPr>
          <w:ilvl w:val="0"/>
          <w:numId w:val="8"/>
        </w:numPr>
        <w:spacing w:line="360" w:lineRule="auto"/>
        <w:rPr>
          <w:color w:val="000000"/>
        </w:rPr>
      </w:pPr>
      <w:r w:rsidRPr="00CB4AA7">
        <w:rPr>
          <w:color w:val="000000"/>
        </w:rPr>
        <w:t>Мычко Е.Н. Устройство племенного питомника и домашнее содержание собак</w:t>
      </w:r>
      <w:r>
        <w:rPr>
          <w:color w:val="000000"/>
        </w:rPr>
        <w:t xml:space="preserve"> / Е.Н. Мычко</w:t>
      </w:r>
      <w:r w:rsidRPr="00CB4AA7">
        <w:rPr>
          <w:color w:val="000000"/>
        </w:rPr>
        <w:t>. – М.: «Аквариум принт», 2008. – 256 с.</w:t>
      </w:r>
    </w:p>
    <w:p w:rsidR="00BB155B" w:rsidRPr="00CB4AA7" w:rsidRDefault="00BB155B" w:rsidP="00BB155B">
      <w:pPr>
        <w:pStyle w:val="a5"/>
        <w:numPr>
          <w:ilvl w:val="0"/>
          <w:numId w:val="8"/>
        </w:numPr>
        <w:spacing w:line="360" w:lineRule="auto"/>
        <w:rPr>
          <w:color w:val="000000"/>
        </w:rPr>
      </w:pPr>
      <w:r w:rsidRPr="00CB4AA7">
        <w:rPr>
          <w:color w:val="000000"/>
        </w:rPr>
        <w:t>Основы служебной кинологии: Учебное пособие. – Ростов-на-Дону: РШ СРС МВД России, 2008. – 263 с.</w:t>
      </w:r>
    </w:p>
    <w:p w:rsidR="00BB155B" w:rsidRDefault="00BB155B" w:rsidP="00BB155B">
      <w:pPr>
        <w:pStyle w:val="a5"/>
        <w:numPr>
          <w:ilvl w:val="0"/>
          <w:numId w:val="8"/>
        </w:numPr>
        <w:spacing w:line="360" w:lineRule="auto"/>
        <w:rPr>
          <w:color w:val="000000"/>
        </w:rPr>
      </w:pPr>
      <w:r w:rsidRPr="00CB4AA7">
        <w:rPr>
          <w:color w:val="000000"/>
        </w:rPr>
        <w:lastRenderedPageBreak/>
        <w:t>Основы кинологии: Учебник / К.А. Сидорова, Л.А. Глазунова, Н.А. Череменина, Т.В. Корчева. – Тюмень: ГАУ СЗ, 2013. – 208 с.</w:t>
      </w:r>
    </w:p>
    <w:p w:rsidR="00BB155B" w:rsidRDefault="00BB155B" w:rsidP="00BB155B">
      <w:pPr>
        <w:pStyle w:val="a5"/>
        <w:spacing w:line="360" w:lineRule="auto"/>
        <w:rPr>
          <w:color w:val="000000"/>
        </w:rPr>
      </w:pPr>
    </w:p>
    <w:p w:rsidR="00924918" w:rsidRDefault="00924918" w:rsidP="00BB155B">
      <w:pPr>
        <w:pStyle w:val="a5"/>
        <w:numPr>
          <w:ilvl w:val="0"/>
          <w:numId w:val="10"/>
        </w:numPr>
        <w:rPr>
          <w:b/>
        </w:rPr>
      </w:pPr>
      <w:r>
        <w:rPr>
          <w:b/>
        </w:rPr>
        <w:t>Перечень ресурсов информационно-телекоммуникационной сети "Интернет"</w:t>
      </w:r>
    </w:p>
    <w:p w:rsidR="00924918" w:rsidRDefault="00924918" w:rsidP="00BB155B">
      <w:pPr>
        <w:pStyle w:val="a5"/>
        <w:ind w:left="360"/>
        <w:rPr>
          <w:b/>
        </w:rPr>
      </w:pPr>
    </w:p>
    <w:p w:rsidR="00924918" w:rsidRPr="00C10484" w:rsidRDefault="00924918" w:rsidP="00BB155B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  <w:i/>
        </w:rPr>
        <w:t xml:space="preserve">1.Научная электронная библиотека </w:t>
      </w:r>
      <w:hyperlink r:id="rId7" w:history="1">
        <w:r w:rsidRPr="00C10484">
          <w:rPr>
            <w:rStyle w:val="a6"/>
            <w:rFonts w:eastAsiaTheme="majorEastAsia"/>
            <w:i/>
          </w:rPr>
          <w:t>www.e.lanbook.com</w:t>
        </w:r>
      </w:hyperlink>
      <w:r w:rsidRPr="00C10484">
        <w:rPr>
          <w:rFonts w:ascii="Times New Roman" w:hAnsi="Times New Roman"/>
          <w:i/>
        </w:rPr>
        <w:t xml:space="preserve"> </w:t>
      </w:r>
    </w:p>
    <w:p w:rsidR="00924918" w:rsidRPr="00C10484" w:rsidRDefault="00924918" w:rsidP="00BB155B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  <w:i/>
        </w:rPr>
        <w:t xml:space="preserve">2.Научная электронная библиотека </w:t>
      </w:r>
      <w:hyperlink r:id="rId8" w:history="1">
        <w:r w:rsidRPr="00C10484">
          <w:rPr>
            <w:rStyle w:val="a6"/>
            <w:rFonts w:eastAsiaTheme="majorEastAsia"/>
            <w:i/>
          </w:rPr>
          <w:t>www.ipbookshop.ru</w:t>
        </w:r>
      </w:hyperlink>
      <w:r w:rsidRPr="00C10484">
        <w:rPr>
          <w:rFonts w:ascii="Times New Roman" w:hAnsi="Times New Roman"/>
          <w:i/>
        </w:rPr>
        <w:t xml:space="preserve"> </w:t>
      </w:r>
    </w:p>
    <w:p w:rsidR="00924918" w:rsidRPr="00C10484" w:rsidRDefault="00924918" w:rsidP="00BB155B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  <w:i/>
        </w:rPr>
        <w:t xml:space="preserve">3.Научная электронная библиотека </w:t>
      </w:r>
      <w:hyperlink r:id="rId9" w:history="1">
        <w:r w:rsidRPr="00C10484">
          <w:rPr>
            <w:rStyle w:val="a6"/>
            <w:rFonts w:eastAsiaTheme="majorEastAsia"/>
            <w:i/>
            <w:shd w:val="clear" w:color="auto" w:fill="FFFFFF"/>
          </w:rPr>
          <w:t>https://elibrary.ru/</w:t>
        </w:r>
      </w:hyperlink>
    </w:p>
    <w:p w:rsidR="00924918" w:rsidRPr="00C10484" w:rsidRDefault="00924918" w:rsidP="00BB155B">
      <w:pPr>
        <w:spacing w:after="0"/>
        <w:rPr>
          <w:rFonts w:ascii="Times New Roman" w:hAnsi="Times New Roman"/>
          <w:i/>
        </w:rPr>
      </w:pPr>
      <w:r w:rsidRPr="00C10484">
        <w:rPr>
          <w:rFonts w:ascii="Times New Roman" w:hAnsi="Times New Roman"/>
        </w:rPr>
        <w:t>4.</w:t>
      </w:r>
      <w:hyperlink r:id="rId10" w:tgtFrame="_blank" w:history="1">
        <w:r w:rsidRPr="00C10484">
          <w:rPr>
            <w:rStyle w:val="a6"/>
            <w:rFonts w:eastAsiaTheme="majorEastAsia"/>
            <w:shd w:val="clear" w:color="auto" w:fill="FFFFFF"/>
          </w:rPr>
          <w:t>http://www.consultant.ru/</w:t>
        </w:r>
      </w:hyperlink>
    </w:p>
    <w:p w:rsidR="00924918" w:rsidRPr="00C10484" w:rsidRDefault="00924918" w:rsidP="00BB1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0484">
        <w:rPr>
          <w:rFonts w:ascii="Times New Roman" w:hAnsi="Times New Roman" w:cs="Times New Roman"/>
        </w:rPr>
        <w:t>5.</w:t>
      </w:r>
      <w:hyperlink r:id="rId11" w:history="1">
        <w:r w:rsidRPr="00C10484">
          <w:rPr>
            <w:rStyle w:val="a6"/>
            <w:rFonts w:eastAsiaTheme="majorEastAsia"/>
          </w:rPr>
          <w:t>http://www.mcx.ru/</w:t>
        </w:r>
      </w:hyperlink>
      <w:r w:rsidRPr="00C10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918" w:rsidRPr="00C10484" w:rsidRDefault="00924918" w:rsidP="00BB155B">
      <w:pPr>
        <w:pStyle w:val="a5"/>
        <w:ind w:left="360"/>
        <w:rPr>
          <w:b/>
        </w:rPr>
      </w:pPr>
    </w:p>
    <w:p w:rsidR="00924918" w:rsidRPr="00C10484" w:rsidRDefault="00924918" w:rsidP="00BB155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C10484">
        <w:rPr>
          <w:rFonts w:ascii="Times New Roman" w:hAnsi="Times New Roman"/>
          <w:color w:val="000000"/>
        </w:rPr>
        <w:t xml:space="preserve">6.Российская кинологическая федерация:  </w:t>
      </w:r>
      <w:r w:rsidRPr="00C10484">
        <w:rPr>
          <w:rFonts w:ascii="Times New Roman" w:hAnsi="Times New Roman"/>
          <w:color w:val="000000"/>
          <w:lang w:val="en-US"/>
        </w:rPr>
        <w:t>http</w:t>
      </w:r>
      <w:r w:rsidRPr="00C10484">
        <w:rPr>
          <w:rFonts w:ascii="Times New Roman" w:hAnsi="Times New Roman"/>
          <w:color w:val="000000"/>
        </w:rPr>
        <w:t xml:space="preserve">:// </w:t>
      </w:r>
      <w:r w:rsidRPr="00C10484">
        <w:rPr>
          <w:rFonts w:ascii="Times New Roman" w:hAnsi="Times New Roman"/>
          <w:color w:val="000000"/>
          <w:lang w:val="en-US"/>
        </w:rPr>
        <w:t>rkf</w:t>
      </w:r>
      <w:r w:rsidRPr="00C10484">
        <w:rPr>
          <w:rFonts w:ascii="Times New Roman" w:hAnsi="Times New Roman"/>
          <w:color w:val="000000"/>
        </w:rPr>
        <w:t>.</w:t>
      </w:r>
      <w:r w:rsidRPr="00C10484">
        <w:rPr>
          <w:rFonts w:ascii="Times New Roman" w:hAnsi="Times New Roman"/>
          <w:color w:val="000000"/>
          <w:lang w:val="en-US"/>
        </w:rPr>
        <w:t>org</w:t>
      </w:r>
      <w:r w:rsidRPr="00C10484">
        <w:rPr>
          <w:rFonts w:ascii="Times New Roman" w:hAnsi="Times New Roman"/>
          <w:color w:val="000000"/>
        </w:rPr>
        <w:t>.</w:t>
      </w:r>
      <w:r w:rsidRPr="00C10484">
        <w:rPr>
          <w:rFonts w:ascii="Times New Roman" w:hAnsi="Times New Roman"/>
          <w:color w:val="000000"/>
          <w:lang w:val="en-US"/>
        </w:rPr>
        <w:t>ru</w:t>
      </w:r>
    </w:p>
    <w:p w:rsidR="00924918" w:rsidRPr="00C10484" w:rsidRDefault="00924918" w:rsidP="00BB155B">
      <w:pPr>
        <w:spacing w:after="0"/>
        <w:rPr>
          <w:rFonts w:ascii="Times New Roman" w:hAnsi="Times New Roman"/>
        </w:rPr>
      </w:pPr>
      <w:r w:rsidRPr="00C10484">
        <w:rPr>
          <w:rFonts w:ascii="Times New Roman" w:hAnsi="Times New Roman"/>
          <w:color w:val="000000"/>
        </w:rPr>
        <w:t xml:space="preserve">2. </w:t>
      </w:r>
      <w:r w:rsidRPr="00C10484">
        <w:rPr>
          <w:rFonts w:ascii="Times New Roman" w:hAnsi="Times New Roman"/>
        </w:rPr>
        <w:t>Базы данных:</w:t>
      </w:r>
    </w:p>
    <w:p w:rsidR="00924918" w:rsidRPr="00C10484" w:rsidRDefault="00924918" w:rsidP="00BB155B">
      <w:pPr>
        <w:spacing w:after="0"/>
        <w:jc w:val="both"/>
        <w:rPr>
          <w:rFonts w:ascii="Times New Roman" w:hAnsi="Times New Roman"/>
          <w:color w:val="000000"/>
        </w:rPr>
      </w:pPr>
      <w:r w:rsidRPr="00C10484">
        <w:rPr>
          <w:rFonts w:ascii="Times New Roman" w:hAnsi="Times New Roman"/>
          <w:color w:val="000000"/>
          <w:lang w:val="en-US"/>
        </w:rPr>
        <w:t>Agricola</w:t>
      </w:r>
      <w:r w:rsidRPr="00C10484">
        <w:rPr>
          <w:rFonts w:ascii="Times New Roman" w:hAnsi="Times New Roman"/>
          <w:color w:val="000000"/>
        </w:rPr>
        <w:t xml:space="preserve"> -  международная база данных на сайте ЦНСХБ РАСХН;</w:t>
      </w:r>
    </w:p>
    <w:p w:rsidR="00924918" w:rsidRPr="00C10484" w:rsidRDefault="00924918" w:rsidP="00BB155B">
      <w:pPr>
        <w:spacing w:after="0"/>
        <w:jc w:val="both"/>
        <w:rPr>
          <w:rFonts w:ascii="Times New Roman" w:hAnsi="Times New Roman"/>
          <w:color w:val="000000"/>
        </w:rPr>
      </w:pPr>
      <w:r w:rsidRPr="00C10484">
        <w:rPr>
          <w:rFonts w:ascii="Times New Roman" w:hAnsi="Times New Roman"/>
          <w:color w:val="000000"/>
          <w:lang w:val="en-US"/>
        </w:rPr>
        <w:t>Agros</w:t>
      </w:r>
      <w:r w:rsidRPr="00C10484">
        <w:rPr>
          <w:rFonts w:ascii="Times New Roman" w:hAnsi="Times New Roman"/>
          <w:color w:val="000000"/>
        </w:rPr>
        <w:t xml:space="preserve"> – крупнейшая документографическая база данных по проблемам АПК, охватывает все научные публикации.</w:t>
      </w:r>
    </w:p>
    <w:p w:rsidR="00924918" w:rsidRDefault="00924918" w:rsidP="00BB155B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Специальные информационно-поисковые системы:</w:t>
      </w:r>
    </w:p>
    <w:p w:rsidR="00924918" w:rsidRDefault="002C6819" w:rsidP="00BB15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924918">
          <w:rPr>
            <w:rStyle w:val="a6"/>
            <w:lang w:val="en-US"/>
          </w:rPr>
          <w:t>www</w:t>
        </w:r>
        <w:r w:rsidR="00924918">
          <w:rPr>
            <w:rStyle w:val="a6"/>
          </w:rPr>
          <w:t>.</w:t>
        </w:r>
        <w:r w:rsidR="00924918">
          <w:rPr>
            <w:rStyle w:val="a6"/>
            <w:lang w:val="en-US"/>
          </w:rPr>
          <w:t>agris</w:t>
        </w:r>
        <w:r w:rsidR="00924918">
          <w:rPr>
            <w:rStyle w:val="a6"/>
          </w:rPr>
          <w:t>.</w:t>
        </w:r>
        <w:r w:rsidR="00924918">
          <w:rPr>
            <w:rStyle w:val="a6"/>
            <w:lang w:val="en-US"/>
          </w:rPr>
          <w:t>ru</w:t>
        </w:r>
      </w:hyperlink>
      <w:r w:rsidR="00924918">
        <w:rPr>
          <w:rFonts w:ascii="Times New Roman" w:hAnsi="Times New Roman"/>
          <w:sz w:val="24"/>
          <w:szCs w:val="24"/>
        </w:rPr>
        <w:t xml:space="preserve"> (Международная информационная система по сельскому хозяйству и смежным ними отраслям).</w:t>
      </w:r>
    </w:p>
    <w:p w:rsidR="00924918" w:rsidRDefault="002C6819" w:rsidP="00BB15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924918">
          <w:rPr>
            <w:rStyle w:val="a6"/>
            <w:lang w:val="en-US"/>
          </w:rPr>
          <w:t>www</w:t>
        </w:r>
        <w:r w:rsidR="00924918">
          <w:rPr>
            <w:rStyle w:val="a6"/>
          </w:rPr>
          <w:t>.</w:t>
        </w:r>
        <w:r w:rsidR="00924918">
          <w:rPr>
            <w:rStyle w:val="a6"/>
            <w:lang w:val="en-US"/>
          </w:rPr>
          <w:t>agro</w:t>
        </w:r>
        <w:r w:rsidR="00924918">
          <w:rPr>
            <w:rStyle w:val="a6"/>
          </w:rPr>
          <w:t>-</w:t>
        </w:r>
        <w:r w:rsidR="00924918">
          <w:rPr>
            <w:rStyle w:val="a6"/>
            <w:lang w:val="en-US"/>
          </w:rPr>
          <w:t>prom</w:t>
        </w:r>
        <w:r w:rsidR="00924918">
          <w:rPr>
            <w:rStyle w:val="a6"/>
          </w:rPr>
          <w:t>.</w:t>
        </w:r>
        <w:r w:rsidR="00924918">
          <w:rPr>
            <w:rStyle w:val="a6"/>
            <w:lang w:val="en-US"/>
          </w:rPr>
          <w:t>ru</w:t>
        </w:r>
      </w:hyperlink>
      <w:r w:rsidR="00924918">
        <w:rPr>
          <w:rFonts w:ascii="Times New Roman" w:hAnsi="Times New Roman"/>
          <w:sz w:val="24"/>
          <w:szCs w:val="24"/>
        </w:rPr>
        <w:t xml:space="preserve"> (Информационный портал по сельскому хозяйству и аграрной науке).</w:t>
      </w:r>
    </w:p>
    <w:p w:rsidR="00924918" w:rsidRDefault="002C6819" w:rsidP="00BB15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924918">
          <w:rPr>
            <w:rStyle w:val="a6"/>
            <w:lang w:val="en-US"/>
          </w:rPr>
          <w:t>www</w:t>
        </w:r>
        <w:r w:rsidR="00924918">
          <w:rPr>
            <w:rStyle w:val="a6"/>
          </w:rPr>
          <w:t>.</w:t>
        </w:r>
        <w:r w:rsidR="00924918">
          <w:rPr>
            <w:rStyle w:val="a6"/>
            <w:lang w:val="en-US"/>
          </w:rPr>
          <w:t>agronews</w:t>
        </w:r>
        <w:r w:rsidR="00924918">
          <w:rPr>
            <w:rStyle w:val="a6"/>
          </w:rPr>
          <w:t>.</w:t>
        </w:r>
        <w:r w:rsidR="00924918">
          <w:rPr>
            <w:rStyle w:val="a6"/>
            <w:lang w:val="en-US"/>
          </w:rPr>
          <w:t>ru</w:t>
        </w:r>
      </w:hyperlink>
      <w:r w:rsidR="00924918">
        <w:rPr>
          <w:rFonts w:ascii="Times New Roman" w:hAnsi="Times New Roman"/>
          <w:sz w:val="24"/>
          <w:szCs w:val="24"/>
        </w:rPr>
        <w:t xml:space="preserve"> (Российский информационный портал о сельском хозяйстве).</w:t>
      </w:r>
    </w:p>
    <w:p w:rsidR="00924918" w:rsidRDefault="00924918" w:rsidP="00BB155B">
      <w:pPr>
        <w:spacing w:after="0" w:line="360" w:lineRule="auto"/>
        <w:ind w:firstLine="74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Интернет ресурсы:</w:t>
      </w:r>
    </w:p>
    <w:p w:rsidR="00924918" w:rsidRDefault="00924918" w:rsidP="00BB15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15" w:history="1">
        <w:r>
          <w:rPr>
            <w:rStyle w:val="a6"/>
            <w:lang w:val="en-US"/>
          </w:rPr>
          <w:t>http</w:t>
        </w:r>
        <w:r>
          <w:rPr>
            <w:rStyle w:val="a6"/>
          </w:rPr>
          <w:t>://</w:t>
        </w:r>
        <w:r>
          <w:rPr>
            <w:rStyle w:val="a6"/>
            <w:lang w:val="en-US"/>
          </w:rPr>
          <w:t>vm</w:t>
        </w:r>
        <w:r>
          <w:rPr>
            <w:rStyle w:val="a6"/>
          </w:rPr>
          <w:t>–</w:t>
        </w:r>
        <w:r>
          <w:rPr>
            <w:rStyle w:val="a6"/>
            <w:lang w:val="en-US"/>
          </w:rPr>
          <w:t>kuznetsov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  <w:r>
          <w:rPr>
            <w:rStyle w:val="a6"/>
          </w:rPr>
          <w:t>/</w:t>
        </w:r>
        <w:r>
          <w:rPr>
            <w:rStyle w:val="a6"/>
            <w:lang w:val="en-US"/>
          </w:rPr>
          <w:t>files</w:t>
        </w:r>
        <w:r>
          <w:rPr>
            <w:rStyle w:val="a6"/>
          </w:rPr>
          <w:t>/</w:t>
        </w:r>
        <w:r>
          <w:rPr>
            <w:rStyle w:val="a6"/>
            <w:lang w:val="en-US"/>
          </w:rPr>
          <w:t>aspirant</w:t>
        </w:r>
        <w:r>
          <w:rPr>
            <w:rStyle w:val="a6"/>
          </w:rPr>
          <w:t>/06_</w:t>
        </w:r>
        <w:r>
          <w:rPr>
            <w:rStyle w:val="a6"/>
            <w:lang w:val="en-US"/>
          </w:rPr>
          <w:t>issledovanie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nauchnyj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metod</w:t>
        </w:r>
        <w:r>
          <w:rPr>
            <w:rStyle w:val="a6"/>
          </w:rPr>
          <w:t>_</w:t>
        </w:r>
      </w:hyperlink>
      <w:r>
        <w:rPr>
          <w:rFonts w:ascii="Times New Roman" w:hAnsi="Times New Roman"/>
          <w:color w:val="000000"/>
          <w:sz w:val="24"/>
          <w:szCs w:val="24"/>
          <w:lang w:val="en-US"/>
        </w:rPr>
        <w:t>eksperiment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r>
        <w:rPr>
          <w:rFonts w:ascii="Times New Roman" w:hAnsi="Times New Roman"/>
          <w:color w:val="000000"/>
          <w:sz w:val="24"/>
          <w:szCs w:val="24"/>
        </w:rPr>
        <w:t xml:space="preserve"> (Исследование, научный метод, эксперимент. Основы научных исследований в животноводстве/В.М. Кузнецов. – Киров, 2006.);</w:t>
      </w:r>
    </w:p>
    <w:p w:rsidR="00924918" w:rsidRDefault="00924918" w:rsidP="00BB15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hyperlink r:id="rId16" w:history="1">
        <w:r>
          <w:rPr>
            <w:rStyle w:val="a6"/>
            <w:lang w:val="en-US"/>
          </w:rPr>
          <w:t>http</w:t>
        </w:r>
        <w:r>
          <w:rPr>
            <w:rStyle w:val="a6"/>
          </w:rPr>
          <w:t>://</w:t>
        </w:r>
        <w:r>
          <w:rPr>
            <w:rStyle w:val="a6"/>
            <w:lang w:val="en-US"/>
          </w:rPr>
          <w:t>vm</w:t>
        </w:r>
        <w:r>
          <w:rPr>
            <w:rStyle w:val="a6"/>
          </w:rPr>
          <w:t>-</w:t>
        </w:r>
        <w:r>
          <w:rPr>
            <w:rStyle w:val="a6"/>
            <w:lang w:val="en-US"/>
          </w:rPr>
          <w:t>kuznetsov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  <w:r>
          <w:rPr>
            <w:rStyle w:val="a6"/>
          </w:rPr>
          <w:t>/</w:t>
        </w:r>
        <w:r>
          <w:rPr>
            <w:rStyle w:val="a6"/>
            <w:lang w:val="en-US"/>
          </w:rPr>
          <w:t>files</w:t>
        </w:r>
        <w:r>
          <w:rPr>
            <w:rStyle w:val="a6"/>
          </w:rPr>
          <w:t>/</w:t>
        </w:r>
        <w:r>
          <w:rPr>
            <w:rStyle w:val="a6"/>
            <w:lang w:val="en-US"/>
          </w:rPr>
          <w:t>aspirant</w:t>
        </w:r>
        <w:r>
          <w:rPr>
            <w:rStyle w:val="a6"/>
          </w:rPr>
          <w:t>/07_</w:t>
        </w:r>
        <w:r>
          <w:rPr>
            <w:rStyle w:val="a6"/>
            <w:lang w:val="en-US"/>
          </w:rPr>
          <w:t>metody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postanovki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eksperimenta</w:t>
        </w:r>
        <w:r>
          <w:rPr>
            <w:rStyle w:val="a6"/>
          </w:rPr>
          <w:t xml:space="preserve">. </w:t>
        </w:r>
        <w:r>
          <w:rPr>
            <w:rStyle w:val="a6"/>
            <w:lang w:val="en-US"/>
          </w:rPr>
          <w:t>pdf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(Методы постановки эксперимента. Основы научных исследований в животноводстве/В.М. Кузнецов. – Киров, 2006.);</w:t>
      </w:r>
    </w:p>
    <w:p w:rsidR="00924918" w:rsidRDefault="00924918" w:rsidP="00BB15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hyperlink r:id="rId17" w:history="1">
        <w:r>
          <w:rPr>
            <w:rStyle w:val="a6"/>
          </w:rPr>
          <w:t>http://vm–kuznetsov.ru/files/aspirant/02_</w:t>
        </w:r>
        <w:r>
          <w:rPr>
            <w:rStyle w:val="a6"/>
            <w:lang w:val="en-US"/>
          </w:rPr>
          <w:t>o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podgotovke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stati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pdf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(Представление научной работы. Основы научных исследований в животноводстве/В.М. Кузнецов. – Киров, 2006.);</w:t>
      </w:r>
    </w:p>
    <w:p w:rsidR="00924918" w:rsidRDefault="00924918" w:rsidP="00BB15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hyperlink r:id="rId18" w:history="1">
        <w:r>
          <w:rPr>
            <w:rStyle w:val="a6"/>
            <w:lang w:val="en-US"/>
          </w:rPr>
          <w:t>http</w:t>
        </w:r>
        <w:r>
          <w:rPr>
            <w:rStyle w:val="a6"/>
          </w:rPr>
          <w:t>://</w:t>
        </w:r>
        <w:r>
          <w:rPr>
            <w:rStyle w:val="a6"/>
            <w:lang w:val="en-US"/>
          </w:rPr>
          <w:t>cde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ael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  <w:r>
          <w:rPr>
            <w:rStyle w:val="a6"/>
          </w:rPr>
          <w:t>/</w:t>
        </w:r>
        <w:r>
          <w:rPr>
            <w:rStyle w:val="a6"/>
            <w:lang w:val="en-US"/>
          </w:rPr>
          <w:t>electronik</w:t>
        </w:r>
        <w:r>
          <w:rPr>
            <w:rStyle w:val="a6"/>
          </w:rPr>
          <w:t>/</w:t>
        </w:r>
        <w:r>
          <w:rPr>
            <w:rStyle w:val="a6"/>
            <w:lang w:val="en-US"/>
          </w:rPr>
          <w:t>filos</w:t>
        </w:r>
        <w:r>
          <w:rPr>
            <w:rStyle w:val="a6"/>
          </w:rPr>
          <w:t>/28.</w:t>
        </w:r>
        <w:r>
          <w:rPr>
            <w:rStyle w:val="a6"/>
            <w:lang w:val="en-US"/>
          </w:rPr>
          <w:t>html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(Эмпирические и теоретические уровни научного познания. Специфика науки и научного познания).</w:t>
      </w:r>
    </w:p>
    <w:p w:rsidR="00924918" w:rsidRPr="0046636B" w:rsidRDefault="00924918" w:rsidP="00BB155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924918" w:rsidRDefault="00924918" w:rsidP="00BB155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B6197">
        <w:rPr>
          <w:rFonts w:ascii="Times New Roman" w:hAnsi="Times New Roman" w:cs="Times New Roman"/>
          <w:sz w:val="24"/>
          <w:szCs w:val="24"/>
          <w:lang w:eastAsia="en-US"/>
        </w:rPr>
        <w:t>- слайд-лекции, р</w:t>
      </w:r>
      <w:r>
        <w:rPr>
          <w:rFonts w:ascii="Times New Roman" w:hAnsi="Times New Roman" w:cs="Times New Roman"/>
          <w:sz w:val="24"/>
          <w:szCs w:val="24"/>
          <w:lang w:eastAsia="en-US"/>
        </w:rPr>
        <w:t>азработанные доцентом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 кафед</w:t>
      </w:r>
      <w:r>
        <w:rPr>
          <w:rFonts w:ascii="Times New Roman" w:hAnsi="Times New Roman" w:cs="Times New Roman"/>
          <w:sz w:val="24"/>
          <w:szCs w:val="24"/>
          <w:lang w:eastAsia="en-US"/>
        </w:rPr>
        <w:t>ры общей биологии С.С. Александровой.</w:t>
      </w:r>
    </w:p>
    <w:p w:rsidR="00924918" w:rsidRDefault="00924918" w:rsidP="00BB155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723D2" w:rsidRDefault="004723D2" w:rsidP="00BB155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24918" w:rsidRDefault="00924918" w:rsidP="00BB155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924918" w:rsidRDefault="00924918" w:rsidP="00BB15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требуются</w:t>
      </w:r>
    </w:p>
    <w:p w:rsidR="00924918" w:rsidRDefault="00924918" w:rsidP="00BB15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11. Материально-техническое обеспечение дисциплины:  </w:t>
      </w:r>
    </w:p>
    <w:p w:rsidR="00924918" w:rsidRDefault="00924918" w:rsidP="0092491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Материально–техническая база курса позволяет проводить занятия с использованием наглядных пособий. Занятия проводятся в аудиториях, оборудованных мультимедийным оборудованием, позволяющим проводить лекции-презентации.</w:t>
      </w:r>
    </w:p>
    <w:p w:rsidR="00924918" w:rsidRDefault="00924918" w:rsidP="0092491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Занятия проводятся на базе питомника Кинологического Центра МВД России</w:t>
      </w:r>
      <w:r w:rsidR="00C93EB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питомника собак «Яркий Сибиряк». </w:t>
      </w:r>
    </w:p>
    <w:p w:rsidR="00924918" w:rsidRDefault="00924918" w:rsidP="009249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24918" w:rsidRDefault="00924918" w:rsidP="009249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53248" w:rsidRDefault="00053248"/>
    <w:sectPr w:rsidR="00053248" w:rsidSect="00315A3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39D"/>
    <w:multiLevelType w:val="hybridMultilevel"/>
    <w:tmpl w:val="4B128254"/>
    <w:lvl w:ilvl="0" w:tplc="368CF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0B94F9D"/>
    <w:multiLevelType w:val="hybridMultilevel"/>
    <w:tmpl w:val="B8AC5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7284E"/>
    <w:multiLevelType w:val="hybridMultilevel"/>
    <w:tmpl w:val="6CD8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71616"/>
    <w:multiLevelType w:val="hybridMultilevel"/>
    <w:tmpl w:val="CB44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14EBB"/>
    <w:multiLevelType w:val="hybridMultilevel"/>
    <w:tmpl w:val="3616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D4F47"/>
    <w:multiLevelType w:val="hybridMultilevel"/>
    <w:tmpl w:val="81C25120"/>
    <w:lvl w:ilvl="0" w:tplc="E8A80F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3811E6A"/>
    <w:multiLevelType w:val="hybridMultilevel"/>
    <w:tmpl w:val="E284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85EDF"/>
    <w:multiLevelType w:val="hybridMultilevel"/>
    <w:tmpl w:val="D0422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A5D2EAD"/>
    <w:multiLevelType w:val="hybridMultilevel"/>
    <w:tmpl w:val="D0422B8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984374"/>
    <w:multiLevelType w:val="hybridMultilevel"/>
    <w:tmpl w:val="D0422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A54E0"/>
    <w:multiLevelType w:val="hybridMultilevel"/>
    <w:tmpl w:val="9C60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57DEA"/>
    <w:multiLevelType w:val="hybridMultilevel"/>
    <w:tmpl w:val="A3AE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8"/>
  </w:num>
  <w:num w:numId="13">
    <w:abstractNumId w:val="9"/>
  </w:num>
  <w:num w:numId="14">
    <w:abstractNumId w:val="4"/>
  </w:num>
  <w:num w:numId="15">
    <w:abstractNumId w:val="3"/>
  </w:num>
  <w:num w:numId="16">
    <w:abstractNumId w:val="13"/>
  </w:num>
  <w:num w:numId="17">
    <w:abstractNumId w:val="0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6A2EF1"/>
    <w:rsid w:val="0000122F"/>
    <w:rsid w:val="00012EC1"/>
    <w:rsid w:val="00026D89"/>
    <w:rsid w:val="000360CC"/>
    <w:rsid w:val="00053001"/>
    <w:rsid w:val="00053248"/>
    <w:rsid w:val="00056579"/>
    <w:rsid w:val="00075F45"/>
    <w:rsid w:val="0008243E"/>
    <w:rsid w:val="000914C6"/>
    <w:rsid w:val="001017BC"/>
    <w:rsid w:val="00117343"/>
    <w:rsid w:val="002624C6"/>
    <w:rsid w:val="002C6819"/>
    <w:rsid w:val="00315A30"/>
    <w:rsid w:val="0043177E"/>
    <w:rsid w:val="004552DF"/>
    <w:rsid w:val="004723D2"/>
    <w:rsid w:val="004F34F5"/>
    <w:rsid w:val="005422B1"/>
    <w:rsid w:val="00550298"/>
    <w:rsid w:val="00585F15"/>
    <w:rsid w:val="005930AD"/>
    <w:rsid w:val="005F1074"/>
    <w:rsid w:val="006221E0"/>
    <w:rsid w:val="006A2EF1"/>
    <w:rsid w:val="006D4400"/>
    <w:rsid w:val="006E35C5"/>
    <w:rsid w:val="006F02EF"/>
    <w:rsid w:val="00713278"/>
    <w:rsid w:val="007B5B3A"/>
    <w:rsid w:val="0082402F"/>
    <w:rsid w:val="008537D7"/>
    <w:rsid w:val="00857EAB"/>
    <w:rsid w:val="00896188"/>
    <w:rsid w:val="008C567E"/>
    <w:rsid w:val="0090446F"/>
    <w:rsid w:val="00924918"/>
    <w:rsid w:val="009A3344"/>
    <w:rsid w:val="009F6988"/>
    <w:rsid w:val="00A26CF2"/>
    <w:rsid w:val="00AF43DD"/>
    <w:rsid w:val="00B3366D"/>
    <w:rsid w:val="00B615E0"/>
    <w:rsid w:val="00BB155B"/>
    <w:rsid w:val="00BC60CD"/>
    <w:rsid w:val="00C91915"/>
    <w:rsid w:val="00C93EB1"/>
    <w:rsid w:val="00CE1F1B"/>
    <w:rsid w:val="00DF04BC"/>
    <w:rsid w:val="00EC387A"/>
    <w:rsid w:val="00EC4127"/>
    <w:rsid w:val="00F016AD"/>
    <w:rsid w:val="00F7265B"/>
    <w:rsid w:val="00F7600B"/>
    <w:rsid w:val="00F7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F1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24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2EF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5F107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10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5F1074"/>
    <w:rPr>
      <w:color w:val="auto"/>
    </w:rPr>
  </w:style>
  <w:style w:type="paragraph" w:styleId="a5">
    <w:name w:val="List Paragraph"/>
    <w:basedOn w:val="a"/>
    <w:uiPriority w:val="99"/>
    <w:qFormat/>
    <w:rsid w:val="005F10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72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semiHidden/>
    <w:unhideWhenUsed/>
    <w:rsid w:val="0082402F"/>
    <w:rPr>
      <w:color w:val="0000FF"/>
      <w:u w:val="single"/>
    </w:rPr>
  </w:style>
  <w:style w:type="character" w:customStyle="1" w:styleId="datevalue">
    <w:name w:val="date_value"/>
    <w:basedOn w:val="a0"/>
    <w:rsid w:val="0082402F"/>
  </w:style>
  <w:style w:type="table" w:styleId="a7">
    <w:name w:val="Table Grid"/>
    <w:basedOn w:val="a1"/>
    <w:uiPriority w:val="99"/>
    <w:rsid w:val="0005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CE1F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CE1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ookshop.ru" TargetMode="External"/><Relationship Id="rId13" Type="http://schemas.openxmlformats.org/officeDocument/2006/relationships/hyperlink" Target="http://www.agro-prom.ru" TargetMode="External"/><Relationship Id="rId18" Type="http://schemas.openxmlformats.org/officeDocument/2006/relationships/hyperlink" Target="http://cde.ael.ru/electronik/filos/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.lanbook.com" TargetMode="External"/><Relationship Id="rId12" Type="http://schemas.openxmlformats.org/officeDocument/2006/relationships/hyperlink" Target="http://www.agris.ru" TargetMode="External"/><Relationship Id="rId17" Type="http://schemas.openxmlformats.org/officeDocument/2006/relationships/hyperlink" Target="http://vm&#8211;kuznetsov.ru/files/aspirant/02_o_podgotovke_stat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m-kuznetsov.ru/files/aspirant/07_metody_postanovki_eksperimenta.%20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cx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m&#8211;kuznetsov.ru/files/aspirant/06_issledovanie_nauchnyj_metod_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agro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</dc:creator>
  <cp:lastModifiedBy>s_kozlov</cp:lastModifiedBy>
  <cp:revision>45</cp:revision>
  <cp:lastPrinted>2018-05-11T10:04:00Z</cp:lastPrinted>
  <dcterms:created xsi:type="dcterms:W3CDTF">2018-05-03T00:46:00Z</dcterms:created>
  <dcterms:modified xsi:type="dcterms:W3CDTF">2018-05-14T06:46:00Z</dcterms:modified>
</cp:coreProperties>
</file>