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подаче заявления о приеме в Университет поступающий представляет:</w:t>
      </w:r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 (документы), удостоверяющий личность, гражданство;</w:t>
      </w:r>
    </w:p>
    <w:p w:rsidR="00994042" w:rsidRPr="000A26DF" w:rsidRDefault="00994042" w:rsidP="0099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7045F">
        <w:rPr>
          <w:rFonts w:ascii="Times New Roman" w:hAnsi="Times New Roman" w:cs="Times New Roman"/>
          <w:sz w:val="28"/>
          <w:szCs w:val="28"/>
        </w:rPr>
        <w:t>при поступлении на обучение в соответствии с особенностями, установленными Порядком для приема на обучение лиц, указанных в части 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5F">
        <w:rPr>
          <w:rFonts w:ascii="Times New Roman" w:hAnsi="Times New Roman" w:cs="Times New Roman"/>
          <w:sz w:val="28"/>
          <w:szCs w:val="28"/>
        </w:rPr>
        <w:t>статьи 5 или статье 6 Федерального закона № 84-ФЗ, - документ (документы), подтверждающий, что поступающий является таким лицом в соответствии с условиями отнесения к числу указанных лиц, установленными Федеральным конституционным законом от 21 марта 2014 г. № 6-ФКЗ «О принятии в Российскую Федерацию</w:t>
      </w:r>
      <w:proofErr w:type="gramEnd"/>
      <w:r w:rsidRPr="0097045F">
        <w:rPr>
          <w:rFonts w:ascii="Times New Roman" w:hAnsi="Times New Roman" w:cs="Times New Roman"/>
          <w:sz w:val="28"/>
          <w:szCs w:val="28"/>
        </w:rPr>
        <w:t xml:space="preserve"> Республики Крым и </w:t>
      </w:r>
      <w:proofErr w:type="gramStart"/>
      <w:r w:rsidRPr="0097045F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97045F">
        <w:rPr>
          <w:rFonts w:ascii="Times New Roman" w:hAnsi="Times New Roman" w:cs="Times New Roman"/>
          <w:sz w:val="28"/>
          <w:szCs w:val="28"/>
        </w:rPr>
        <w:t xml:space="preserve"> в составе Российской Федерации новых субъектов - Республики Крым и города федерального значения Севастополя» (Собрание законодательства Российской Федерации, 2014, № 12, ст.</w:t>
      </w:r>
      <w:r>
        <w:rPr>
          <w:rFonts w:ascii="Times New Roman" w:hAnsi="Times New Roman" w:cs="Times New Roman"/>
          <w:sz w:val="28"/>
          <w:szCs w:val="28"/>
        </w:rPr>
        <w:t xml:space="preserve"> 1201; № 22, ст. 2766; № 30, ст.</w:t>
      </w:r>
      <w:r w:rsidRPr="0097045F">
        <w:rPr>
          <w:rFonts w:ascii="Times New Roman" w:hAnsi="Times New Roman" w:cs="Times New Roman"/>
          <w:sz w:val="28"/>
          <w:szCs w:val="28"/>
        </w:rPr>
        <w:t xml:space="preserve"> 4203; № 45, ст. 6129; 2015, № 1, ст. 1-3; 2016, № 1,</w:t>
      </w:r>
      <w:r w:rsidRPr="000A26DF">
        <w:rPr>
          <w:rFonts w:ascii="Times New Roman" w:hAnsi="Times New Roman" w:cs="Times New Roman"/>
          <w:sz w:val="28"/>
          <w:szCs w:val="28"/>
        </w:rPr>
        <w:t xml:space="preserve"> Ст. 1; № 26, ст. 3848) и (или) Федеральным законом № 84-ФЗ; </w:t>
      </w:r>
    </w:p>
    <w:p w:rsidR="00994042" w:rsidRPr="00C354E3" w:rsidRDefault="00994042" w:rsidP="0099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оригинал или копию документа государственного образца об образовании (поступающий может представить как документ о среднем общем образовании, так и документ о среднем профессиональном (начальном профессиональном)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высшем образовании).</w:t>
      </w:r>
    </w:p>
    <w:p w:rsidR="00994042" w:rsidRPr="00D53404" w:rsidRDefault="00994042" w:rsidP="0099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7"/>
          <w:szCs w:val="27"/>
        </w:rPr>
        <w:tab/>
      </w:r>
      <w:r w:rsidRPr="00D53404">
        <w:rPr>
          <w:rFonts w:ascii="Times New Roman" w:hAnsi="Times New Roman" w:cs="Times New Roman"/>
          <w:sz w:val="28"/>
          <w:szCs w:val="28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следующих случаев, в которых представление указанного свидетельстване требуется:</w:t>
      </w:r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представлении документа иностранного государства об образовании, которое соответствует </w:t>
      </w:r>
      <w:r w:rsidRPr="00C354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части 3 статьи 107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273-ФЗ;</w:t>
      </w:r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поступлении в образовательную организацию высшего образования, которая вправе самостоятельно осуществлять в установленном ею порядке признание иностранного образования и (или) иностранной квалификации, которые не соответствуют условиям, предусмотренным </w:t>
      </w:r>
      <w:r w:rsidRPr="00C354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частью 3 статьи 107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273-ФЗ;</w:t>
      </w:r>
    </w:p>
    <w:p w:rsidR="00994042" w:rsidRPr="00D53404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представлении документа об образовании, образец которого утвержден Кабинетом Министров Украины, если обладатель указанного документа </w:t>
      </w:r>
      <w:r w:rsidRPr="00D53404">
        <w:rPr>
          <w:rFonts w:ascii="Times New Roman" w:hAnsi="Times New Roman" w:cs="Times New Roman"/>
          <w:sz w:val="28"/>
          <w:szCs w:val="28"/>
        </w:rPr>
        <w:t>относится к числу лиц, указанных в статье 6 Федерального закона № 84-ФЗ</w:t>
      </w:r>
      <w:r w:rsidRPr="00D53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4) 6 фото для очной формы обучения (при подаче оригиналов документов) и 4 фото для очно-заочной и заочной форм обучения (размером 3х4)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042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абитуриенты, поступающие на целевые места, а также лица, имеющие особые права при поступлении в высшие учебные заведения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Федерации, предоставляют </w:t>
      </w:r>
      <w:r w:rsidRPr="00C35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оригиналы документов государственного образца об обр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азовании (оригиналы документов);</w:t>
      </w:r>
    </w:p>
    <w:p w:rsidR="00994042" w:rsidRPr="00C354E3" w:rsidRDefault="00994042" w:rsidP="00994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6) </w:t>
      </w:r>
      <w:r w:rsidRPr="00A55F25">
        <w:rPr>
          <w:rFonts w:ascii="Times New Roman" w:hAnsi="Times New Roman" w:cs="Times New Roman"/>
          <w:sz w:val="28"/>
          <w:szCs w:val="28"/>
        </w:rPr>
        <w:t xml:space="preserve">для поступающих на обучение в пределах особой квоты детей-инвалидов, инвалидов I и II групп, инвалидов с детства, инвалидов </w:t>
      </w:r>
      <w:r w:rsidRPr="00A55F25">
        <w:rPr>
          <w:rFonts w:ascii="Times New Roman" w:hAnsi="Times New Roman" w:cs="Times New Roman"/>
          <w:sz w:val="28"/>
          <w:szCs w:val="28"/>
        </w:rPr>
        <w:lastRenderedPageBreak/>
        <w:t>вследствие военной травмы или заболевания, полученных в период прохождения военной службы, - заключение федерального учреждения медико-социальной экспертизы об отсутствии противопоказаний для обучения в соответствующих организациях;</w:t>
      </w:r>
      <w:proofErr w:type="gramEnd"/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пользующиеся особым 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преимуществом (пункт</w:t>
      </w:r>
      <w:r w:rsidRPr="00B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4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Правил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предоставить соответствующий документ (документы) подтверждающий данное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(права) или преимущество;</w:t>
      </w:r>
      <w:proofErr w:type="gramEnd"/>
    </w:p>
    <w:p w:rsidR="00994042" w:rsidRPr="00926308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индивидуальные достижения поступающего, результаты которых учитываются при приеме на обучение в </w:t>
      </w:r>
      <w:r w:rsidRPr="00926308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926308">
        <w:rPr>
          <w:rFonts w:ascii="Times New Roman" w:hAnsi="Times New Roman" w:cs="Times New Roman"/>
          <w:sz w:val="28"/>
          <w:szCs w:val="28"/>
        </w:rPr>
        <w:t>ВО ГАУ</w:t>
      </w:r>
      <w:proofErr w:type="gramEnd"/>
      <w:r w:rsidRPr="00926308">
        <w:rPr>
          <w:rFonts w:ascii="Times New Roman" w:hAnsi="Times New Roman" w:cs="Times New Roman"/>
          <w:sz w:val="28"/>
          <w:szCs w:val="28"/>
        </w:rPr>
        <w:t xml:space="preserve"> Северного Зауралья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042" w:rsidRDefault="00994042" w:rsidP="00994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м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едицинская справка для поступления на направления подготовки </w:t>
      </w:r>
      <w:r w:rsidRPr="00817B5E">
        <w:rPr>
          <w:rFonts w:ascii="Times New Roman" w:eastAsia="Times New Roman" w:hAnsi="Times New Roman" w:cs="Times New Roman"/>
          <w:sz w:val="28"/>
          <w:szCs w:val="28"/>
        </w:rPr>
        <w:t xml:space="preserve">«Агрохимия и агропочвоведение», «Агрономия», «Садоводство», «Технология производства и переработки сельскохозяйственной продукции», «Зоотехния», «Ветеринарно-санитарная экспертиза», «Водные биоресурсы и аквакультура», «Агроинженерия», «Продукты питания из растительного сырья», специальность «Ветеринария» 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правительства РФ от 14.08.2013 № 697)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4042" w:rsidRPr="001C1808" w:rsidRDefault="00994042" w:rsidP="00994042">
      <w:pPr>
        <w:pStyle w:val="a3"/>
        <w:numPr>
          <w:ilvl w:val="0"/>
          <w:numId w:val="1"/>
        </w:numPr>
        <w:tabs>
          <w:tab w:val="left" w:pos="9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808">
        <w:rPr>
          <w:rFonts w:ascii="Times New Roman" w:hAnsi="Times New Roman" w:cs="Times New Roman"/>
          <w:sz w:val="28"/>
          <w:szCs w:val="28"/>
        </w:rPr>
        <w:t xml:space="preserve">заявление о согласии на зачисление с приложением оригинала </w:t>
      </w:r>
      <w:r>
        <w:rPr>
          <w:rFonts w:ascii="Times New Roman" w:hAnsi="Times New Roman" w:cs="Times New Roman"/>
          <w:sz w:val="28"/>
          <w:szCs w:val="28"/>
        </w:rPr>
        <w:t>документа;</w:t>
      </w:r>
    </w:p>
    <w:p w:rsidR="00994042" w:rsidRPr="00C354E3" w:rsidRDefault="00994042" w:rsidP="009940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иные документы по усмотрению </w:t>
      </w:r>
      <w:proofErr w:type="gramStart"/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</w:t>
      </w:r>
      <w:proofErr w:type="gramEnd"/>
      <w:r w:rsidRPr="00C354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5F2" w:rsidRDefault="00994042"/>
    <w:sectPr w:rsidR="00F535F2" w:rsidSect="00F5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301D"/>
    <w:multiLevelType w:val="hybridMultilevel"/>
    <w:tmpl w:val="190402EE"/>
    <w:lvl w:ilvl="0" w:tplc="ADF28C12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042"/>
    <w:rsid w:val="008127C4"/>
    <w:rsid w:val="00994042"/>
    <w:rsid w:val="00A57311"/>
    <w:rsid w:val="00F5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40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94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</cp:revision>
  <dcterms:created xsi:type="dcterms:W3CDTF">2016-09-30T14:20:00Z</dcterms:created>
  <dcterms:modified xsi:type="dcterms:W3CDTF">2016-09-30T14:22:00Z</dcterms:modified>
</cp:coreProperties>
</file>