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3A" w:rsidRDefault="00326F3A" w:rsidP="00326F3A">
      <w:pPr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326F3A">
        <w:rPr>
          <w:rFonts w:ascii="Times New Roman" w:hAnsi="Times New Roman"/>
          <w:b/>
          <w:caps/>
          <w:color w:val="000000"/>
          <w:sz w:val="28"/>
          <w:szCs w:val="28"/>
        </w:rPr>
        <w:t>Информация о порядке учета индивидуальных достижений поступающих</w:t>
      </w:r>
    </w:p>
    <w:p w:rsidR="0053374C" w:rsidRPr="00326F3A" w:rsidRDefault="0053374C" w:rsidP="00326F3A">
      <w:pPr>
        <w:spacing w:after="0" w:line="36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326F3A" w:rsidRDefault="00326F3A" w:rsidP="00326F3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39F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Поступающие на обучение вправе представить сведения о своих индивидуальных достижениях, результаты которых учитываются при приеме на обучение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</w:t>
      </w:r>
    </w:p>
    <w:p w:rsidR="00326F3A" w:rsidRDefault="00326F3A" w:rsidP="00326F3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Баллы, начисленные за индивидуальные достижения, включаются в сумму конкурсных баллов.</w:t>
      </w:r>
    </w:p>
    <w:p w:rsidR="00326F3A" w:rsidRDefault="00326F3A" w:rsidP="00326F3A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Поступающий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представляет документы, подтверждающие получение индивидуальных достижений.</w:t>
      </w:r>
    </w:p>
    <w:p w:rsidR="00326F3A" w:rsidRDefault="00326F3A" w:rsidP="00326F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Перечень учитываемых индивидуальных достижений </w:t>
      </w:r>
      <w:proofErr w:type="gramStart"/>
      <w:r>
        <w:rPr>
          <w:rFonts w:ascii="Times New Roman" w:hAnsi="Times New Roman"/>
          <w:sz w:val="28"/>
          <w:szCs w:val="28"/>
        </w:rPr>
        <w:t>поступающего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326F3A" w:rsidRDefault="00326F3A" w:rsidP="00326F3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наличие опубликованных научных работ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журналах, индексируемых в международных базах данных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Scopus, Web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of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Science</w:t>
      </w:r>
      <w:r>
        <w:rPr>
          <w:rFonts w:ascii="Times New Roman" w:hAnsi="Times New Roman"/>
          <w:sz w:val="28"/>
          <w:szCs w:val="28"/>
        </w:rPr>
        <w:t>;</w:t>
      </w:r>
    </w:p>
    <w:p w:rsidR="00326F3A" w:rsidRDefault="00326F3A" w:rsidP="00326F3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опубликованных научных работ в журналах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из </w:t>
      </w:r>
      <w:r>
        <w:rPr>
          <w:rFonts w:ascii="Times New Roman" w:hAnsi="Times New Roman"/>
          <w:sz w:val="28"/>
          <w:szCs w:val="28"/>
        </w:rPr>
        <w:t>Перечня ВАК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и/или </w:t>
      </w:r>
      <w:r>
        <w:rPr>
          <w:rFonts w:ascii="Times New Roman" w:hAnsi="Times New Roman"/>
          <w:sz w:val="28"/>
          <w:szCs w:val="28"/>
        </w:rPr>
        <w:t>наличие у поступающего изобретений (патентов) и/или наличие подтверждающего документа организации (справки), в которой выполнялись научные исследования в рамках хоздоговоров, грантов, заданий исполнительных, законодательных органов власти;</w:t>
      </w:r>
      <w:proofErr w:type="gramEnd"/>
    </w:p>
    <w:p w:rsidR="00326F3A" w:rsidRDefault="00326F3A" w:rsidP="00326F3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наличие опубликованных научных работ в журналах,</w:t>
      </w:r>
      <w:r>
        <w:rPr>
          <w:rFonts w:ascii="Arial" w:hAnsi="Arial" w:cs="Arial"/>
          <w:sz w:val="20"/>
          <w:szCs w:val="20"/>
        </w:rPr>
        <w:t xml:space="preserve"> </w:t>
      </w:r>
      <w:r w:rsidR="0053374C">
        <w:rPr>
          <w:rFonts w:ascii="Times New Roman" w:hAnsi="Times New Roman"/>
          <w:sz w:val="28"/>
          <w:szCs w:val="28"/>
        </w:rPr>
        <w:t xml:space="preserve">входящих в РИНЦ </w:t>
      </w:r>
      <w:r>
        <w:rPr>
          <w:rFonts w:ascii="Times New Roman" w:hAnsi="Times New Roman"/>
          <w:sz w:val="28"/>
          <w:szCs w:val="28"/>
        </w:rPr>
        <w:t>и/или наличие дипломов победителей (1-3 место) конференций и научно-образовательных студенческих конкурсов международного, всероссийского уровней и/или наличие рекомендации государственной э</w:t>
      </w:r>
      <w:r w:rsidR="00790C19">
        <w:rPr>
          <w:rFonts w:ascii="Times New Roman" w:hAnsi="Times New Roman"/>
          <w:sz w:val="28"/>
          <w:szCs w:val="28"/>
        </w:rPr>
        <w:t>кзаменационной комиссии</w:t>
      </w:r>
      <w:r w:rsidR="00D76CE2">
        <w:rPr>
          <w:rFonts w:ascii="Times New Roman" w:hAnsi="Times New Roman"/>
          <w:sz w:val="28"/>
          <w:szCs w:val="28"/>
        </w:rPr>
        <w:t>.</w:t>
      </w:r>
    </w:p>
    <w:p w:rsidR="00326F3A" w:rsidRDefault="00326F3A" w:rsidP="00326F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учета индивидуальных достижений, поступающих:</w:t>
      </w:r>
    </w:p>
    <w:p w:rsidR="00326F3A" w:rsidRDefault="00326F3A" w:rsidP="00326F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 приеме на обучение по программам аспирантуры поступающему за индивидуальные достижения, указа</w:t>
      </w:r>
      <w:r w:rsidR="004F39F4">
        <w:rPr>
          <w:rFonts w:ascii="Times New Roman" w:hAnsi="Times New Roman"/>
          <w:sz w:val="28"/>
          <w:szCs w:val="28"/>
          <w:shd w:val="clear" w:color="auto" w:fill="FFFFFF"/>
        </w:rPr>
        <w:t>нные в подпунктах «а</w:t>
      </w:r>
      <w:proofErr w:type="gramStart"/>
      <w:r w:rsidR="004F39F4">
        <w:rPr>
          <w:rFonts w:ascii="Times New Roman" w:hAnsi="Times New Roman"/>
          <w:sz w:val="28"/>
          <w:szCs w:val="28"/>
          <w:shd w:val="clear" w:color="auto" w:fill="FFFFFF"/>
        </w:rPr>
        <w:t>»-</w:t>
      </w:r>
      <w:proofErr w:type="gramEnd"/>
      <w:r w:rsidR="004F39F4">
        <w:rPr>
          <w:rFonts w:ascii="Times New Roman" w:hAnsi="Times New Roman"/>
          <w:sz w:val="28"/>
          <w:szCs w:val="28"/>
          <w:shd w:val="clear" w:color="auto" w:fill="FFFFFF"/>
        </w:rPr>
        <w:t xml:space="preserve">«в» </w:t>
      </w:r>
      <w:r w:rsidR="004F39F4" w:rsidRPr="009E1DA3">
        <w:rPr>
          <w:rFonts w:ascii="Times New Roman" w:hAnsi="Times New Roman"/>
          <w:sz w:val="28"/>
          <w:szCs w:val="28"/>
          <w:shd w:val="clear" w:color="auto" w:fill="FFFFFF"/>
        </w:rPr>
        <w:t>пункта</w:t>
      </w:r>
      <w:r w:rsidRPr="009E1DA3">
        <w:rPr>
          <w:rFonts w:ascii="Times New Roman" w:hAnsi="Times New Roman"/>
          <w:sz w:val="28"/>
          <w:szCs w:val="28"/>
          <w:shd w:val="clear" w:color="auto" w:fill="FFFFFF"/>
        </w:rPr>
        <w:t xml:space="preserve"> 2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начисляются следующие баллы:</w:t>
      </w:r>
    </w:p>
    <w:p w:rsidR="00326F3A" w:rsidRDefault="00326F3A" w:rsidP="00326F3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наличие опубликованных научных работ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журналах, индексируемых в международных базах данных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Scopus, Web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of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Science </w:t>
      </w:r>
      <w:r>
        <w:rPr>
          <w:rFonts w:ascii="Times New Roman" w:hAnsi="Times New Roman"/>
          <w:sz w:val="28"/>
          <w:szCs w:val="28"/>
        </w:rPr>
        <w:t>– 3 балла;</w:t>
      </w:r>
    </w:p>
    <w:p w:rsidR="00326F3A" w:rsidRDefault="00326F3A" w:rsidP="00326F3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наличие опубликованных научных работ в журналах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из </w:t>
      </w:r>
      <w:r>
        <w:rPr>
          <w:rFonts w:ascii="Times New Roman" w:hAnsi="Times New Roman"/>
          <w:sz w:val="28"/>
          <w:szCs w:val="28"/>
        </w:rPr>
        <w:t>Перечня ВАК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и/или </w:t>
      </w:r>
      <w:r>
        <w:rPr>
          <w:rFonts w:ascii="Times New Roman" w:hAnsi="Times New Roman"/>
          <w:sz w:val="28"/>
          <w:szCs w:val="28"/>
        </w:rPr>
        <w:t>наличие у поступающего изобретений (патентов) и/или наличие подтверждающего документа организации (справки), в которой выполнялись научные исследования в рамках хоздоговоров, грантов, заданий исполнительных, законодательных органов власти – 2 балла;</w:t>
      </w:r>
      <w:proofErr w:type="gramEnd"/>
    </w:p>
    <w:p w:rsidR="00326F3A" w:rsidRDefault="00326F3A" w:rsidP="00326F3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наличие опубликованных научных работ в журналах,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входящих в РИНЦ и/или наличие дипломов победителей (1-3 место) конференций и научно-образовательных студенческих конкурсов международного, всероссийского уровней и/или наличие рекомендации государственной экзаменационной комиссии – 1 балл;</w:t>
      </w:r>
    </w:p>
    <w:p w:rsidR="00326F3A" w:rsidRDefault="00326F3A" w:rsidP="00326F3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При наличии у поступающего нескольких индивидуальных достижений, перечисленных внутри одного подпункта </w:t>
      </w:r>
      <w:r w:rsidRPr="009E1DA3">
        <w:rPr>
          <w:rFonts w:ascii="Times New Roman" w:hAnsi="Times New Roman"/>
          <w:sz w:val="28"/>
          <w:szCs w:val="28"/>
          <w:shd w:val="clear" w:color="auto" w:fill="FFFFFF"/>
        </w:rPr>
        <w:t>пункта 2, баллы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суммируются.</w:t>
      </w:r>
    </w:p>
    <w:p w:rsidR="00326F3A" w:rsidRDefault="00326F3A" w:rsidP="00326F3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Баллы, начисленные за индивидуальные достижения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каж</w:t>
      </w:r>
      <w:r w:rsidR="004F39F4">
        <w:rPr>
          <w:rFonts w:ascii="Times New Roman" w:hAnsi="Times New Roman"/>
          <w:sz w:val="28"/>
          <w:szCs w:val="28"/>
          <w:shd w:val="clear" w:color="auto" w:fill="FFFFFF"/>
        </w:rPr>
        <w:t>дого подпункта «а</w:t>
      </w:r>
      <w:proofErr w:type="gramStart"/>
      <w:r w:rsidR="004F39F4">
        <w:rPr>
          <w:rFonts w:ascii="Times New Roman" w:hAnsi="Times New Roman"/>
          <w:sz w:val="28"/>
          <w:szCs w:val="28"/>
          <w:shd w:val="clear" w:color="auto" w:fill="FFFFFF"/>
        </w:rPr>
        <w:t>»-</w:t>
      </w:r>
      <w:proofErr w:type="gramEnd"/>
      <w:r w:rsidR="004F39F4">
        <w:rPr>
          <w:rFonts w:ascii="Times New Roman" w:hAnsi="Times New Roman"/>
          <w:sz w:val="28"/>
          <w:szCs w:val="28"/>
          <w:shd w:val="clear" w:color="auto" w:fill="FFFFFF"/>
        </w:rPr>
        <w:t xml:space="preserve">«в» пункта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2, </w:t>
      </w:r>
      <w:r>
        <w:rPr>
          <w:rFonts w:ascii="Times New Roman" w:hAnsi="Times New Roman"/>
          <w:sz w:val="28"/>
          <w:szCs w:val="28"/>
        </w:rPr>
        <w:t>суммируются с баллами за вступительные испытания.</w:t>
      </w:r>
    </w:p>
    <w:p w:rsidR="00F535F2" w:rsidRDefault="00D76CE2"/>
    <w:sectPr w:rsidR="00F535F2" w:rsidSect="00F3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F3A"/>
    <w:rsid w:val="00143B64"/>
    <w:rsid w:val="00326F3A"/>
    <w:rsid w:val="004F39F4"/>
    <w:rsid w:val="0053374C"/>
    <w:rsid w:val="00790C19"/>
    <w:rsid w:val="008127C4"/>
    <w:rsid w:val="009E1DA3"/>
    <w:rsid w:val="00A57311"/>
    <w:rsid w:val="00D40936"/>
    <w:rsid w:val="00D76CE2"/>
    <w:rsid w:val="00F338BE"/>
    <w:rsid w:val="00F3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F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pk1</cp:lastModifiedBy>
  <cp:revision>8</cp:revision>
  <dcterms:created xsi:type="dcterms:W3CDTF">2017-03-28T11:45:00Z</dcterms:created>
  <dcterms:modified xsi:type="dcterms:W3CDTF">2017-03-30T11:59:00Z</dcterms:modified>
</cp:coreProperties>
</file>