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656" w:rsidRPr="008B104C" w:rsidRDefault="00CA4656" w:rsidP="00CA4656">
      <w:pPr>
        <w:pStyle w:val="a8"/>
      </w:pPr>
      <w:r w:rsidRPr="008B104C">
        <w:t>Вопросы кандидатского экзамен</w:t>
      </w:r>
      <w:r w:rsidRPr="008B104C">
        <w:rPr>
          <w:lang w:val="ru-RU"/>
        </w:rPr>
        <w:t>а</w:t>
      </w:r>
      <w:r w:rsidRPr="008B104C">
        <w:t xml:space="preserve"> </w:t>
      </w:r>
    </w:p>
    <w:p w:rsidR="00CA4656" w:rsidRPr="008B104C" w:rsidRDefault="00CA4656" w:rsidP="00CA4656">
      <w:pPr>
        <w:pStyle w:val="a8"/>
      </w:pPr>
      <w:r w:rsidRPr="008B104C">
        <w:t>«</w:t>
      </w:r>
      <w:r>
        <w:rPr>
          <w:lang w:val="ru-RU"/>
        </w:rPr>
        <w:t>Овощеводство</w:t>
      </w:r>
      <w:r w:rsidRPr="008B104C">
        <w:t>»</w:t>
      </w:r>
    </w:p>
    <w:p w:rsidR="0028781D" w:rsidRPr="00CA4656" w:rsidRDefault="0028781D">
      <w:pPr>
        <w:rPr>
          <w:lang w:val="x-none"/>
        </w:rPr>
      </w:pP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 xml:space="preserve">Классификация овощных культур по В.И. </w:t>
      </w:r>
      <w:proofErr w:type="spellStart"/>
      <w:r w:rsidRPr="006F3DBD">
        <w:rPr>
          <w:rFonts w:ascii="Times New Roman" w:hAnsi="Times New Roman" w:cs="Times New Roman"/>
          <w:color w:val="000000"/>
          <w:sz w:val="26"/>
          <w:szCs w:val="26"/>
        </w:rPr>
        <w:t>Эдельштейну</w:t>
      </w:r>
      <w:proofErr w:type="spellEnd"/>
      <w:r w:rsidRPr="006F3DBD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Классификация овощных растений по их требовательности к воде.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Ботаническая к</w:t>
      </w:r>
      <w:r w:rsidRPr="006F3DBD">
        <w:rPr>
          <w:rFonts w:ascii="Times New Roman" w:hAnsi="Times New Roman" w:cs="Times New Roman"/>
          <w:color w:val="000000"/>
          <w:sz w:val="26"/>
          <w:szCs w:val="26"/>
        </w:rPr>
        <w:t>лассификаци</w:t>
      </w:r>
      <w:r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Pr="006F3DBD">
        <w:rPr>
          <w:rFonts w:ascii="Times New Roman" w:hAnsi="Times New Roman" w:cs="Times New Roman"/>
          <w:color w:val="000000"/>
          <w:sz w:val="26"/>
          <w:szCs w:val="26"/>
        </w:rPr>
        <w:t xml:space="preserve"> овощных растений.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Отношение овощных культур к влажности почв и воздуха.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Периоды и фазы роста и развития овощных растений.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Понятие холодостойкости, жаростойкости, морозостойкости и пути их повышения у овощных культур.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Роль различных элементов питания в жизни овощных растений.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Роль тепла в жизни овощных растений.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Состояние и задачи развития овощеводства в Сибири и Тюменской области.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Технология подготовки почвы под овощные культуры.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Требование овощных растений к теплу на разных этапах их жизни.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Требования к освещенности на разных этапах жизни овощных растений.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Требования овощных растений к влажности воздуха и почвы.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Факторы внешней среды и их роль в жизни растений.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Факторы, влияющие на величину площади питания и схемы размещения растений.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Центры происхождения овощных культур.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 xml:space="preserve">Понятия хозяйственной ценности семян овощных культур и показатели их определения 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Способы размножения овощных растений и их характеристика.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Группировка овощных культур по величине семян</w:t>
      </w:r>
      <w:r w:rsidRPr="006F3DBD">
        <w:rPr>
          <w:rFonts w:ascii="Times New Roman" w:hAnsi="Times New Roman" w:cs="Times New Roman"/>
          <w:sz w:val="26"/>
          <w:szCs w:val="26"/>
        </w:rPr>
        <w:t>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Условия хранения семян овощных культур.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Способы размножения овощных культур и их характеристика.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Семена овощных культур. Способы подготовки семян к посеву.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 xml:space="preserve">Способы подготовки семян к посеву (намачивание, проращивание, </w:t>
      </w:r>
      <w:proofErr w:type="spellStart"/>
      <w:r w:rsidRPr="006F3DBD">
        <w:rPr>
          <w:rFonts w:ascii="Times New Roman" w:hAnsi="Times New Roman" w:cs="Times New Roman"/>
          <w:color w:val="000000"/>
          <w:sz w:val="26"/>
          <w:szCs w:val="26"/>
        </w:rPr>
        <w:t>барботирование</w:t>
      </w:r>
      <w:proofErr w:type="spellEnd"/>
      <w:r w:rsidRPr="006F3DBD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Продолжительность жизни семян овощных культур.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Способы обеззараживания семян овощных культур и техника их осуществление.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Норма высева, глубина заделки семян овощных культур.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Условия прорастания семян овощных растений.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Физические воздействия на семена овощных культур.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Обогащение семян биологически активными веществами микро-, макроэлементами.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40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Капуста. Виды капусты. Биологические особенности. Значение и распространение.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Капусты кочанные. Биологические особенности. Сорта. Технология выращивания.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lastRenderedPageBreak/>
        <w:t>Капуста цветная и брокколи. Биологические особенности. Сорта. Агротехника выращивания.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Капуста кольраби и брюссельская. Биологические особенности. Сорта. Агротехника выращивания.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Морковь. Биологические особенности. Сорта. Агротехника выращивания.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Свекла столовая. Биологические особенности. Сорта. Технология выращивания.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Редис. Биологические особенности. Технология выращивания.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Корнеплоды семейство капустные. Биологические особенности. Сорта. Агротехника выращивания.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Корнеплоды семейства сельдерейные. Значение. Биологические особенности. Сорта. Агротехника возделывания.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Репчатый лук. Биологические особенности. Сорта. Выращивание севка и репки.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Многолетние и двулетние луки. Биологические особенности. Сорта. Агротехника выращивания.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Томаты. Биологические особенности. Сорта. Технология выращивания их в открытом грунте.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Огурцы. Биологические особенности. Сорта. Технология выращивания огурцов в открытом грунте.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Перец и баклажаны. Биологические особенности. Сорта. Технология выращивания в открытом грунте.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Арбузы, дыни, тыквы. Биологические особенности. Сорта. Специфика выращивания в условиях Сибири.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Многолетние листовые овощные растения. Биологические особенности. Сорта. Агротехника выращивания.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Ранний картофель. Биологические особенности. Сорта. Агротехника выращивания раннего картофеля.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Кабачки и патиссоны. Биологические особенности. Сорта. Агротехника выращивания.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Бобовые. Биологическая характеристика. Сорта. Особенности агротехники.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F3DBD">
        <w:rPr>
          <w:rFonts w:ascii="Times New Roman" w:hAnsi="Times New Roman" w:cs="Times New Roman"/>
          <w:color w:val="000000"/>
          <w:sz w:val="26"/>
          <w:szCs w:val="26"/>
        </w:rPr>
        <w:t>Пряновкусовые</w:t>
      </w:r>
      <w:proofErr w:type="spellEnd"/>
      <w:r w:rsidRPr="006F3DBD">
        <w:rPr>
          <w:rFonts w:ascii="Times New Roman" w:hAnsi="Times New Roman" w:cs="Times New Roman"/>
          <w:color w:val="000000"/>
          <w:sz w:val="26"/>
          <w:szCs w:val="26"/>
        </w:rPr>
        <w:t xml:space="preserve"> овощи. Биологические особенности. Агротехника их выращивания. 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Зеленные овощи (</w:t>
      </w:r>
      <w:proofErr w:type="spellStart"/>
      <w:r w:rsidRPr="006F3DBD">
        <w:rPr>
          <w:rFonts w:ascii="Times New Roman" w:hAnsi="Times New Roman" w:cs="Times New Roman"/>
          <w:color w:val="000000"/>
          <w:sz w:val="26"/>
          <w:szCs w:val="26"/>
        </w:rPr>
        <w:t>бораго</w:t>
      </w:r>
      <w:proofErr w:type="spellEnd"/>
      <w:r w:rsidRPr="006F3DBD">
        <w:rPr>
          <w:rFonts w:ascii="Times New Roman" w:hAnsi="Times New Roman" w:cs="Times New Roman"/>
          <w:color w:val="000000"/>
          <w:sz w:val="26"/>
          <w:szCs w:val="26"/>
        </w:rPr>
        <w:t xml:space="preserve">, спаржевый салат, цикорный салат, </w:t>
      </w:r>
      <w:proofErr w:type="gramStart"/>
      <w:r w:rsidRPr="006F3DBD">
        <w:rPr>
          <w:rFonts w:ascii="Times New Roman" w:hAnsi="Times New Roman" w:cs="Times New Roman"/>
          <w:color w:val="000000"/>
          <w:sz w:val="26"/>
          <w:szCs w:val="26"/>
        </w:rPr>
        <w:t>хризантема</w:t>
      </w:r>
      <w:proofErr w:type="gramEnd"/>
      <w:r w:rsidRPr="006F3DBD">
        <w:rPr>
          <w:rFonts w:ascii="Times New Roman" w:hAnsi="Times New Roman" w:cs="Times New Roman"/>
          <w:color w:val="000000"/>
          <w:sz w:val="26"/>
          <w:szCs w:val="26"/>
        </w:rPr>
        <w:t xml:space="preserve"> увенчанная). Биологические особенности. Агротехника выращивания. 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Корнеплоды семейства Астровых. Биологические особенности. Агротехника выращивания.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Листовые капусты. Биологические особенности. Сорта. Агротехника выращивания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Биологическая характеристика рода шампиньонов.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Однолетние листовые овощи. Биологические особенности. Сорта. Агротехника выращивания.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Новые овощные культуры (</w:t>
      </w:r>
      <w:proofErr w:type="spellStart"/>
      <w:r w:rsidRPr="006F3DBD">
        <w:rPr>
          <w:rFonts w:ascii="Times New Roman" w:hAnsi="Times New Roman" w:cs="Times New Roman"/>
          <w:color w:val="000000"/>
          <w:sz w:val="26"/>
          <w:szCs w:val="26"/>
        </w:rPr>
        <w:t>лагенария</w:t>
      </w:r>
      <w:proofErr w:type="spellEnd"/>
      <w:r w:rsidRPr="006F3DBD">
        <w:rPr>
          <w:rFonts w:ascii="Times New Roman" w:hAnsi="Times New Roman" w:cs="Times New Roman"/>
          <w:color w:val="000000"/>
          <w:sz w:val="26"/>
          <w:szCs w:val="26"/>
        </w:rPr>
        <w:t>, амарант).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lastRenderedPageBreak/>
        <w:t>Общая характеристика и классификация теплиц.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Тепличные грунты, их подготовка и эксплуатация.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Виды пленочных материалов и их применение.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Парники и сооружения утепленного грунта.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Виды стекла, применения в защищенном грунте.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Роль микроклимата в формировании урожая в защищенном грунте.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Уход за растениями при выращивании рассады.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Особенности малообъемной гидропоники.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Общие приемы агротехники в культивационных сооружениях.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Особенности выращивания рассады в зимних теплицах для защищенного грунта.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Тепловой режим в культивационных сооружениях.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 xml:space="preserve">Высчитать количество рассады огурца и площадь теплиц. Необходимую для ее выращивания, если рассада высаживается на площади пять га по схеме (90 </w:t>
      </w:r>
      <w:proofErr w:type="gramStart"/>
      <w:r w:rsidRPr="006F3DBD">
        <w:rPr>
          <w:rFonts w:ascii="Times New Roman" w:hAnsi="Times New Roman" w:cs="Times New Roman"/>
          <w:color w:val="000000"/>
          <w:sz w:val="26"/>
          <w:szCs w:val="26"/>
        </w:rPr>
        <w:t>50)х</w:t>
      </w:r>
      <w:proofErr w:type="gramEnd"/>
      <w:r w:rsidRPr="006F3DBD">
        <w:rPr>
          <w:rFonts w:ascii="Times New Roman" w:hAnsi="Times New Roman" w:cs="Times New Roman"/>
          <w:color w:val="000000"/>
          <w:sz w:val="26"/>
          <w:szCs w:val="26"/>
        </w:rPr>
        <w:t>20 см.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 xml:space="preserve">Приготовление субстрата для выращивания шампиньонов. 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F3DBD">
        <w:rPr>
          <w:rFonts w:ascii="Times New Roman" w:hAnsi="Times New Roman" w:cs="Times New Roman"/>
          <w:color w:val="000000"/>
          <w:sz w:val="26"/>
          <w:szCs w:val="26"/>
        </w:rPr>
        <w:t>Культурообороты</w:t>
      </w:r>
      <w:proofErr w:type="spellEnd"/>
      <w:r w:rsidRPr="006F3DBD">
        <w:rPr>
          <w:rFonts w:ascii="Times New Roman" w:hAnsi="Times New Roman" w:cs="Times New Roman"/>
          <w:color w:val="000000"/>
          <w:sz w:val="26"/>
          <w:szCs w:val="26"/>
        </w:rPr>
        <w:t xml:space="preserve"> в защищенном грунте.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Уход за овощными растениями в защищенном грунте.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 xml:space="preserve">Метод </w:t>
      </w:r>
      <w:proofErr w:type="spellStart"/>
      <w:r w:rsidRPr="006F3DBD">
        <w:rPr>
          <w:rFonts w:ascii="Times New Roman" w:hAnsi="Times New Roman" w:cs="Times New Roman"/>
          <w:color w:val="000000"/>
          <w:sz w:val="26"/>
          <w:szCs w:val="26"/>
        </w:rPr>
        <w:t>доращивания</w:t>
      </w:r>
      <w:proofErr w:type="spellEnd"/>
      <w:r w:rsidRPr="006F3DBD">
        <w:rPr>
          <w:rFonts w:ascii="Times New Roman" w:hAnsi="Times New Roman" w:cs="Times New Roman"/>
          <w:color w:val="000000"/>
          <w:sz w:val="26"/>
          <w:szCs w:val="26"/>
        </w:rPr>
        <w:t xml:space="preserve"> в защищенном грунте.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Выгоночные культуры. Биологические особенности. Сорта. Агротехника выращивания.</w:t>
      </w:r>
    </w:p>
    <w:p w:rsidR="00144B2E" w:rsidRPr="00D80BA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 xml:space="preserve">Достоинства и недостатки рассадного и </w:t>
      </w:r>
      <w:proofErr w:type="spellStart"/>
      <w:r w:rsidRPr="006F3DBD">
        <w:rPr>
          <w:rFonts w:ascii="Times New Roman" w:hAnsi="Times New Roman" w:cs="Times New Roman"/>
          <w:color w:val="000000"/>
          <w:sz w:val="26"/>
          <w:szCs w:val="26"/>
        </w:rPr>
        <w:t>безрассадного</w:t>
      </w:r>
      <w:proofErr w:type="spellEnd"/>
      <w:r w:rsidRPr="006F3DBD">
        <w:rPr>
          <w:rFonts w:ascii="Times New Roman" w:hAnsi="Times New Roman" w:cs="Times New Roman"/>
          <w:color w:val="000000"/>
          <w:sz w:val="26"/>
          <w:szCs w:val="26"/>
        </w:rPr>
        <w:t xml:space="preserve"> способа выращивания овощных культур.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Метод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интерплантинга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 защищенном грунте.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Выращивание редиса в защищенном грунте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Технология выращивания томата в зимне-весенней культуре.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 xml:space="preserve">Достоинства и недостатки рассадного и </w:t>
      </w:r>
      <w:proofErr w:type="spellStart"/>
      <w:r w:rsidRPr="006F3DBD">
        <w:rPr>
          <w:rFonts w:ascii="Times New Roman" w:hAnsi="Times New Roman" w:cs="Times New Roman"/>
          <w:color w:val="000000"/>
          <w:sz w:val="26"/>
          <w:szCs w:val="26"/>
        </w:rPr>
        <w:t>безрассадного</w:t>
      </w:r>
      <w:proofErr w:type="spellEnd"/>
      <w:r w:rsidRPr="006F3DBD">
        <w:rPr>
          <w:rFonts w:ascii="Times New Roman" w:hAnsi="Times New Roman" w:cs="Times New Roman"/>
          <w:color w:val="000000"/>
          <w:sz w:val="26"/>
          <w:szCs w:val="26"/>
        </w:rPr>
        <w:t xml:space="preserve"> способов агротехники.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Способы выращивания рассады овощных культур.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Выращивание однолетних зеленных культур в защищенном грунте.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Технология выращивания шампиньонов.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Особенности выращивания огурца в зимне-весенней период.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Особенности выращивания томата в осенний период.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Особенности выращивания огурца в летне-осенний период.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Гидропонный метод выращивания овощей в защищенном грунте.</w:t>
      </w:r>
    </w:p>
    <w:p w:rsidR="00144B2E" w:rsidRPr="006F3DBD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Выращивание лука на зелень в защищенном грунте.</w:t>
      </w:r>
    </w:p>
    <w:p w:rsidR="00144B2E" w:rsidRPr="001D3581" w:rsidRDefault="00144B2E" w:rsidP="00144B2E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>Понятие о пикировке и способах ее проведения. Сроки пикировки.</w:t>
      </w:r>
    </w:p>
    <w:p w:rsidR="00144B2E" w:rsidRPr="006F3DBD" w:rsidRDefault="00144B2E" w:rsidP="00144B2E">
      <w:pPr>
        <w:pStyle w:val="a3"/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44B2E" w:rsidRDefault="00144B2E" w:rsidP="00144B2E">
      <w:pPr>
        <w:pStyle w:val="a4"/>
        <w:widowControl w:val="0"/>
        <w:autoSpaceDE w:val="0"/>
        <w:autoSpaceDN w:val="0"/>
        <w:adjustRightInd w:val="0"/>
        <w:spacing w:after="0"/>
        <w:ind w:left="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01F0">
        <w:rPr>
          <w:rFonts w:ascii="Times New Roman" w:hAnsi="Times New Roman" w:cs="Times New Roman"/>
          <w:b/>
          <w:bCs/>
          <w:sz w:val="28"/>
          <w:szCs w:val="28"/>
        </w:rPr>
        <w:t>Учебно-методическое и информационное обеспечение дисциплин</w:t>
      </w:r>
    </w:p>
    <w:p w:rsidR="00144B2E" w:rsidRPr="007A01F0" w:rsidRDefault="00144B2E" w:rsidP="00144B2E">
      <w:pPr>
        <w:widowControl w:val="0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A01F0">
        <w:rPr>
          <w:rFonts w:ascii="Times New Roman" w:hAnsi="Times New Roman" w:cs="Times New Roman"/>
          <w:b/>
          <w:bCs/>
          <w:sz w:val="28"/>
          <w:szCs w:val="28"/>
        </w:rPr>
        <w:t>а)  основная</w:t>
      </w:r>
      <w:proofErr w:type="gramEnd"/>
      <w:r w:rsidRPr="007A01F0">
        <w:rPr>
          <w:rFonts w:ascii="Times New Roman" w:hAnsi="Times New Roman" w:cs="Times New Roman"/>
          <w:b/>
          <w:bCs/>
          <w:sz w:val="28"/>
          <w:szCs w:val="28"/>
        </w:rPr>
        <w:t xml:space="preserve"> литература</w:t>
      </w:r>
    </w:p>
    <w:p w:rsidR="00144B2E" w:rsidRPr="006F3DBD" w:rsidRDefault="00144B2E" w:rsidP="00144B2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F3DBD">
        <w:rPr>
          <w:rFonts w:ascii="Times New Roman" w:hAnsi="Times New Roman" w:cs="Times New Roman"/>
          <w:bCs/>
          <w:sz w:val="26"/>
          <w:szCs w:val="26"/>
        </w:rPr>
        <w:t>Медведев Г. А. Практикум по бахчеводству</w:t>
      </w:r>
      <w:r w:rsidRPr="006F3DBD">
        <w:rPr>
          <w:rFonts w:ascii="Times New Roman" w:hAnsi="Times New Roman" w:cs="Times New Roman"/>
          <w:sz w:val="26"/>
          <w:szCs w:val="26"/>
        </w:rPr>
        <w:t xml:space="preserve">: учебное пособие/ Г. А. Медведев, Д. Е. </w:t>
      </w:r>
      <w:proofErr w:type="spellStart"/>
      <w:r w:rsidRPr="006F3DBD">
        <w:rPr>
          <w:rFonts w:ascii="Times New Roman" w:hAnsi="Times New Roman" w:cs="Times New Roman"/>
          <w:sz w:val="26"/>
          <w:szCs w:val="26"/>
        </w:rPr>
        <w:t>Михальков</w:t>
      </w:r>
      <w:proofErr w:type="spellEnd"/>
      <w:r w:rsidRPr="006F3DBD">
        <w:rPr>
          <w:rFonts w:ascii="Times New Roman" w:hAnsi="Times New Roman" w:cs="Times New Roman"/>
          <w:sz w:val="26"/>
          <w:szCs w:val="26"/>
        </w:rPr>
        <w:t xml:space="preserve">, Е. В. Мищенко. - </w:t>
      </w:r>
      <w:proofErr w:type="gramStart"/>
      <w:r w:rsidRPr="006F3DBD">
        <w:rPr>
          <w:rFonts w:ascii="Times New Roman" w:hAnsi="Times New Roman" w:cs="Times New Roman"/>
          <w:sz w:val="26"/>
          <w:szCs w:val="26"/>
        </w:rPr>
        <w:t>СПб.:</w:t>
      </w:r>
      <w:proofErr w:type="gramEnd"/>
      <w:r w:rsidRPr="006F3DBD">
        <w:rPr>
          <w:rFonts w:ascii="Times New Roman" w:hAnsi="Times New Roman" w:cs="Times New Roman"/>
          <w:sz w:val="26"/>
          <w:szCs w:val="26"/>
        </w:rPr>
        <w:t xml:space="preserve"> Лань, 2014.-112 с. </w:t>
      </w:r>
    </w:p>
    <w:p w:rsidR="00144B2E" w:rsidRPr="006F3DBD" w:rsidRDefault="00144B2E" w:rsidP="00144B2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sz w:val="26"/>
          <w:szCs w:val="26"/>
        </w:rPr>
        <w:t xml:space="preserve">Каталог сортов и гибридов овощных культур. </w:t>
      </w:r>
      <w:r w:rsidRPr="006F3DBD">
        <w:rPr>
          <w:rFonts w:ascii="Times New Roman" w:hAnsi="Times New Roman" w:cs="Times New Roman"/>
          <w:i/>
          <w:sz w:val="26"/>
          <w:szCs w:val="26"/>
        </w:rPr>
        <w:t>[Электронный ресурс]</w:t>
      </w:r>
      <w:proofErr w:type="gramStart"/>
      <w:r w:rsidRPr="006F3DBD">
        <w:rPr>
          <w:rFonts w:ascii="Times New Roman" w:hAnsi="Times New Roman" w:cs="Times New Roman"/>
          <w:i/>
          <w:sz w:val="26"/>
          <w:szCs w:val="26"/>
        </w:rPr>
        <w:t>/</w:t>
      </w:r>
      <w:r w:rsidRPr="006F3DBD">
        <w:rPr>
          <w:rFonts w:ascii="Times New Roman" w:hAnsi="Times New Roman" w:cs="Times New Roman"/>
          <w:sz w:val="26"/>
          <w:szCs w:val="26"/>
        </w:rPr>
        <w:t xml:space="preserve">  </w:t>
      </w:r>
      <w:r w:rsidRPr="006F3DBD">
        <w:rPr>
          <w:rFonts w:ascii="Times New Roman" w:hAnsi="Times New Roman" w:cs="Times New Roman"/>
          <w:sz w:val="26"/>
          <w:szCs w:val="26"/>
        </w:rPr>
        <w:lastRenderedPageBreak/>
        <w:t>Изд.</w:t>
      </w:r>
      <w:proofErr w:type="gramEnd"/>
      <w:r w:rsidRPr="006F3DBD">
        <w:rPr>
          <w:rFonts w:ascii="Times New Roman" w:hAnsi="Times New Roman" w:cs="Times New Roman"/>
          <w:sz w:val="26"/>
          <w:szCs w:val="26"/>
        </w:rPr>
        <w:t xml:space="preserve">: Белорусская наука. Якимович А.В., </w:t>
      </w:r>
      <w:proofErr w:type="spellStart"/>
      <w:r w:rsidRPr="006F3DBD">
        <w:rPr>
          <w:rFonts w:ascii="Times New Roman" w:hAnsi="Times New Roman" w:cs="Times New Roman"/>
          <w:sz w:val="26"/>
          <w:szCs w:val="26"/>
        </w:rPr>
        <w:t>Забара</w:t>
      </w:r>
      <w:proofErr w:type="spellEnd"/>
      <w:r w:rsidRPr="006F3DBD">
        <w:rPr>
          <w:rFonts w:ascii="Times New Roman" w:hAnsi="Times New Roman" w:cs="Times New Roman"/>
          <w:sz w:val="26"/>
          <w:szCs w:val="26"/>
        </w:rPr>
        <w:t xml:space="preserve"> Ю.М., </w:t>
      </w:r>
      <w:proofErr w:type="spellStart"/>
      <w:r w:rsidRPr="006F3DBD">
        <w:rPr>
          <w:rFonts w:ascii="Times New Roman" w:hAnsi="Times New Roman" w:cs="Times New Roman"/>
          <w:sz w:val="26"/>
          <w:szCs w:val="26"/>
        </w:rPr>
        <w:t>Опимах</w:t>
      </w:r>
      <w:proofErr w:type="spellEnd"/>
      <w:r w:rsidRPr="006F3DBD">
        <w:rPr>
          <w:rFonts w:ascii="Times New Roman" w:hAnsi="Times New Roman" w:cs="Times New Roman"/>
          <w:sz w:val="26"/>
          <w:szCs w:val="26"/>
        </w:rPr>
        <w:t xml:space="preserve"> В.В., Бохан А.И., </w:t>
      </w:r>
      <w:r w:rsidRPr="0040002C">
        <w:rPr>
          <w:rFonts w:ascii="Times New Roman" w:hAnsi="Times New Roman" w:cs="Times New Roman"/>
          <w:sz w:val="26"/>
          <w:szCs w:val="26"/>
        </w:rPr>
        <w:t xml:space="preserve">Васько А.С., </w:t>
      </w:r>
      <w:proofErr w:type="spellStart"/>
      <w:r w:rsidRPr="0040002C">
        <w:rPr>
          <w:rFonts w:ascii="Times New Roman" w:hAnsi="Times New Roman" w:cs="Times New Roman"/>
          <w:sz w:val="26"/>
          <w:szCs w:val="26"/>
        </w:rPr>
        <w:t>Купреенко</w:t>
      </w:r>
      <w:proofErr w:type="spellEnd"/>
      <w:r w:rsidRPr="0040002C">
        <w:rPr>
          <w:rFonts w:ascii="Times New Roman" w:hAnsi="Times New Roman" w:cs="Times New Roman"/>
          <w:sz w:val="26"/>
          <w:szCs w:val="26"/>
        </w:rPr>
        <w:t xml:space="preserve"> Н.П., Корецкий В.В., Хлебородов А.Я., </w:t>
      </w:r>
      <w:proofErr w:type="spellStart"/>
      <w:r w:rsidRPr="0040002C">
        <w:rPr>
          <w:rFonts w:ascii="Times New Roman" w:hAnsi="Times New Roman" w:cs="Times New Roman"/>
          <w:sz w:val="26"/>
          <w:szCs w:val="26"/>
        </w:rPr>
        <w:t>Налобова</w:t>
      </w:r>
      <w:proofErr w:type="spellEnd"/>
      <w:r w:rsidRPr="0040002C">
        <w:rPr>
          <w:rFonts w:ascii="Times New Roman" w:hAnsi="Times New Roman" w:cs="Times New Roman"/>
          <w:sz w:val="26"/>
          <w:szCs w:val="26"/>
        </w:rPr>
        <w:t xml:space="preserve"> В.Л., Мишин Л.А., </w:t>
      </w:r>
      <w:proofErr w:type="spellStart"/>
      <w:r w:rsidRPr="0040002C">
        <w:rPr>
          <w:rFonts w:ascii="Times New Roman" w:hAnsi="Times New Roman" w:cs="Times New Roman"/>
          <w:sz w:val="26"/>
          <w:szCs w:val="26"/>
        </w:rPr>
        <w:t>Войтехович</w:t>
      </w:r>
      <w:proofErr w:type="spellEnd"/>
      <w:r w:rsidRPr="0040002C">
        <w:rPr>
          <w:rFonts w:ascii="Times New Roman" w:hAnsi="Times New Roman" w:cs="Times New Roman"/>
          <w:sz w:val="26"/>
          <w:szCs w:val="26"/>
        </w:rPr>
        <w:t xml:space="preserve"> И.М., Чайковский А.И., Янковская Г.П., </w:t>
      </w:r>
      <w:proofErr w:type="spellStart"/>
      <w:r w:rsidRPr="0040002C">
        <w:rPr>
          <w:rFonts w:ascii="Times New Roman" w:hAnsi="Times New Roman" w:cs="Times New Roman"/>
          <w:sz w:val="26"/>
          <w:szCs w:val="26"/>
        </w:rPr>
        <w:t>Степуро</w:t>
      </w:r>
      <w:proofErr w:type="spellEnd"/>
      <w:r w:rsidRPr="0040002C">
        <w:rPr>
          <w:rFonts w:ascii="Times New Roman" w:hAnsi="Times New Roman" w:cs="Times New Roman"/>
          <w:sz w:val="26"/>
          <w:szCs w:val="26"/>
        </w:rPr>
        <w:t xml:space="preserve"> М.Ф., ред. </w:t>
      </w:r>
      <w:proofErr w:type="spellStart"/>
      <w:r w:rsidRPr="0040002C">
        <w:rPr>
          <w:rFonts w:ascii="Times New Roman" w:hAnsi="Times New Roman" w:cs="Times New Roman"/>
          <w:sz w:val="26"/>
          <w:szCs w:val="26"/>
        </w:rPr>
        <w:t>Карпович</w:t>
      </w:r>
      <w:proofErr w:type="spellEnd"/>
      <w:r w:rsidRPr="0040002C">
        <w:rPr>
          <w:rFonts w:ascii="Times New Roman" w:hAnsi="Times New Roman" w:cs="Times New Roman"/>
          <w:sz w:val="26"/>
          <w:szCs w:val="26"/>
        </w:rPr>
        <w:t xml:space="preserve"> В.Ф. 2014. Минск. 42 с. - </w:t>
      </w:r>
      <w:r w:rsidRPr="0040002C">
        <w:rPr>
          <w:rStyle w:val="a7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Режим доступа: </w:t>
      </w:r>
      <w:proofErr w:type="gramStart"/>
      <w:r w:rsidRPr="0040002C">
        <w:rPr>
          <w:rStyle w:val="a7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http://www.iprbookshop.ru/8500.</w:t>
      </w:r>
      <w:r w:rsidRPr="0040002C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—</w:t>
      </w:r>
      <w:proofErr w:type="gramEnd"/>
      <w:r w:rsidRPr="0040002C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ЭБС «</w:t>
      </w:r>
      <w:proofErr w:type="spellStart"/>
      <w:r w:rsidRPr="0040002C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IPRbooks</w:t>
      </w:r>
      <w:proofErr w:type="spellEnd"/>
      <w:r w:rsidRPr="0040002C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», по паролю</w:t>
      </w:r>
    </w:p>
    <w:p w:rsidR="00144B2E" w:rsidRPr="006F3DBD" w:rsidRDefault="00144B2E" w:rsidP="00144B2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sz w:val="26"/>
          <w:szCs w:val="26"/>
        </w:rPr>
        <w:t xml:space="preserve">Бохан А.И. Селекция и семеноводство моркови столовой </w:t>
      </w:r>
      <w:r w:rsidRPr="006F3DBD">
        <w:rPr>
          <w:rFonts w:ascii="Times New Roman" w:hAnsi="Times New Roman" w:cs="Times New Roman"/>
          <w:i/>
          <w:sz w:val="26"/>
          <w:szCs w:val="26"/>
        </w:rPr>
        <w:t>[Электронный ресурс]/</w:t>
      </w:r>
      <w:r w:rsidRPr="006F3DBD">
        <w:rPr>
          <w:rFonts w:ascii="Times New Roman" w:hAnsi="Times New Roman" w:cs="Times New Roman"/>
          <w:sz w:val="26"/>
          <w:szCs w:val="26"/>
        </w:rPr>
        <w:t xml:space="preserve"> Бохан А.И., </w:t>
      </w:r>
      <w:proofErr w:type="spellStart"/>
      <w:r w:rsidRPr="006F3DBD">
        <w:rPr>
          <w:rFonts w:ascii="Times New Roman" w:hAnsi="Times New Roman" w:cs="Times New Roman"/>
          <w:sz w:val="26"/>
          <w:szCs w:val="26"/>
        </w:rPr>
        <w:t>Налобова</w:t>
      </w:r>
      <w:proofErr w:type="spellEnd"/>
      <w:r w:rsidRPr="006F3DBD">
        <w:rPr>
          <w:rFonts w:ascii="Times New Roman" w:hAnsi="Times New Roman" w:cs="Times New Roman"/>
          <w:sz w:val="26"/>
          <w:szCs w:val="26"/>
        </w:rPr>
        <w:t xml:space="preserve"> Ю.М.— Электрон. текстовые </w:t>
      </w:r>
      <w:proofErr w:type="gramStart"/>
      <w:r w:rsidRPr="006F3DBD">
        <w:rPr>
          <w:rFonts w:ascii="Times New Roman" w:hAnsi="Times New Roman" w:cs="Times New Roman"/>
          <w:sz w:val="26"/>
          <w:szCs w:val="26"/>
        </w:rPr>
        <w:t>данные.—</w:t>
      </w:r>
      <w:proofErr w:type="gramEnd"/>
      <w:r w:rsidRPr="006F3DBD">
        <w:rPr>
          <w:rFonts w:ascii="Times New Roman" w:hAnsi="Times New Roman" w:cs="Times New Roman"/>
          <w:sz w:val="26"/>
          <w:szCs w:val="26"/>
        </w:rPr>
        <w:t xml:space="preserve"> Минск: Белорусская наука, 2013.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6F3DBD">
        <w:rPr>
          <w:rFonts w:ascii="Times New Roman" w:hAnsi="Times New Roman" w:cs="Times New Roman"/>
          <w:sz w:val="26"/>
          <w:szCs w:val="26"/>
        </w:rPr>
        <w:t xml:space="preserve"> 212 c. </w:t>
      </w:r>
      <w:r w:rsidRPr="0040002C">
        <w:rPr>
          <w:rFonts w:ascii="Times New Roman" w:hAnsi="Times New Roman" w:cs="Times New Roman"/>
          <w:sz w:val="26"/>
          <w:szCs w:val="26"/>
        </w:rPr>
        <w:t xml:space="preserve">- </w:t>
      </w:r>
      <w:r w:rsidRPr="0040002C">
        <w:rPr>
          <w:rStyle w:val="a7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Режим доступа: </w:t>
      </w:r>
      <w:proofErr w:type="gramStart"/>
      <w:r w:rsidRPr="0040002C">
        <w:rPr>
          <w:rStyle w:val="a7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http://www.iprbookshop.ru/8500.</w:t>
      </w:r>
      <w:r w:rsidRPr="0040002C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—</w:t>
      </w:r>
      <w:proofErr w:type="gramEnd"/>
      <w:r w:rsidRPr="0040002C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ЭБС «</w:t>
      </w:r>
      <w:proofErr w:type="spellStart"/>
      <w:r w:rsidRPr="0040002C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IPRbooks</w:t>
      </w:r>
      <w:proofErr w:type="spellEnd"/>
      <w:r w:rsidRPr="0040002C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», по паролю</w:t>
      </w:r>
    </w:p>
    <w:p w:rsidR="00144B2E" w:rsidRPr="006F3DBD" w:rsidRDefault="00144B2E" w:rsidP="00144B2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sz w:val="26"/>
          <w:szCs w:val="26"/>
        </w:rPr>
        <w:t xml:space="preserve">Современные технологии в овощеводстве. </w:t>
      </w:r>
      <w:r w:rsidRPr="006F3DBD">
        <w:rPr>
          <w:rFonts w:ascii="Times New Roman" w:hAnsi="Times New Roman" w:cs="Times New Roman"/>
          <w:i/>
          <w:sz w:val="26"/>
          <w:szCs w:val="26"/>
        </w:rPr>
        <w:t>[Электронный ресурс]/</w:t>
      </w:r>
      <w:r w:rsidRPr="006F3DBD">
        <w:rPr>
          <w:rFonts w:ascii="Times New Roman" w:hAnsi="Times New Roman" w:cs="Times New Roman"/>
          <w:sz w:val="26"/>
          <w:szCs w:val="26"/>
        </w:rPr>
        <w:t xml:space="preserve"> Изд.: Белорусская наука. </w:t>
      </w:r>
      <w:proofErr w:type="spellStart"/>
      <w:r w:rsidRPr="006F3DBD">
        <w:rPr>
          <w:rFonts w:ascii="Times New Roman" w:hAnsi="Times New Roman" w:cs="Times New Roman"/>
          <w:sz w:val="26"/>
          <w:szCs w:val="26"/>
        </w:rPr>
        <w:t>Аутко</w:t>
      </w:r>
      <w:proofErr w:type="spellEnd"/>
      <w:r w:rsidRPr="006F3DBD">
        <w:rPr>
          <w:rFonts w:ascii="Times New Roman" w:hAnsi="Times New Roman" w:cs="Times New Roman"/>
          <w:sz w:val="26"/>
          <w:szCs w:val="26"/>
        </w:rPr>
        <w:t xml:space="preserve"> А.А., </w:t>
      </w:r>
      <w:proofErr w:type="spellStart"/>
      <w:r w:rsidRPr="006F3DBD">
        <w:rPr>
          <w:rFonts w:ascii="Times New Roman" w:hAnsi="Times New Roman" w:cs="Times New Roman"/>
          <w:sz w:val="26"/>
          <w:szCs w:val="26"/>
        </w:rPr>
        <w:t>Забара</w:t>
      </w:r>
      <w:proofErr w:type="spellEnd"/>
      <w:r w:rsidRPr="006F3DBD">
        <w:rPr>
          <w:rFonts w:ascii="Times New Roman" w:hAnsi="Times New Roman" w:cs="Times New Roman"/>
          <w:sz w:val="26"/>
          <w:szCs w:val="26"/>
        </w:rPr>
        <w:t xml:space="preserve"> Ю.М., </w:t>
      </w:r>
      <w:proofErr w:type="spellStart"/>
      <w:r w:rsidRPr="006F3DBD">
        <w:rPr>
          <w:rFonts w:ascii="Times New Roman" w:hAnsi="Times New Roman" w:cs="Times New Roman"/>
          <w:sz w:val="26"/>
          <w:szCs w:val="26"/>
        </w:rPr>
        <w:t>Гануш</w:t>
      </w:r>
      <w:proofErr w:type="spellEnd"/>
      <w:r w:rsidRPr="006F3DBD">
        <w:rPr>
          <w:rFonts w:ascii="Times New Roman" w:hAnsi="Times New Roman" w:cs="Times New Roman"/>
          <w:sz w:val="26"/>
          <w:szCs w:val="26"/>
        </w:rPr>
        <w:t xml:space="preserve"> Г.И., </w:t>
      </w:r>
      <w:proofErr w:type="spellStart"/>
      <w:r w:rsidRPr="006F3DBD">
        <w:rPr>
          <w:rFonts w:ascii="Times New Roman" w:hAnsi="Times New Roman" w:cs="Times New Roman"/>
          <w:sz w:val="26"/>
          <w:szCs w:val="26"/>
        </w:rPr>
        <w:t>Налобова</w:t>
      </w:r>
      <w:proofErr w:type="spellEnd"/>
      <w:r w:rsidRPr="006F3DBD">
        <w:rPr>
          <w:rFonts w:ascii="Times New Roman" w:hAnsi="Times New Roman" w:cs="Times New Roman"/>
          <w:sz w:val="26"/>
          <w:szCs w:val="26"/>
        </w:rPr>
        <w:t xml:space="preserve"> В.Л., Прищепа И.А., </w:t>
      </w:r>
      <w:proofErr w:type="spellStart"/>
      <w:r w:rsidRPr="006F3DBD">
        <w:rPr>
          <w:rFonts w:ascii="Times New Roman" w:hAnsi="Times New Roman" w:cs="Times New Roman"/>
          <w:sz w:val="26"/>
          <w:szCs w:val="26"/>
        </w:rPr>
        <w:t>Титок</w:t>
      </w:r>
      <w:proofErr w:type="spellEnd"/>
      <w:r w:rsidRPr="006F3DBD">
        <w:rPr>
          <w:rFonts w:ascii="Times New Roman" w:hAnsi="Times New Roman" w:cs="Times New Roman"/>
          <w:sz w:val="26"/>
          <w:szCs w:val="26"/>
        </w:rPr>
        <w:t xml:space="preserve"> В.В., </w:t>
      </w:r>
      <w:proofErr w:type="spellStart"/>
      <w:r w:rsidRPr="006F3DBD">
        <w:rPr>
          <w:rFonts w:ascii="Times New Roman" w:hAnsi="Times New Roman" w:cs="Times New Roman"/>
          <w:sz w:val="26"/>
          <w:szCs w:val="26"/>
        </w:rPr>
        <w:t>Рупасова</w:t>
      </w:r>
      <w:proofErr w:type="spellEnd"/>
      <w:r w:rsidRPr="006F3DBD">
        <w:rPr>
          <w:rFonts w:ascii="Times New Roman" w:hAnsi="Times New Roman" w:cs="Times New Roman"/>
          <w:sz w:val="26"/>
          <w:szCs w:val="26"/>
        </w:rPr>
        <w:t xml:space="preserve"> Ж.А., 2012. Минск. 490 с. </w:t>
      </w:r>
      <w:proofErr w:type="gramStart"/>
      <w:r w:rsidRPr="006F3DBD">
        <w:rPr>
          <w:rFonts w:ascii="Times New Roman" w:hAnsi="Times New Roman" w:cs="Times New Roman"/>
          <w:sz w:val="26"/>
          <w:szCs w:val="26"/>
        </w:rPr>
        <w:t xml:space="preserve">Монография  </w:t>
      </w:r>
      <w:r w:rsidRPr="0040002C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40002C">
        <w:rPr>
          <w:rFonts w:ascii="Times New Roman" w:hAnsi="Times New Roman" w:cs="Times New Roman"/>
          <w:sz w:val="26"/>
          <w:szCs w:val="26"/>
        </w:rPr>
        <w:t xml:space="preserve"> </w:t>
      </w:r>
      <w:r w:rsidRPr="0040002C">
        <w:rPr>
          <w:rStyle w:val="a7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Режим доступа: http://www.iprbookshop.ru/8500.</w:t>
      </w:r>
      <w:r w:rsidRPr="0040002C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— ЭБС «</w:t>
      </w:r>
      <w:proofErr w:type="spellStart"/>
      <w:r w:rsidRPr="0040002C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IPRbooks</w:t>
      </w:r>
      <w:proofErr w:type="spellEnd"/>
      <w:r w:rsidRPr="0040002C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», по паролю</w:t>
      </w:r>
    </w:p>
    <w:p w:rsidR="00144B2E" w:rsidRPr="006F3DBD" w:rsidRDefault="00144B2E" w:rsidP="00144B2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F3DBD">
        <w:rPr>
          <w:rFonts w:ascii="Times New Roman" w:hAnsi="Times New Roman" w:cs="Times New Roman"/>
          <w:sz w:val="26"/>
          <w:szCs w:val="26"/>
        </w:rPr>
        <w:t>Налобова</w:t>
      </w:r>
      <w:proofErr w:type="spellEnd"/>
      <w:r w:rsidRPr="006F3DBD">
        <w:rPr>
          <w:rFonts w:ascii="Times New Roman" w:hAnsi="Times New Roman" w:cs="Times New Roman"/>
          <w:sz w:val="26"/>
          <w:szCs w:val="26"/>
        </w:rPr>
        <w:t xml:space="preserve"> В.Л. Селекция и семеноводство огурца открытого грунта [</w:t>
      </w:r>
      <w:r w:rsidRPr="006F3DBD">
        <w:rPr>
          <w:rFonts w:ascii="Times New Roman" w:hAnsi="Times New Roman" w:cs="Times New Roman"/>
          <w:i/>
          <w:sz w:val="26"/>
          <w:szCs w:val="26"/>
        </w:rPr>
        <w:t xml:space="preserve">Электронный ресурс]/ </w:t>
      </w:r>
      <w:proofErr w:type="spellStart"/>
      <w:r w:rsidRPr="006F3DBD">
        <w:rPr>
          <w:rFonts w:ascii="Times New Roman" w:hAnsi="Times New Roman" w:cs="Times New Roman"/>
          <w:sz w:val="26"/>
          <w:szCs w:val="26"/>
        </w:rPr>
        <w:t>Налобова</w:t>
      </w:r>
      <w:proofErr w:type="spellEnd"/>
      <w:r w:rsidRPr="006F3DBD">
        <w:rPr>
          <w:rFonts w:ascii="Times New Roman" w:hAnsi="Times New Roman" w:cs="Times New Roman"/>
          <w:sz w:val="26"/>
          <w:szCs w:val="26"/>
        </w:rPr>
        <w:t xml:space="preserve"> В.Л., Хлебородов А.Я.— Электрон. текстовые </w:t>
      </w:r>
      <w:proofErr w:type="gramStart"/>
      <w:r w:rsidRPr="006F3DBD">
        <w:rPr>
          <w:rFonts w:ascii="Times New Roman" w:hAnsi="Times New Roman" w:cs="Times New Roman"/>
          <w:sz w:val="26"/>
          <w:szCs w:val="26"/>
        </w:rPr>
        <w:t>данные.—</w:t>
      </w:r>
      <w:proofErr w:type="gramEnd"/>
      <w:r w:rsidRPr="006F3DBD">
        <w:rPr>
          <w:rFonts w:ascii="Times New Roman" w:hAnsi="Times New Roman" w:cs="Times New Roman"/>
          <w:sz w:val="26"/>
          <w:szCs w:val="26"/>
        </w:rPr>
        <w:t xml:space="preserve"> Минск: Белорусская наука, 2012. 243 c. </w:t>
      </w:r>
      <w:r w:rsidRPr="0040002C">
        <w:rPr>
          <w:rFonts w:ascii="Times New Roman" w:hAnsi="Times New Roman" w:cs="Times New Roman"/>
          <w:sz w:val="26"/>
          <w:szCs w:val="26"/>
        </w:rPr>
        <w:t xml:space="preserve">- </w:t>
      </w:r>
      <w:r w:rsidRPr="0040002C">
        <w:rPr>
          <w:rStyle w:val="a7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Режим доступа: </w:t>
      </w:r>
      <w:proofErr w:type="gramStart"/>
      <w:r w:rsidRPr="0040002C">
        <w:rPr>
          <w:rStyle w:val="a7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http://www.iprbookshop.ru/8500.</w:t>
      </w:r>
      <w:r w:rsidRPr="0040002C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—</w:t>
      </w:r>
      <w:proofErr w:type="gramEnd"/>
      <w:r w:rsidRPr="0040002C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ЭБС «</w:t>
      </w:r>
      <w:proofErr w:type="spellStart"/>
      <w:r w:rsidRPr="0040002C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IPRbooks</w:t>
      </w:r>
      <w:proofErr w:type="spellEnd"/>
      <w:r w:rsidRPr="0040002C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», по паролю</w:t>
      </w:r>
    </w:p>
    <w:p w:rsidR="00144B2E" w:rsidRPr="006F3DBD" w:rsidRDefault="00144B2E" w:rsidP="00144B2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sz w:val="26"/>
          <w:szCs w:val="26"/>
        </w:rPr>
        <w:t xml:space="preserve">Опыт возделывания овощных культур и грибов в фермерской блочной теплице </w:t>
      </w:r>
      <w:r w:rsidRPr="006F3DBD">
        <w:rPr>
          <w:rFonts w:ascii="Times New Roman" w:hAnsi="Times New Roman" w:cs="Times New Roman"/>
          <w:i/>
          <w:sz w:val="26"/>
          <w:szCs w:val="26"/>
        </w:rPr>
        <w:t>[Электронный ресурс]/</w:t>
      </w:r>
      <w:r w:rsidRPr="006F3DBD">
        <w:rPr>
          <w:rFonts w:ascii="Times New Roman" w:hAnsi="Times New Roman" w:cs="Times New Roman"/>
          <w:sz w:val="26"/>
          <w:szCs w:val="26"/>
        </w:rPr>
        <w:t xml:space="preserve"> В.Г. Селиванов [и др.</w:t>
      </w:r>
      <w:proofErr w:type="gramStart"/>
      <w:r w:rsidRPr="006F3DBD">
        <w:rPr>
          <w:rFonts w:ascii="Times New Roman" w:hAnsi="Times New Roman" w:cs="Times New Roman"/>
          <w:sz w:val="26"/>
          <w:szCs w:val="26"/>
        </w:rPr>
        <w:t>].—</w:t>
      </w:r>
      <w:proofErr w:type="gramEnd"/>
      <w:r w:rsidRPr="006F3DBD">
        <w:rPr>
          <w:rFonts w:ascii="Times New Roman" w:hAnsi="Times New Roman" w:cs="Times New Roman"/>
          <w:sz w:val="26"/>
          <w:szCs w:val="26"/>
        </w:rPr>
        <w:t xml:space="preserve"> Электрон. текстовые данные.— М.: </w:t>
      </w:r>
      <w:proofErr w:type="spellStart"/>
      <w:r w:rsidRPr="006F3DBD">
        <w:rPr>
          <w:rFonts w:ascii="Times New Roman" w:hAnsi="Times New Roman" w:cs="Times New Roman"/>
          <w:sz w:val="26"/>
          <w:szCs w:val="26"/>
        </w:rPr>
        <w:t>Росинформагротех</w:t>
      </w:r>
      <w:proofErr w:type="spellEnd"/>
      <w:r w:rsidRPr="006F3DBD">
        <w:rPr>
          <w:rFonts w:ascii="Times New Roman" w:hAnsi="Times New Roman" w:cs="Times New Roman"/>
          <w:sz w:val="26"/>
          <w:szCs w:val="26"/>
        </w:rPr>
        <w:t xml:space="preserve">, 2011. 44 c. </w:t>
      </w:r>
      <w:r w:rsidRPr="0040002C">
        <w:rPr>
          <w:rFonts w:ascii="Times New Roman" w:hAnsi="Times New Roman" w:cs="Times New Roman"/>
          <w:sz w:val="26"/>
          <w:szCs w:val="26"/>
        </w:rPr>
        <w:t xml:space="preserve">- </w:t>
      </w:r>
      <w:r w:rsidRPr="0040002C">
        <w:rPr>
          <w:rStyle w:val="a7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Режим доступа: </w:t>
      </w:r>
      <w:proofErr w:type="gramStart"/>
      <w:r w:rsidRPr="0040002C">
        <w:rPr>
          <w:rStyle w:val="a7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http://www.iprbookshop.ru/8500.</w:t>
      </w:r>
      <w:r w:rsidRPr="0040002C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—</w:t>
      </w:r>
      <w:proofErr w:type="gramEnd"/>
      <w:r w:rsidRPr="0040002C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ЭБС «</w:t>
      </w:r>
      <w:proofErr w:type="spellStart"/>
      <w:r w:rsidRPr="0040002C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IPRbooks</w:t>
      </w:r>
      <w:proofErr w:type="spellEnd"/>
      <w:r w:rsidRPr="0040002C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», по паролю</w:t>
      </w:r>
    </w:p>
    <w:p w:rsidR="00144B2E" w:rsidRPr="006F3DBD" w:rsidRDefault="00144B2E" w:rsidP="00144B2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sz w:val="26"/>
          <w:szCs w:val="26"/>
        </w:rPr>
        <w:t xml:space="preserve">Селекция и семеноводство овощных культур </w:t>
      </w:r>
      <w:r w:rsidRPr="006F3DBD">
        <w:rPr>
          <w:rFonts w:ascii="Times New Roman" w:hAnsi="Times New Roman" w:cs="Times New Roman"/>
          <w:i/>
          <w:sz w:val="26"/>
          <w:szCs w:val="26"/>
        </w:rPr>
        <w:t>[Электронный ресурс]:</w:t>
      </w:r>
      <w:r w:rsidRPr="006F3DBD">
        <w:rPr>
          <w:rFonts w:ascii="Times New Roman" w:hAnsi="Times New Roman" w:cs="Times New Roman"/>
          <w:sz w:val="26"/>
          <w:szCs w:val="26"/>
        </w:rPr>
        <w:t xml:space="preserve"> учебное пособие/ Г.А. Старых [и др.</w:t>
      </w:r>
      <w:proofErr w:type="gramStart"/>
      <w:r w:rsidRPr="006F3DBD">
        <w:rPr>
          <w:rFonts w:ascii="Times New Roman" w:hAnsi="Times New Roman" w:cs="Times New Roman"/>
          <w:sz w:val="26"/>
          <w:szCs w:val="26"/>
        </w:rPr>
        <w:t>].—</w:t>
      </w:r>
      <w:proofErr w:type="gramEnd"/>
      <w:r w:rsidRPr="006F3DBD">
        <w:rPr>
          <w:rFonts w:ascii="Times New Roman" w:hAnsi="Times New Roman" w:cs="Times New Roman"/>
          <w:sz w:val="26"/>
          <w:szCs w:val="26"/>
        </w:rPr>
        <w:t xml:space="preserve"> Электрон. текстовые данные.— М.: Российский государственный аграрный заочный университет, 2011. 84 c. </w:t>
      </w:r>
      <w:r w:rsidRPr="0040002C">
        <w:rPr>
          <w:rFonts w:ascii="Times New Roman" w:hAnsi="Times New Roman" w:cs="Times New Roman"/>
          <w:sz w:val="26"/>
          <w:szCs w:val="26"/>
        </w:rPr>
        <w:t xml:space="preserve">- </w:t>
      </w:r>
      <w:r w:rsidRPr="0040002C">
        <w:rPr>
          <w:rStyle w:val="a7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Режим доступа: </w:t>
      </w:r>
      <w:proofErr w:type="gramStart"/>
      <w:r w:rsidRPr="0040002C">
        <w:rPr>
          <w:rStyle w:val="a7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http://www.iprbookshop.ru/8500.</w:t>
      </w:r>
      <w:r w:rsidRPr="0040002C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—</w:t>
      </w:r>
      <w:proofErr w:type="gramEnd"/>
      <w:r w:rsidRPr="0040002C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ЭБС «</w:t>
      </w:r>
      <w:proofErr w:type="spellStart"/>
      <w:r w:rsidRPr="0040002C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IPRbooks</w:t>
      </w:r>
      <w:proofErr w:type="spellEnd"/>
      <w:r w:rsidRPr="0040002C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», по паролю</w:t>
      </w:r>
    </w:p>
    <w:p w:rsidR="00144B2E" w:rsidRPr="006F3DBD" w:rsidRDefault="00144B2E" w:rsidP="00144B2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bCs/>
          <w:sz w:val="26"/>
          <w:szCs w:val="26"/>
        </w:rPr>
        <w:t>Осипова Г. С. Овощеводство защищенного грунта</w:t>
      </w:r>
      <w:r w:rsidRPr="006F3DBD">
        <w:rPr>
          <w:rFonts w:ascii="Times New Roman" w:hAnsi="Times New Roman" w:cs="Times New Roman"/>
          <w:sz w:val="26"/>
          <w:szCs w:val="26"/>
        </w:rPr>
        <w:t xml:space="preserve">: учебное пособие/ Г. С. Осипова. - </w:t>
      </w:r>
      <w:proofErr w:type="gramStart"/>
      <w:r w:rsidRPr="006F3DBD">
        <w:rPr>
          <w:rFonts w:ascii="Times New Roman" w:hAnsi="Times New Roman" w:cs="Times New Roman"/>
          <w:sz w:val="26"/>
          <w:szCs w:val="26"/>
        </w:rPr>
        <w:t>СПб.:</w:t>
      </w:r>
      <w:proofErr w:type="gramEnd"/>
      <w:r w:rsidRPr="006F3DBD">
        <w:rPr>
          <w:rFonts w:ascii="Times New Roman" w:hAnsi="Times New Roman" w:cs="Times New Roman"/>
          <w:sz w:val="26"/>
          <w:szCs w:val="26"/>
        </w:rPr>
        <w:t xml:space="preserve"> Проспект Науки, 2010.-288 с.. </w:t>
      </w:r>
    </w:p>
    <w:p w:rsidR="00144B2E" w:rsidRPr="006F3DBD" w:rsidRDefault="00144B2E" w:rsidP="00144B2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bCs/>
          <w:sz w:val="26"/>
          <w:szCs w:val="26"/>
        </w:rPr>
        <w:t>Котов В. П. Биологические основы получения высоких урожаев овощных культур</w:t>
      </w:r>
      <w:r w:rsidRPr="006F3DBD">
        <w:rPr>
          <w:rFonts w:ascii="Times New Roman" w:hAnsi="Times New Roman" w:cs="Times New Roman"/>
          <w:sz w:val="26"/>
          <w:szCs w:val="26"/>
        </w:rPr>
        <w:t xml:space="preserve">: учебное пособие/ В. П. Котов, Н. А. </w:t>
      </w:r>
      <w:proofErr w:type="spellStart"/>
      <w:r w:rsidRPr="006F3DBD">
        <w:rPr>
          <w:rFonts w:ascii="Times New Roman" w:hAnsi="Times New Roman" w:cs="Times New Roman"/>
          <w:sz w:val="26"/>
          <w:szCs w:val="26"/>
        </w:rPr>
        <w:t>Адрицкая</w:t>
      </w:r>
      <w:proofErr w:type="spellEnd"/>
      <w:r w:rsidRPr="006F3DBD">
        <w:rPr>
          <w:rFonts w:ascii="Times New Roman" w:hAnsi="Times New Roman" w:cs="Times New Roman"/>
          <w:sz w:val="26"/>
          <w:szCs w:val="26"/>
        </w:rPr>
        <w:t xml:space="preserve">, Т. И. Завьялова. - </w:t>
      </w:r>
      <w:proofErr w:type="gramStart"/>
      <w:r w:rsidRPr="006F3DBD">
        <w:rPr>
          <w:rFonts w:ascii="Times New Roman" w:hAnsi="Times New Roman" w:cs="Times New Roman"/>
          <w:sz w:val="26"/>
          <w:szCs w:val="26"/>
        </w:rPr>
        <w:t>СПб.:</w:t>
      </w:r>
      <w:proofErr w:type="gramEnd"/>
      <w:r w:rsidRPr="006F3DBD">
        <w:rPr>
          <w:rFonts w:ascii="Times New Roman" w:hAnsi="Times New Roman" w:cs="Times New Roman"/>
          <w:sz w:val="26"/>
          <w:szCs w:val="26"/>
        </w:rPr>
        <w:t xml:space="preserve"> Лань, 2010.-128 с. </w:t>
      </w:r>
    </w:p>
    <w:p w:rsidR="00144B2E" w:rsidRPr="006F3DBD" w:rsidRDefault="00144B2E" w:rsidP="00144B2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F3DBD">
        <w:rPr>
          <w:rFonts w:ascii="Times New Roman" w:hAnsi="Times New Roman" w:cs="Times New Roman"/>
          <w:sz w:val="26"/>
          <w:szCs w:val="26"/>
        </w:rPr>
        <w:t>Машьянова</w:t>
      </w:r>
      <w:proofErr w:type="spellEnd"/>
      <w:r w:rsidRPr="006F3DBD">
        <w:rPr>
          <w:rFonts w:ascii="Times New Roman" w:hAnsi="Times New Roman" w:cs="Times New Roman"/>
          <w:sz w:val="26"/>
          <w:szCs w:val="26"/>
        </w:rPr>
        <w:t xml:space="preserve"> Г.К. Овощные культуры и картофель в Сибири / Г.К. </w:t>
      </w:r>
      <w:proofErr w:type="spellStart"/>
      <w:r w:rsidRPr="006F3DBD">
        <w:rPr>
          <w:rFonts w:ascii="Times New Roman" w:hAnsi="Times New Roman" w:cs="Times New Roman"/>
          <w:sz w:val="26"/>
          <w:szCs w:val="26"/>
        </w:rPr>
        <w:t>Машьянова</w:t>
      </w:r>
      <w:proofErr w:type="spellEnd"/>
      <w:r w:rsidRPr="006F3DBD">
        <w:rPr>
          <w:rFonts w:ascii="Times New Roman" w:hAnsi="Times New Roman" w:cs="Times New Roman"/>
          <w:sz w:val="26"/>
          <w:szCs w:val="26"/>
        </w:rPr>
        <w:t xml:space="preserve">, Е.Г. Гринберг, Т.В. </w:t>
      </w:r>
      <w:proofErr w:type="spellStart"/>
      <w:r w:rsidRPr="006F3DBD">
        <w:rPr>
          <w:rFonts w:ascii="Times New Roman" w:hAnsi="Times New Roman" w:cs="Times New Roman"/>
          <w:sz w:val="26"/>
          <w:szCs w:val="26"/>
        </w:rPr>
        <w:t>Штайнерт</w:t>
      </w:r>
      <w:proofErr w:type="spellEnd"/>
      <w:r w:rsidRPr="006F3DBD">
        <w:rPr>
          <w:rFonts w:ascii="Times New Roman" w:hAnsi="Times New Roman" w:cs="Times New Roman"/>
          <w:sz w:val="26"/>
          <w:szCs w:val="26"/>
        </w:rPr>
        <w:t>. – Новосибирск: НГАУ, 2010. – 523 с. 1 экз. каф.</w:t>
      </w:r>
    </w:p>
    <w:p w:rsidR="00144B2E" w:rsidRPr="007A01F0" w:rsidRDefault="00144B2E" w:rsidP="00144B2E">
      <w:pPr>
        <w:widowControl w:val="0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B2E" w:rsidRPr="007A01F0" w:rsidRDefault="00144B2E" w:rsidP="00144B2E">
      <w:pPr>
        <w:widowControl w:val="0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A01F0">
        <w:rPr>
          <w:rFonts w:ascii="Times New Roman" w:hAnsi="Times New Roman" w:cs="Times New Roman"/>
          <w:b/>
          <w:bCs/>
          <w:sz w:val="28"/>
          <w:szCs w:val="28"/>
        </w:rPr>
        <w:t xml:space="preserve">б) дополнительная литература </w:t>
      </w:r>
    </w:p>
    <w:p w:rsidR="00144B2E" w:rsidRPr="006F3DBD" w:rsidRDefault="00144B2E" w:rsidP="00144B2E">
      <w:pPr>
        <w:pStyle w:val="a3"/>
        <w:numPr>
          <w:ilvl w:val="0"/>
          <w:numId w:val="3"/>
        </w:numPr>
        <w:shd w:val="clear" w:color="auto" w:fill="FFFFFF"/>
        <w:tabs>
          <w:tab w:val="left" w:pos="0"/>
          <w:tab w:val="left" w:pos="284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 xml:space="preserve">Мерзляков Л.И. Сорта овощных культур открытого и защищенного грунта, рекомендованные для выращивания в Тюменской области / Л.И. Мерзляков, Т.К. Федорук. – Тюмень: ТГСХА – 2008. – 88 с. </w:t>
      </w:r>
    </w:p>
    <w:p w:rsidR="00144B2E" w:rsidRPr="006F3DBD" w:rsidRDefault="00144B2E" w:rsidP="00144B2E">
      <w:pPr>
        <w:pStyle w:val="a3"/>
        <w:numPr>
          <w:ilvl w:val="0"/>
          <w:numId w:val="3"/>
        </w:numPr>
        <w:shd w:val="clear" w:color="auto" w:fill="FFFFFF"/>
        <w:tabs>
          <w:tab w:val="left" w:pos="0"/>
          <w:tab w:val="left" w:pos="284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F3DBD">
        <w:rPr>
          <w:rFonts w:ascii="Times New Roman" w:hAnsi="Times New Roman" w:cs="Times New Roman"/>
          <w:color w:val="000000"/>
          <w:sz w:val="26"/>
          <w:szCs w:val="26"/>
        </w:rPr>
        <w:t>Турнов</w:t>
      </w:r>
      <w:proofErr w:type="spellEnd"/>
      <w:r w:rsidRPr="006F3DBD">
        <w:rPr>
          <w:rFonts w:ascii="Times New Roman" w:hAnsi="Times New Roman" w:cs="Times New Roman"/>
          <w:color w:val="000000"/>
          <w:sz w:val="26"/>
          <w:szCs w:val="26"/>
        </w:rPr>
        <w:t xml:space="preserve"> Ю.В. Плодоводство и овощеводство / Ю.В. </w:t>
      </w:r>
      <w:proofErr w:type="spellStart"/>
      <w:r w:rsidRPr="006F3DBD">
        <w:rPr>
          <w:rFonts w:ascii="Times New Roman" w:hAnsi="Times New Roman" w:cs="Times New Roman"/>
          <w:color w:val="000000"/>
          <w:sz w:val="26"/>
          <w:szCs w:val="26"/>
        </w:rPr>
        <w:t>Турнов</w:t>
      </w:r>
      <w:proofErr w:type="spellEnd"/>
      <w:r w:rsidRPr="006F3DBD">
        <w:rPr>
          <w:rFonts w:ascii="Times New Roman" w:hAnsi="Times New Roman" w:cs="Times New Roman"/>
          <w:color w:val="000000"/>
          <w:sz w:val="26"/>
          <w:szCs w:val="26"/>
        </w:rPr>
        <w:t xml:space="preserve">, В.К. Родионов, Ю.Г. </w:t>
      </w:r>
      <w:proofErr w:type="spellStart"/>
      <w:r w:rsidRPr="006F3DBD">
        <w:rPr>
          <w:rFonts w:ascii="Times New Roman" w:hAnsi="Times New Roman" w:cs="Times New Roman"/>
          <w:color w:val="000000"/>
          <w:sz w:val="26"/>
          <w:szCs w:val="26"/>
        </w:rPr>
        <w:t>Скрипников</w:t>
      </w:r>
      <w:proofErr w:type="spellEnd"/>
      <w:r w:rsidRPr="006F3DBD">
        <w:rPr>
          <w:rFonts w:ascii="Times New Roman" w:hAnsi="Times New Roman" w:cs="Times New Roman"/>
          <w:color w:val="000000"/>
          <w:sz w:val="26"/>
          <w:szCs w:val="26"/>
        </w:rPr>
        <w:t xml:space="preserve"> и др. – М.: </w:t>
      </w:r>
      <w:proofErr w:type="spellStart"/>
      <w:r w:rsidRPr="006F3DBD">
        <w:rPr>
          <w:rFonts w:ascii="Times New Roman" w:hAnsi="Times New Roman" w:cs="Times New Roman"/>
          <w:color w:val="000000"/>
          <w:sz w:val="26"/>
          <w:szCs w:val="26"/>
        </w:rPr>
        <w:t>КолосС</w:t>
      </w:r>
      <w:proofErr w:type="spellEnd"/>
      <w:r w:rsidRPr="006F3DBD">
        <w:rPr>
          <w:rFonts w:ascii="Times New Roman" w:hAnsi="Times New Roman" w:cs="Times New Roman"/>
          <w:color w:val="000000"/>
          <w:sz w:val="26"/>
          <w:szCs w:val="26"/>
        </w:rPr>
        <w:t xml:space="preserve">. – 2008. – 464 с. </w:t>
      </w:r>
    </w:p>
    <w:p w:rsidR="00144B2E" w:rsidRPr="006F3DBD" w:rsidRDefault="00144B2E" w:rsidP="00144B2E">
      <w:pPr>
        <w:pStyle w:val="a3"/>
        <w:numPr>
          <w:ilvl w:val="0"/>
          <w:numId w:val="3"/>
        </w:numPr>
        <w:shd w:val="clear" w:color="auto" w:fill="FFFFFF"/>
        <w:tabs>
          <w:tab w:val="left" w:pos="0"/>
          <w:tab w:val="left" w:pos="284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Гринберг Е.Г. Луковые растения в Сибири и на Урале / Е.Г. Гринберг, В.Г. </w:t>
      </w:r>
      <w:proofErr w:type="spellStart"/>
      <w:r w:rsidRPr="006F3DBD">
        <w:rPr>
          <w:rFonts w:ascii="Times New Roman" w:hAnsi="Times New Roman" w:cs="Times New Roman"/>
          <w:color w:val="000000"/>
          <w:sz w:val="26"/>
          <w:szCs w:val="26"/>
        </w:rPr>
        <w:t>сузан</w:t>
      </w:r>
      <w:proofErr w:type="spellEnd"/>
      <w:r w:rsidRPr="006F3DBD">
        <w:rPr>
          <w:rFonts w:ascii="Times New Roman" w:hAnsi="Times New Roman" w:cs="Times New Roman"/>
          <w:color w:val="000000"/>
          <w:sz w:val="26"/>
          <w:szCs w:val="26"/>
        </w:rPr>
        <w:t xml:space="preserve">. – РАСХН. </w:t>
      </w:r>
      <w:proofErr w:type="spellStart"/>
      <w:r w:rsidRPr="006F3DBD">
        <w:rPr>
          <w:rFonts w:ascii="Times New Roman" w:hAnsi="Times New Roman" w:cs="Times New Roman"/>
          <w:color w:val="000000"/>
          <w:sz w:val="26"/>
          <w:szCs w:val="26"/>
        </w:rPr>
        <w:t>Сиб</w:t>
      </w:r>
      <w:proofErr w:type="spellEnd"/>
      <w:r w:rsidRPr="006F3DBD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6F3DBD">
        <w:rPr>
          <w:rFonts w:ascii="Times New Roman" w:hAnsi="Times New Roman" w:cs="Times New Roman"/>
          <w:color w:val="000000"/>
          <w:sz w:val="26"/>
          <w:szCs w:val="26"/>
        </w:rPr>
        <w:t>Отд-ние</w:t>
      </w:r>
      <w:proofErr w:type="spellEnd"/>
      <w:r w:rsidRPr="006F3DBD">
        <w:rPr>
          <w:rFonts w:ascii="Times New Roman" w:hAnsi="Times New Roman" w:cs="Times New Roman"/>
          <w:color w:val="000000"/>
          <w:sz w:val="26"/>
          <w:szCs w:val="26"/>
        </w:rPr>
        <w:t xml:space="preserve">. ГНУ </w:t>
      </w:r>
      <w:proofErr w:type="spellStart"/>
      <w:r w:rsidRPr="006F3DBD">
        <w:rPr>
          <w:rFonts w:ascii="Times New Roman" w:hAnsi="Times New Roman" w:cs="Times New Roman"/>
          <w:color w:val="000000"/>
          <w:sz w:val="26"/>
          <w:szCs w:val="26"/>
        </w:rPr>
        <w:t>СибНИИРС</w:t>
      </w:r>
      <w:proofErr w:type="spellEnd"/>
      <w:r w:rsidRPr="006F3DBD">
        <w:rPr>
          <w:rFonts w:ascii="Times New Roman" w:hAnsi="Times New Roman" w:cs="Times New Roman"/>
          <w:color w:val="000000"/>
          <w:sz w:val="26"/>
          <w:szCs w:val="26"/>
        </w:rPr>
        <w:t xml:space="preserve">. ЗАО УЦПТ «Овощевод». – Новосибирск. – 2007. – 224 с. </w:t>
      </w:r>
    </w:p>
    <w:p w:rsidR="00144B2E" w:rsidRPr="006F3DBD" w:rsidRDefault="00144B2E" w:rsidP="00144B2E">
      <w:pPr>
        <w:pStyle w:val="a3"/>
        <w:numPr>
          <w:ilvl w:val="0"/>
          <w:numId w:val="3"/>
        </w:numPr>
        <w:shd w:val="clear" w:color="auto" w:fill="FFFFFF"/>
        <w:tabs>
          <w:tab w:val="left" w:pos="0"/>
          <w:tab w:val="left" w:pos="284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 xml:space="preserve">Чернышева Н.Н. Практикум по овощеводству / Н.Н. Чернышева, Н.А. Колпаков. – М.: Форум. – 2007. – 288 </w:t>
      </w:r>
    </w:p>
    <w:p w:rsidR="00144B2E" w:rsidRPr="006F3DBD" w:rsidRDefault="00144B2E" w:rsidP="00144B2E">
      <w:pPr>
        <w:pStyle w:val="a3"/>
        <w:numPr>
          <w:ilvl w:val="0"/>
          <w:numId w:val="3"/>
        </w:numPr>
        <w:shd w:val="clear" w:color="auto" w:fill="FFFFFF"/>
        <w:tabs>
          <w:tab w:val="left" w:pos="0"/>
          <w:tab w:val="left" w:pos="284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 xml:space="preserve">Мансурова Л.И. Практикум по овощеводству / Л.И. Мансурова, В.И. Титов, В.Г. Кириченко. – М.: Колос. – 2006. – 320 с. </w:t>
      </w:r>
    </w:p>
    <w:p w:rsidR="00144B2E" w:rsidRPr="006F3DBD" w:rsidRDefault="00144B2E" w:rsidP="00144B2E">
      <w:pPr>
        <w:pStyle w:val="a3"/>
        <w:numPr>
          <w:ilvl w:val="0"/>
          <w:numId w:val="3"/>
        </w:numPr>
        <w:shd w:val="clear" w:color="auto" w:fill="FFFFFF"/>
        <w:tabs>
          <w:tab w:val="left" w:pos="0"/>
          <w:tab w:val="left" w:pos="284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color w:val="000000"/>
          <w:sz w:val="26"/>
          <w:szCs w:val="26"/>
        </w:rPr>
        <w:t xml:space="preserve">Андреев Ю.М. Овощеводство / Ю.М. Андреев. – </w:t>
      </w:r>
      <w:proofErr w:type="gramStart"/>
      <w:r w:rsidRPr="006F3DBD">
        <w:rPr>
          <w:rFonts w:ascii="Times New Roman" w:hAnsi="Times New Roman" w:cs="Times New Roman"/>
          <w:color w:val="000000"/>
          <w:sz w:val="26"/>
          <w:szCs w:val="26"/>
        </w:rPr>
        <w:t>М.:</w:t>
      </w:r>
      <w:r w:rsidRPr="006F3DBD">
        <w:rPr>
          <w:rFonts w:ascii="Times New Roman" w:hAnsi="Times New Roman" w:cs="Times New Roman"/>
          <w:color w:val="000000"/>
          <w:sz w:val="26"/>
          <w:szCs w:val="26"/>
          <w:lang w:val="en-US"/>
        </w:rPr>
        <w:t>ACADEMA</w:t>
      </w:r>
      <w:proofErr w:type="gramEnd"/>
      <w:r w:rsidRPr="006F3DBD">
        <w:rPr>
          <w:rFonts w:ascii="Times New Roman" w:hAnsi="Times New Roman" w:cs="Times New Roman"/>
          <w:color w:val="000000"/>
          <w:sz w:val="26"/>
          <w:szCs w:val="26"/>
        </w:rPr>
        <w:t>. – 2003. – 250 с.</w:t>
      </w:r>
    </w:p>
    <w:p w:rsidR="00144B2E" w:rsidRPr="006F3DBD" w:rsidRDefault="00144B2E" w:rsidP="00144B2E">
      <w:pPr>
        <w:pStyle w:val="a3"/>
        <w:numPr>
          <w:ilvl w:val="0"/>
          <w:numId w:val="3"/>
        </w:numPr>
        <w:shd w:val="clear" w:color="auto" w:fill="FFFFFF"/>
        <w:tabs>
          <w:tab w:val="left" w:pos="0"/>
          <w:tab w:val="left" w:pos="284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sz w:val="26"/>
          <w:szCs w:val="26"/>
        </w:rPr>
        <w:t xml:space="preserve">Тараканов Г.И. Овощеводство / Г.И. тараканов, В.Д. Мухин, К.А. </w:t>
      </w:r>
      <w:proofErr w:type="spellStart"/>
      <w:r w:rsidRPr="006F3DBD">
        <w:rPr>
          <w:rFonts w:ascii="Times New Roman" w:hAnsi="Times New Roman" w:cs="Times New Roman"/>
          <w:sz w:val="26"/>
          <w:szCs w:val="26"/>
        </w:rPr>
        <w:t>Шуин</w:t>
      </w:r>
      <w:proofErr w:type="spellEnd"/>
      <w:r w:rsidRPr="006F3DBD">
        <w:rPr>
          <w:rFonts w:ascii="Times New Roman" w:hAnsi="Times New Roman" w:cs="Times New Roman"/>
          <w:sz w:val="26"/>
          <w:szCs w:val="26"/>
        </w:rPr>
        <w:t xml:space="preserve"> и др. – 2-е изд., </w:t>
      </w:r>
      <w:proofErr w:type="spellStart"/>
      <w:r w:rsidRPr="006F3DBD">
        <w:rPr>
          <w:rFonts w:ascii="Times New Roman" w:hAnsi="Times New Roman" w:cs="Times New Roman"/>
          <w:sz w:val="26"/>
          <w:szCs w:val="26"/>
        </w:rPr>
        <w:t>перераб</w:t>
      </w:r>
      <w:proofErr w:type="spellEnd"/>
      <w:r w:rsidRPr="006F3DBD">
        <w:rPr>
          <w:rFonts w:ascii="Times New Roman" w:hAnsi="Times New Roman" w:cs="Times New Roman"/>
          <w:sz w:val="26"/>
          <w:szCs w:val="26"/>
        </w:rPr>
        <w:t xml:space="preserve"> и доп. – М.: Колос, 2002. – 472 с. </w:t>
      </w:r>
    </w:p>
    <w:p w:rsidR="00144B2E" w:rsidRPr="006F3DBD" w:rsidRDefault="00144B2E" w:rsidP="00144B2E">
      <w:pPr>
        <w:pStyle w:val="a3"/>
        <w:numPr>
          <w:ilvl w:val="0"/>
          <w:numId w:val="3"/>
        </w:numPr>
        <w:shd w:val="clear" w:color="auto" w:fill="FFFFFF"/>
        <w:tabs>
          <w:tab w:val="left" w:pos="0"/>
          <w:tab w:val="left" w:pos="284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3DBD">
        <w:rPr>
          <w:rFonts w:ascii="Times New Roman" w:hAnsi="Times New Roman" w:cs="Times New Roman"/>
          <w:sz w:val="26"/>
          <w:szCs w:val="26"/>
        </w:rPr>
        <w:t xml:space="preserve">Круг Г. Овощеводство / пер. с нем. В.И. </w:t>
      </w:r>
      <w:proofErr w:type="spellStart"/>
      <w:r w:rsidRPr="006F3DBD">
        <w:rPr>
          <w:rFonts w:ascii="Times New Roman" w:hAnsi="Times New Roman" w:cs="Times New Roman"/>
          <w:sz w:val="26"/>
          <w:szCs w:val="26"/>
        </w:rPr>
        <w:t>Леунова</w:t>
      </w:r>
      <w:proofErr w:type="spellEnd"/>
      <w:r w:rsidRPr="006F3DBD">
        <w:rPr>
          <w:rFonts w:ascii="Times New Roman" w:hAnsi="Times New Roman" w:cs="Times New Roman"/>
          <w:sz w:val="26"/>
          <w:szCs w:val="26"/>
        </w:rPr>
        <w:t xml:space="preserve"> – М.: Колос, 2000. – 567 с. </w:t>
      </w:r>
    </w:p>
    <w:p w:rsidR="00144B2E" w:rsidRPr="007A01F0" w:rsidRDefault="00144B2E" w:rsidP="00144B2E">
      <w:pPr>
        <w:pStyle w:val="a3"/>
        <w:shd w:val="clear" w:color="auto" w:fill="FFFFFF"/>
        <w:tabs>
          <w:tab w:val="left" w:pos="0"/>
          <w:tab w:val="left" w:pos="284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44B2E" w:rsidRPr="007A01F0" w:rsidRDefault="00144B2E" w:rsidP="00144B2E">
      <w:pPr>
        <w:spacing w:after="0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01F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в) </w:t>
      </w:r>
      <w:bookmarkStart w:id="0" w:name="_GoBack"/>
      <w:bookmarkEnd w:id="0"/>
      <w:r w:rsidRPr="007A01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базы данных, информационно-справочные и поисковые системы, интернет ресурсы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"/>
        <w:gridCol w:w="3846"/>
        <w:gridCol w:w="4849"/>
      </w:tblGrid>
      <w:tr w:rsidR="00144B2E" w:rsidRPr="007A01F0" w:rsidTr="005B529C">
        <w:tc>
          <w:tcPr>
            <w:tcW w:w="675" w:type="dxa"/>
          </w:tcPr>
          <w:p w:rsidR="00144B2E" w:rsidRPr="006F3DBD" w:rsidRDefault="00144B2E" w:rsidP="005B529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F3D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3969" w:type="dxa"/>
          </w:tcPr>
          <w:p w:rsidR="00144B2E" w:rsidRPr="006F3DBD" w:rsidRDefault="00144B2E" w:rsidP="005B52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3D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Ссылка на информационный ресурс</w:t>
            </w:r>
          </w:p>
        </w:tc>
        <w:tc>
          <w:tcPr>
            <w:tcW w:w="5210" w:type="dxa"/>
          </w:tcPr>
          <w:p w:rsidR="00144B2E" w:rsidRPr="006F3DBD" w:rsidRDefault="00144B2E" w:rsidP="005B52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3D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Наименование разработки в информационной форме</w:t>
            </w:r>
          </w:p>
        </w:tc>
      </w:tr>
      <w:tr w:rsidR="00144B2E" w:rsidRPr="007A01F0" w:rsidTr="005B529C">
        <w:tc>
          <w:tcPr>
            <w:tcW w:w="675" w:type="dxa"/>
          </w:tcPr>
          <w:p w:rsidR="00144B2E" w:rsidRPr="006F3DBD" w:rsidRDefault="00144B2E" w:rsidP="005B529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F3DB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3969" w:type="dxa"/>
          </w:tcPr>
          <w:p w:rsidR="00144B2E" w:rsidRPr="006F3DBD" w:rsidRDefault="00144B2E" w:rsidP="005B529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F3DB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htt://vac.ed.gov.ru/</w:t>
            </w:r>
          </w:p>
        </w:tc>
        <w:tc>
          <w:tcPr>
            <w:tcW w:w="5210" w:type="dxa"/>
          </w:tcPr>
          <w:p w:rsidR="00144B2E" w:rsidRPr="006F3DBD" w:rsidRDefault="00144B2E" w:rsidP="005B529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3D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Сайт Высшей аттестационной комиссии</w:t>
            </w:r>
          </w:p>
        </w:tc>
      </w:tr>
      <w:tr w:rsidR="00144B2E" w:rsidRPr="007A01F0" w:rsidTr="005B529C">
        <w:tc>
          <w:tcPr>
            <w:tcW w:w="675" w:type="dxa"/>
          </w:tcPr>
          <w:p w:rsidR="00144B2E" w:rsidRPr="006F3DBD" w:rsidRDefault="00144B2E" w:rsidP="005B529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F3DB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3969" w:type="dxa"/>
          </w:tcPr>
          <w:p w:rsidR="00144B2E" w:rsidRPr="006F3DBD" w:rsidRDefault="00144B2E" w:rsidP="005B529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F3DB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htt://www.public.ru/</w:t>
            </w:r>
          </w:p>
        </w:tc>
        <w:tc>
          <w:tcPr>
            <w:tcW w:w="5210" w:type="dxa"/>
          </w:tcPr>
          <w:p w:rsidR="00144B2E" w:rsidRPr="006F3DBD" w:rsidRDefault="00144B2E" w:rsidP="005B529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3D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Интернет библиотека периодических изданий</w:t>
            </w:r>
          </w:p>
        </w:tc>
      </w:tr>
      <w:tr w:rsidR="00144B2E" w:rsidRPr="007A01F0" w:rsidTr="005B529C">
        <w:tc>
          <w:tcPr>
            <w:tcW w:w="675" w:type="dxa"/>
          </w:tcPr>
          <w:p w:rsidR="00144B2E" w:rsidRPr="006F3DBD" w:rsidRDefault="00144B2E" w:rsidP="005B529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F3DB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3969" w:type="dxa"/>
          </w:tcPr>
          <w:p w:rsidR="00144B2E" w:rsidRPr="006F3DBD" w:rsidRDefault="00144B2E" w:rsidP="005B529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F3DB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htt://elibrari.ru/default.asp</w:t>
            </w:r>
          </w:p>
        </w:tc>
        <w:tc>
          <w:tcPr>
            <w:tcW w:w="5210" w:type="dxa"/>
          </w:tcPr>
          <w:p w:rsidR="00144B2E" w:rsidRPr="006F3DBD" w:rsidRDefault="00144B2E" w:rsidP="005B529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3D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Научная </w:t>
            </w:r>
            <w:proofErr w:type="spellStart"/>
            <w:r w:rsidRPr="006F3D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электорнная</w:t>
            </w:r>
            <w:proofErr w:type="spellEnd"/>
            <w:r w:rsidRPr="006F3D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библиотека e</w:t>
            </w:r>
            <w:r w:rsidRPr="006F3DB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LIBRARY</w:t>
            </w:r>
            <w:r w:rsidRPr="006F3D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6F3DB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RU</w:t>
            </w:r>
          </w:p>
        </w:tc>
      </w:tr>
      <w:tr w:rsidR="00144B2E" w:rsidRPr="007A01F0" w:rsidTr="005B529C">
        <w:tc>
          <w:tcPr>
            <w:tcW w:w="675" w:type="dxa"/>
          </w:tcPr>
          <w:p w:rsidR="00144B2E" w:rsidRPr="006F3DBD" w:rsidRDefault="00144B2E" w:rsidP="005B529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F3D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3969" w:type="dxa"/>
          </w:tcPr>
          <w:p w:rsidR="00144B2E" w:rsidRPr="006F3DBD" w:rsidRDefault="00144B2E" w:rsidP="005B529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Pr="006F3DBD">
                <w:rPr>
                  <w:rStyle w:val="a6"/>
                  <w:rFonts w:ascii="Times New Roman" w:hAnsi="Times New Roman" w:cs="Times New Roman"/>
                  <w:sz w:val="26"/>
                  <w:szCs w:val="26"/>
                </w:rPr>
                <w:t>http://eco-rasteniya.ru/</w:t>
              </w:r>
            </w:hyperlink>
          </w:p>
        </w:tc>
        <w:tc>
          <w:tcPr>
            <w:tcW w:w="5210" w:type="dxa"/>
          </w:tcPr>
          <w:p w:rsidR="00144B2E" w:rsidRPr="006F3DBD" w:rsidRDefault="00144B2E" w:rsidP="005B529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3D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сайт по экологии растений </w:t>
            </w:r>
          </w:p>
        </w:tc>
      </w:tr>
      <w:tr w:rsidR="00144B2E" w:rsidRPr="007A01F0" w:rsidTr="005B529C">
        <w:tc>
          <w:tcPr>
            <w:tcW w:w="675" w:type="dxa"/>
          </w:tcPr>
          <w:p w:rsidR="00144B2E" w:rsidRPr="006F3DBD" w:rsidRDefault="00144B2E" w:rsidP="005B529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F3DB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3969" w:type="dxa"/>
          </w:tcPr>
          <w:p w:rsidR="00144B2E" w:rsidRPr="006F3DBD" w:rsidRDefault="00144B2E" w:rsidP="005B529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F3DBD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www</w:t>
            </w:r>
            <w:proofErr w:type="gramEnd"/>
            <w:r w:rsidRPr="006F3DB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. </w:t>
            </w:r>
            <w:proofErr w:type="spellStart"/>
            <w:r w:rsidRPr="006F3DBD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elementy</w:t>
            </w:r>
            <w:proofErr w:type="spellEnd"/>
            <w:r w:rsidRPr="006F3DB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</w:t>
            </w:r>
            <w:proofErr w:type="spellStart"/>
            <w:r w:rsidRPr="006F3DBD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5210" w:type="dxa"/>
          </w:tcPr>
          <w:p w:rsidR="00144B2E" w:rsidRPr="006F3DBD" w:rsidRDefault="00144B2E" w:rsidP="005B529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3D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сайт о фундаментальной науке</w:t>
            </w:r>
          </w:p>
        </w:tc>
      </w:tr>
      <w:tr w:rsidR="00144B2E" w:rsidRPr="007A01F0" w:rsidTr="005B529C">
        <w:tc>
          <w:tcPr>
            <w:tcW w:w="675" w:type="dxa"/>
          </w:tcPr>
          <w:p w:rsidR="00144B2E" w:rsidRPr="006F3DBD" w:rsidRDefault="00144B2E" w:rsidP="005B529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F3DB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3969" w:type="dxa"/>
          </w:tcPr>
          <w:p w:rsidR="00144B2E" w:rsidRPr="006F3DBD" w:rsidRDefault="00144B2E" w:rsidP="005B529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6F3DBD">
              <w:rPr>
                <w:rFonts w:ascii="Times New Roman" w:hAnsi="Times New Roman" w:cs="Times New Roman"/>
                <w:color w:val="000000"/>
                <w:sz w:val="26"/>
                <w:szCs w:val="26"/>
                <w:u w:val="single"/>
                <w:lang w:val="en-US"/>
              </w:rPr>
              <w:t>www</w:t>
            </w:r>
            <w:proofErr w:type="gramEnd"/>
            <w:r w:rsidRPr="006F3DBD">
              <w:rPr>
                <w:rFonts w:ascii="Times New Roman" w:hAnsi="Times New Roman" w:cs="Times New Roman"/>
                <w:color w:val="000000"/>
                <w:sz w:val="26"/>
                <w:szCs w:val="26"/>
                <w:u w:val="single"/>
              </w:rPr>
              <w:t xml:space="preserve">. </w:t>
            </w:r>
            <w:proofErr w:type="spellStart"/>
            <w:r w:rsidRPr="006F3DBD">
              <w:rPr>
                <w:rFonts w:ascii="Times New Roman" w:hAnsi="Times New Roman" w:cs="Times New Roman"/>
                <w:color w:val="000000"/>
                <w:sz w:val="26"/>
                <w:szCs w:val="26"/>
                <w:u w:val="single"/>
                <w:lang w:val="en-US"/>
              </w:rPr>
              <w:t>biodat</w:t>
            </w:r>
            <w:proofErr w:type="spellEnd"/>
            <w:r w:rsidRPr="006F3DBD">
              <w:rPr>
                <w:rFonts w:ascii="Times New Roman" w:hAnsi="Times New Roman" w:cs="Times New Roman"/>
                <w:color w:val="000000"/>
                <w:sz w:val="26"/>
                <w:szCs w:val="26"/>
                <w:u w:val="single"/>
              </w:rPr>
              <w:t>.</w:t>
            </w:r>
            <w:proofErr w:type="spellStart"/>
            <w:r w:rsidRPr="006F3DBD">
              <w:rPr>
                <w:rFonts w:ascii="Times New Roman" w:hAnsi="Times New Roman" w:cs="Times New Roman"/>
                <w:color w:val="000000"/>
                <w:sz w:val="26"/>
                <w:szCs w:val="26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5210" w:type="dxa"/>
          </w:tcPr>
          <w:p w:rsidR="00144B2E" w:rsidRPr="006F3DBD" w:rsidRDefault="00144B2E" w:rsidP="005B529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3D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сайт о биоразнообразии в России:</w:t>
            </w:r>
          </w:p>
        </w:tc>
      </w:tr>
    </w:tbl>
    <w:p w:rsidR="00144B2E" w:rsidRPr="007A01F0" w:rsidRDefault="00144B2E" w:rsidP="00144B2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44B2E" w:rsidRDefault="00144B2E"/>
    <w:sectPr w:rsidR="00144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F7E4C"/>
    <w:multiLevelType w:val="hybridMultilevel"/>
    <w:tmpl w:val="BDAE51FC"/>
    <w:lvl w:ilvl="0" w:tplc="8C74B0F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3478EE"/>
    <w:multiLevelType w:val="hybridMultilevel"/>
    <w:tmpl w:val="4498C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049B7"/>
    <w:multiLevelType w:val="hybridMultilevel"/>
    <w:tmpl w:val="824E77B0"/>
    <w:lvl w:ilvl="0" w:tplc="3034B2EA">
      <w:start w:val="1"/>
      <w:numFmt w:val="decimal"/>
      <w:lvlText w:val="%1."/>
      <w:lvlJc w:val="left"/>
      <w:pPr>
        <w:ind w:left="-42" w:hanging="52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7711D10"/>
    <w:multiLevelType w:val="hybridMultilevel"/>
    <w:tmpl w:val="101439BE"/>
    <w:lvl w:ilvl="0" w:tplc="77C41AF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7A5"/>
    <w:rsid w:val="00144B2E"/>
    <w:rsid w:val="00200A61"/>
    <w:rsid w:val="0028781D"/>
    <w:rsid w:val="00AB07A5"/>
    <w:rsid w:val="00CA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29B6C-A607-4634-A095-F4B161893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4B2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ody Text"/>
    <w:basedOn w:val="a"/>
    <w:link w:val="a5"/>
    <w:uiPriority w:val="99"/>
    <w:semiHidden/>
    <w:rsid w:val="00144B2E"/>
    <w:pPr>
      <w:spacing w:after="120" w:line="276" w:lineRule="auto"/>
    </w:pPr>
    <w:rPr>
      <w:rFonts w:ascii="Calibri" w:eastAsia="Times New Roman" w:hAnsi="Calibri" w:cs="Calibri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144B2E"/>
    <w:rPr>
      <w:rFonts w:ascii="Calibri" w:eastAsia="Times New Roman" w:hAnsi="Calibri" w:cs="Calibri"/>
      <w:lang w:eastAsia="ru-RU"/>
    </w:rPr>
  </w:style>
  <w:style w:type="character" w:styleId="a6">
    <w:name w:val="Hyperlink"/>
    <w:uiPriority w:val="99"/>
    <w:unhideWhenUsed/>
    <w:rsid w:val="00144B2E"/>
    <w:rPr>
      <w:color w:val="0000FF"/>
      <w:u w:val="single"/>
    </w:rPr>
  </w:style>
  <w:style w:type="character" w:styleId="a7">
    <w:name w:val="Strong"/>
    <w:basedOn w:val="a0"/>
    <w:uiPriority w:val="22"/>
    <w:qFormat/>
    <w:rsid w:val="00144B2E"/>
    <w:rPr>
      <w:b/>
      <w:bCs/>
    </w:rPr>
  </w:style>
  <w:style w:type="paragraph" w:styleId="a8">
    <w:name w:val="footnote text"/>
    <w:aliases w:val="Footnote Text,Footnote Text Char,fn Char,footnote text Char,fn"/>
    <w:basedOn w:val="a"/>
    <w:link w:val="a9"/>
    <w:autoRedefine/>
    <w:semiHidden/>
    <w:rsid w:val="00CA4656"/>
    <w:pPr>
      <w:widowControl w:val="0"/>
      <w:spacing w:after="0" w:line="240" w:lineRule="auto"/>
      <w:ind w:left="720"/>
      <w:jc w:val="center"/>
    </w:pPr>
    <w:rPr>
      <w:rFonts w:ascii="Times New Roman" w:eastAsia="Calibri" w:hAnsi="Times New Roman" w:cs="Times New Roman"/>
      <w:b/>
      <w:sz w:val="28"/>
      <w:szCs w:val="28"/>
      <w:lang w:val="x-none"/>
    </w:rPr>
  </w:style>
  <w:style w:type="character" w:customStyle="1" w:styleId="a9">
    <w:name w:val="Текст сноски Знак"/>
    <w:aliases w:val="Footnote Text Знак,Footnote Text Char Знак,fn Char Знак,footnote text Char Знак,fn Знак"/>
    <w:basedOn w:val="a0"/>
    <w:link w:val="a8"/>
    <w:semiHidden/>
    <w:rsid w:val="00CA4656"/>
    <w:rPr>
      <w:rFonts w:ascii="Times New Roman" w:eastAsia="Calibri" w:hAnsi="Times New Roman" w:cs="Times New Roman"/>
      <w:b/>
      <w:sz w:val="28"/>
      <w:szCs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co-rasteniy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1431</Words>
  <Characters>8163</Characters>
  <Application>Microsoft Office Word</Application>
  <DocSecurity>0</DocSecurity>
  <Lines>68</Lines>
  <Paragraphs>19</Paragraphs>
  <ScaleCrop>false</ScaleCrop>
  <Company>diakov.net</Company>
  <LinksUpToDate>false</LinksUpToDate>
  <CharactersWithSpaces>9575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2017-12-13T07:16:00Z</dcterms:created>
  <dcterms:modified xsi:type="dcterms:W3CDTF">2017-12-13T07:23:00Z</dcterms:modified>
</cp:coreProperties>
</file>