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C8" w:rsidRDefault="000861C8" w:rsidP="000861C8">
      <w:pPr>
        <w:pStyle w:val="ConsPlusNormal"/>
        <w:jc w:val="right"/>
      </w:pPr>
      <w:r>
        <w:t>Приложение N 12</w:t>
      </w:r>
    </w:p>
    <w:p w:rsidR="000861C8" w:rsidRDefault="000861C8" w:rsidP="000861C8">
      <w:pPr>
        <w:pStyle w:val="ConsPlusNormal"/>
        <w:jc w:val="right"/>
      </w:pPr>
      <w:r>
        <w:t xml:space="preserve">к Учетной политике </w:t>
      </w:r>
    </w:p>
    <w:p w:rsidR="000861C8" w:rsidRDefault="000861C8" w:rsidP="000861C8">
      <w:pPr>
        <w:pStyle w:val="ConsPlusNormal"/>
        <w:jc w:val="right"/>
      </w:pPr>
      <w:r>
        <w:t>для целей бухгалтерского учета</w:t>
      </w:r>
    </w:p>
    <w:p w:rsidR="000861C8" w:rsidRDefault="000861C8" w:rsidP="000861C8">
      <w:pPr>
        <w:pStyle w:val="ConsPlusNormal"/>
        <w:jc w:val="both"/>
      </w:pPr>
    </w:p>
    <w:p w:rsidR="000861C8" w:rsidRPr="000861C8" w:rsidRDefault="000861C8" w:rsidP="000861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145"/>
      <w:bookmarkEnd w:id="0"/>
      <w:r w:rsidRPr="000861C8">
        <w:rPr>
          <w:rFonts w:ascii="Times New Roman" w:hAnsi="Times New Roman" w:cs="Times New Roman"/>
          <w:b/>
          <w:sz w:val="24"/>
          <w:szCs w:val="24"/>
        </w:rPr>
        <w:t>Перечень лиц, имеющих право</w:t>
      </w:r>
    </w:p>
    <w:p w:rsidR="000861C8" w:rsidRPr="000861C8" w:rsidRDefault="000861C8" w:rsidP="000861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61C8">
        <w:rPr>
          <w:rFonts w:ascii="Times New Roman" w:hAnsi="Times New Roman" w:cs="Times New Roman"/>
          <w:b/>
          <w:sz w:val="24"/>
          <w:szCs w:val="24"/>
        </w:rPr>
        <w:t>получать бланки строгой отчетности</w:t>
      </w:r>
    </w:p>
    <w:p w:rsidR="000861C8" w:rsidRPr="000861C8" w:rsidRDefault="000861C8" w:rsidP="000861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1C8" w:rsidRPr="000861C8" w:rsidRDefault="000861C8" w:rsidP="000861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1C8">
        <w:rPr>
          <w:rFonts w:ascii="Times New Roman" w:hAnsi="Times New Roman" w:cs="Times New Roman"/>
          <w:sz w:val="24"/>
          <w:szCs w:val="24"/>
        </w:rPr>
        <w:t>Ответственными за получение, учет, хранение, выдачу бланков строгой отчетности являются:</w:t>
      </w:r>
      <w:bookmarkStart w:id="1" w:name="_GoBack"/>
      <w:bookmarkEnd w:id="1"/>
    </w:p>
    <w:p w:rsidR="000861C8" w:rsidRPr="000861C8" w:rsidRDefault="000861C8" w:rsidP="000861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1C8">
        <w:rPr>
          <w:rFonts w:ascii="Times New Roman" w:hAnsi="Times New Roman" w:cs="Times New Roman"/>
          <w:sz w:val="24"/>
          <w:szCs w:val="24"/>
        </w:rPr>
        <w:t xml:space="preserve">- по бланкам трудовых книжек и вкладышей к трудовым книжкам, авансовой книжке (квитанции) – делопроизводитель управления </w:t>
      </w:r>
      <w:r w:rsidRPr="000861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 работе с персоналом и документоведению</w:t>
      </w:r>
      <w:r w:rsidRPr="000861C8">
        <w:rPr>
          <w:rFonts w:ascii="Times New Roman" w:hAnsi="Times New Roman" w:cs="Times New Roman"/>
          <w:sz w:val="24"/>
          <w:szCs w:val="24"/>
        </w:rPr>
        <w:t>;</w:t>
      </w:r>
    </w:p>
    <w:p w:rsidR="000861C8" w:rsidRPr="000861C8" w:rsidRDefault="000861C8" w:rsidP="000861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1C8">
        <w:rPr>
          <w:rFonts w:ascii="Times New Roman" w:hAnsi="Times New Roman" w:cs="Times New Roman"/>
          <w:sz w:val="24"/>
          <w:szCs w:val="24"/>
        </w:rPr>
        <w:t>-  по бланкам зачетной книжки, удостоверений – начальник отдела аспирантуры;</w:t>
      </w:r>
    </w:p>
    <w:p w:rsidR="000861C8" w:rsidRPr="000861C8" w:rsidRDefault="000861C8" w:rsidP="000861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1C8">
        <w:rPr>
          <w:rFonts w:ascii="Times New Roman" w:hAnsi="Times New Roman" w:cs="Times New Roman"/>
          <w:sz w:val="24"/>
          <w:szCs w:val="24"/>
        </w:rPr>
        <w:t>- по бланкам дипломов повышения и переподготовки, вкладышей к дипломам, удостоверений, приложений к диплому –  директор, специалист по учебно-методической работе ИПК и ПК;</w:t>
      </w:r>
    </w:p>
    <w:p w:rsidR="000861C8" w:rsidRPr="000861C8" w:rsidRDefault="000861C8" w:rsidP="000861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1C8">
        <w:rPr>
          <w:rFonts w:ascii="Times New Roman" w:hAnsi="Times New Roman" w:cs="Times New Roman"/>
          <w:sz w:val="24"/>
          <w:szCs w:val="24"/>
        </w:rPr>
        <w:t xml:space="preserve"> - по бланкам дипломов бакалавра, магистра, об окончании аспирантуры, специалиста, приложений к дипломам, академических знаков – начальник УМУ;</w:t>
      </w:r>
    </w:p>
    <w:p w:rsidR="000861C8" w:rsidRPr="000861C8" w:rsidRDefault="000861C8" w:rsidP="000861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1C8">
        <w:rPr>
          <w:rFonts w:ascii="Times New Roman" w:hAnsi="Times New Roman" w:cs="Times New Roman"/>
          <w:sz w:val="24"/>
          <w:szCs w:val="24"/>
        </w:rPr>
        <w:t>, секретари деканатов;</w:t>
      </w:r>
    </w:p>
    <w:p w:rsidR="000861C8" w:rsidRPr="000861C8" w:rsidRDefault="000861C8" w:rsidP="000861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1C8">
        <w:rPr>
          <w:rFonts w:ascii="Times New Roman" w:hAnsi="Times New Roman" w:cs="Times New Roman"/>
          <w:sz w:val="24"/>
          <w:szCs w:val="24"/>
        </w:rPr>
        <w:t>- по квитанциям ф. 0504510: в кассе –  бухгалтер, Абдырахманова А.М., дополнительно на основании приказа по учреждению;</w:t>
      </w:r>
    </w:p>
    <w:p w:rsidR="000861C8" w:rsidRPr="00D70E39" w:rsidRDefault="000861C8" w:rsidP="000861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1C8">
        <w:rPr>
          <w:rFonts w:ascii="Times New Roman" w:hAnsi="Times New Roman" w:cs="Times New Roman"/>
          <w:sz w:val="24"/>
          <w:szCs w:val="24"/>
        </w:rPr>
        <w:t>- по топливным (пластиковым картам ГСМ) – водители, инспектор по КИП на основании дополнительного приказа по учреждению.</w:t>
      </w:r>
    </w:p>
    <w:p w:rsidR="000861C8" w:rsidRPr="006C5772" w:rsidRDefault="000861C8" w:rsidP="000861C8">
      <w:pPr>
        <w:pStyle w:val="ConsPlusNormal"/>
        <w:jc w:val="both"/>
        <w:rPr>
          <w:sz w:val="24"/>
          <w:szCs w:val="24"/>
        </w:rPr>
      </w:pPr>
    </w:p>
    <w:p w:rsidR="000861C8" w:rsidRDefault="000861C8" w:rsidP="000861C8">
      <w:pPr>
        <w:pStyle w:val="ConsPlusNormal"/>
        <w:jc w:val="both"/>
      </w:pPr>
    </w:p>
    <w:p w:rsidR="000861C8" w:rsidRDefault="000861C8" w:rsidP="000861C8">
      <w:pPr>
        <w:pStyle w:val="ConsPlusNormal"/>
        <w:jc w:val="both"/>
      </w:pPr>
    </w:p>
    <w:p w:rsidR="003E48FC" w:rsidRDefault="003E48FC"/>
    <w:sectPr w:rsidR="003E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C8"/>
    <w:rsid w:val="000861C8"/>
    <w:rsid w:val="003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57D0F-7554-4453-8544-A14E3662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1</cp:revision>
  <dcterms:created xsi:type="dcterms:W3CDTF">2019-02-26T14:13:00Z</dcterms:created>
  <dcterms:modified xsi:type="dcterms:W3CDTF">2019-02-26T14:14:00Z</dcterms:modified>
</cp:coreProperties>
</file>