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4405" w:rsidRDefault="00204405" w:rsidP="00A12466">
      <w:pPr>
        <w:shd w:val="clear" w:color="auto" w:fill="FFFFFF"/>
        <w:spacing w:after="60" w:line="210" w:lineRule="atLeast"/>
        <w:textAlignment w:val="center"/>
        <w:rPr>
          <w:rFonts w:ascii="inherit" w:eastAsia="Times New Roman" w:hAnsi="inherit" w:cs="Arial"/>
          <w:color w:val="141414"/>
          <w:sz w:val="21"/>
          <w:szCs w:val="21"/>
          <w:lang w:eastAsia="ru-RU"/>
        </w:rPr>
      </w:pPr>
    </w:p>
    <w:p w:rsidR="00204405" w:rsidRPr="002B36F6" w:rsidRDefault="00204405" w:rsidP="00684251">
      <w:pPr>
        <w:tabs>
          <w:tab w:val="left" w:pos="-284"/>
        </w:tabs>
        <w:spacing w:after="0"/>
        <w:jc w:val="center"/>
        <w:rPr>
          <w:b/>
          <w:sz w:val="32"/>
          <w:szCs w:val="32"/>
        </w:rPr>
      </w:pPr>
      <w:r w:rsidRPr="002B36F6">
        <w:rPr>
          <w:b/>
          <w:sz w:val="32"/>
          <w:szCs w:val="32"/>
        </w:rPr>
        <w:t>ОБЪЯВЛЕНИЕ</w:t>
      </w:r>
    </w:p>
    <w:p w:rsidR="00684251" w:rsidRDefault="00204405" w:rsidP="00684251">
      <w:pPr>
        <w:tabs>
          <w:tab w:val="left" w:pos="-284"/>
        </w:tabs>
        <w:spacing w:after="0"/>
        <w:jc w:val="center"/>
        <w:rPr>
          <w:b/>
          <w:sz w:val="32"/>
          <w:szCs w:val="32"/>
        </w:rPr>
      </w:pPr>
      <w:r w:rsidRPr="002B36F6">
        <w:rPr>
          <w:b/>
          <w:sz w:val="32"/>
          <w:szCs w:val="32"/>
        </w:rPr>
        <w:t xml:space="preserve">о </w:t>
      </w:r>
      <w:r>
        <w:rPr>
          <w:b/>
          <w:sz w:val="32"/>
          <w:szCs w:val="32"/>
        </w:rPr>
        <w:t xml:space="preserve">выборах </w:t>
      </w:r>
      <w:r w:rsidR="00684251">
        <w:rPr>
          <w:b/>
          <w:sz w:val="32"/>
          <w:szCs w:val="32"/>
        </w:rPr>
        <w:t xml:space="preserve">старшего научного сотрудника научно-исследовательского сектора </w:t>
      </w:r>
    </w:p>
    <w:p w:rsidR="00204405" w:rsidRPr="002B36F6" w:rsidRDefault="00684251" w:rsidP="00684251">
      <w:pPr>
        <w:tabs>
          <w:tab w:val="left" w:pos="-284"/>
        </w:tabs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научно-исследовательского отдела</w:t>
      </w:r>
      <w:r w:rsidR="00204405" w:rsidRPr="002B36F6">
        <w:rPr>
          <w:b/>
          <w:sz w:val="32"/>
          <w:szCs w:val="32"/>
        </w:rPr>
        <w:t xml:space="preserve"> 2021-2022 </w:t>
      </w:r>
      <w:proofErr w:type="spellStart"/>
      <w:r w:rsidR="00204405" w:rsidRPr="002B36F6">
        <w:rPr>
          <w:b/>
          <w:sz w:val="32"/>
          <w:szCs w:val="32"/>
        </w:rPr>
        <w:t>г.г</w:t>
      </w:r>
      <w:proofErr w:type="spellEnd"/>
      <w:r w:rsidR="00204405" w:rsidRPr="002B36F6">
        <w:rPr>
          <w:b/>
          <w:sz w:val="32"/>
          <w:szCs w:val="32"/>
        </w:rPr>
        <w:t>.</w:t>
      </w:r>
    </w:p>
    <w:p w:rsidR="00684251" w:rsidRDefault="00204405" w:rsidP="00204405">
      <w:pPr>
        <w:tabs>
          <w:tab w:val="left" w:pos="-284"/>
        </w:tabs>
        <w:jc w:val="both"/>
        <w:rPr>
          <w:sz w:val="28"/>
          <w:szCs w:val="28"/>
        </w:rPr>
      </w:pPr>
      <w:r w:rsidRPr="002B36F6">
        <w:rPr>
          <w:sz w:val="28"/>
          <w:szCs w:val="28"/>
        </w:rPr>
        <w:tab/>
      </w:r>
    </w:p>
    <w:p w:rsidR="00204405" w:rsidRPr="002B36F6" w:rsidRDefault="00684251" w:rsidP="00204405">
      <w:pPr>
        <w:tabs>
          <w:tab w:val="left" w:pos="-28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04405" w:rsidRPr="002B36F6">
        <w:rPr>
          <w:sz w:val="28"/>
          <w:szCs w:val="28"/>
        </w:rPr>
        <w:t>Федеральное государственное бюджетное образовательное учреждение высшего образования «Государственный аграрный университет Северного Зауралья» объявляет о выборах заведующего кафедр</w:t>
      </w:r>
      <w:r w:rsidR="00204405">
        <w:rPr>
          <w:sz w:val="28"/>
          <w:szCs w:val="28"/>
        </w:rPr>
        <w:t>ой</w:t>
      </w:r>
      <w:r w:rsidR="00204405" w:rsidRPr="002B36F6">
        <w:rPr>
          <w:sz w:val="28"/>
          <w:szCs w:val="28"/>
        </w:rPr>
        <w:t>:</w:t>
      </w:r>
    </w:p>
    <w:tbl>
      <w:tblPr>
        <w:tblW w:w="907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"/>
        <w:gridCol w:w="4111"/>
        <w:gridCol w:w="2551"/>
        <w:gridCol w:w="1418"/>
      </w:tblGrid>
      <w:tr w:rsidR="00204405" w:rsidRPr="00684251" w:rsidTr="00684251">
        <w:trPr>
          <w:cantSplit/>
          <w:tblHeader/>
        </w:trPr>
        <w:tc>
          <w:tcPr>
            <w:tcW w:w="992" w:type="dxa"/>
            <w:shd w:val="clear" w:color="auto" w:fill="F2F2F2" w:themeFill="background1" w:themeFillShade="F2"/>
          </w:tcPr>
          <w:p w:rsidR="00204405" w:rsidRPr="00684251" w:rsidRDefault="00204405" w:rsidP="00582B93">
            <w:pPr>
              <w:tabs>
                <w:tab w:val="left" w:pos="-284"/>
              </w:tabs>
              <w:rPr>
                <w:sz w:val="24"/>
                <w:szCs w:val="24"/>
              </w:rPr>
            </w:pPr>
            <w:r w:rsidRPr="00684251">
              <w:rPr>
                <w:sz w:val="24"/>
                <w:szCs w:val="24"/>
              </w:rPr>
              <w:t>№ п/п</w:t>
            </w:r>
          </w:p>
        </w:tc>
        <w:tc>
          <w:tcPr>
            <w:tcW w:w="4111" w:type="dxa"/>
            <w:shd w:val="clear" w:color="auto" w:fill="F2F2F2" w:themeFill="background1" w:themeFillShade="F2"/>
          </w:tcPr>
          <w:p w:rsidR="00204405" w:rsidRPr="00684251" w:rsidRDefault="00684251" w:rsidP="00582B93">
            <w:pPr>
              <w:tabs>
                <w:tab w:val="left" w:pos="-284"/>
              </w:tabs>
              <w:rPr>
                <w:sz w:val="24"/>
                <w:szCs w:val="24"/>
              </w:rPr>
            </w:pPr>
            <w:r w:rsidRPr="00684251">
              <w:rPr>
                <w:sz w:val="24"/>
                <w:szCs w:val="24"/>
              </w:rPr>
              <w:t>Структурное подразделение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:rsidR="00204405" w:rsidRPr="00684251" w:rsidRDefault="00204405" w:rsidP="00582B93">
            <w:pPr>
              <w:tabs>
                <w:tab w:val="left" w:pos="-284"/>
              </w:tabs>
              <w:rPr>
                <w:sz w:val="24"/>
                <w:szCs w:val="24"/>
              </w:rPr>
            </w:pPr>
            <w:r w:rsidRPr="00684251">
              <w:rPr>
                <w:sz w:val="24"/>
                <w:szCs w:val="24"/>
              </w:rPr>
              <w:t>Должность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204405" w:rsidRPr="00684251" w:rsidRDefault="00204405" w:rsidP="00582B93">
            <w:pPr>
              <w:tabs>
                <w:tab w:val="left" w:pos="-284"/>
              </w:tabs>
              <w:rPr>
                <w:sz w:val="24"/>
                <w:szCs w:val="24"/>
              </w:rPr>
            </w:pPr>
            <w:r w:rsidRPr="00684251">
              <w:rPr>
                <w:sz w:val="24"/>
                <w:szCs w:val="24"/>
              </w:rPr>
              <w:t>Ставка</w:t>
            </w:r>
          </w:p>
        </w:tc>
      </w:tr>
      <w:tr w:rsidR="00204405" w:rsidRPr="00684251" w:rsidTr="00684251">
        <w:trPr>
          <w:cantSplit/>
          <w:trHeight w:val="962"/>
        </w:trPr>
        <w:tc>
          <w:tcPr>
            <w:tcW w:w="992" w:type="dxa"/>
            <w:shd w:val="clear" w:color="auto" w:fill="auto"/>
          </w:tcPr>
          <w:p w:rsidR="00204405" w:rsidRPr="00684251" w:rsidRDefault="00204405" w:rsidP="00204405">
            <w:pPr>
              <w:numPr>
                <w:ilvl w:val="0"/>
                <w:numId w:val="1"/>
              </w:numPr>
              <w:tabs>
                <w:tab w:val="left" w:pos="-284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204405" w:rsidRPr="00684251" w:rsidRDefault="00684251" w:rsidP="00684251">
            <w:pPr>
              <w:tabs>
                <w:tab w:val="left" w:pos="-284"/>
              </w:tabs>
              <w:rPr>
                <w:sz w:val="24"/>
                <w:szCs w:val="24"/>
              </w:rPr>
            </w:pPr>
            <w:r w:rsidRPr="00684251">
              <w:rPr>
                <w:sz w:val="24"/>
                <w:szCs w:val="24"/>
              </w:rPr>
              <w:t xml:space="preserve">Научно-исследовательский сектор </w:t>
            </w:r>
            <w:r w:rsidRPr="00684251">
              <w:rPr>
                <w:sz w:val="24"/>
                <w:szCs w:val="24"/>
              </w:rPr>
              <w:t>научно-</w:t>
            </w:r>
            <w:r>
              <w:rPr>
                <w:sz w:val="24"/>
                <w:szCs w:val="24"/>
              </w:rPr>
              <w:t>и</w:t>
            </w:r>
            <w:r w:rsidRPr="00684251">
              <w:rPr>
                <w:sz w:val="24"/>
                <w:szCs w:val="24"/>
              </w:rPr>
              <w:t>сследовательского отдела</w:t>
            </w:r>
          </w:p>
        </w:tc>
        <w:tc>
          <w:tcPr>
            <w:tcW w:w="2551" w:type="dxa"/>
            <w:shd w:val="clear" w:color="auto" w:fill="auto"/>
          </w:tcPr>
          <w:p w:rsidR="00204405" w:rsidRPr="00684251" w:rsidRDefault="00684251" w:rsidP="00582B93">
            <w:pPr>
              <w:tabs>
                <w:tab w:val="left" w:pos="-284"/>
              </w:tabs>
              <w:rPr>
                <w:sz w:val="24"/>
                <w:szCs w:val="24"/>
              </w:rPr>
            </w:pPr>
            <w:r w:rsidRPr="00684251">
              <w:rPr>
                <w:sz w:val="24"/>
                <w:szCs w:val="24"/>
              </w:rPr>
              <w:t>Старший научный сотрудник</w:t>
            </w:r>
          </w:p>
        </w:tc>
        <w:tc>
          <w:tcPr>
            <w:tcW w:w="1418" w:type="dxa"/>
            <w:shd w:val="clear" w:color="auto" w:fill="auto"/>
          </w:tcPr>
          <w:p w:rsidR="00204405" w:rsidRPr="00684251" w:rsidRDefault="00684251" w:rsidP="001C09B1">
            <w:pPr>
              <w:tabs>
                <w:tab w:val="left" w:pos="-284"/>
              </w:tabs>
              <w:jc w:val="center"/>
              <w:rPr>
                <w:sz w:val="24"/>
                <w:szCs w:val="24"/>
              </w:rPr>
            </w:pPr>
            <w:r w:rsidRPr="00684251">
              <w:rPr>
                <w:sz w:val="24"/>
                <w:szCs w:val="24"/>
              </w:rPr>
              <w:t>0,2</w:t>
            </w:r>
          </w:p>
        </w:tc>
      </w:tr>
    </w:tbl>
    <w:p w:rsidR="00204405" w:rsidRDefault="00204405" w:rsidP="00A12466">
      <w:pPr>
        <w:shd w:val="clear" w:color="auto" w:fill="FFFFFF"/>
        <w:spacing w:after="60" w:line="210" w:lineRule="atLeast"/>
        <w:textAlignment w:val="center"/>
        <w:rPr>
          <w:rFonts w:ascii="inherit" w:eastAsia="Times New Roman" w:hAnsi="inherit" w:cs="Arial"/>
          <w:color w:val="141414"/>
          <w:sz w:val="21"/>
          <w:szCs w:val="21"/>
          <w:lang w:eastAsia="ru-RU"/>
        </w:rPr>
      </w:pPr>
    </w:p>
    <w:p w:rsidR="00A12466" w:rsidRPr="00A12466" w:rsidRDefault="00A12466" w:rsidP="00225840">
      <w:pPr>
        <w:shd w:val="clear" w:color="auto" w:fill="FFFFFF"/>
        <w:spacing w:after="0" w:line="240" w:lineRule="atLeast"/>
        <w:jc w:val="center"/>
        <w:textAlignment w:val="center"/>
        <w:rPr>
          <w:rFonts w:ascii="Arial" w:eastAsia="Times New Roman" w:hAnsi="Arial" w:cs="Arial"/>
          <w:caps/>
          <w:color w:val="2B316E"/>
          <w:sz w:val="21"/>
          <w:szCs w:val="21"/>
          <w:lang w:eastAsia="ru-RU"/>
        </w:rPr>
      </w:pPr>
      <w:r w:rsidRPr="00A12466">
        <w:rPr>
          <w:rFonts w:ascii="Arial" w:eastAsia="Times New Roman" w:hAnsi="Arial" w:cs="Arial"/>
          <w:caps/>
          <w:color w:val="2B316E"/>
          <w:sz w:val="21"/>
          <w:szCs w:val="21"/>
          <w:lang w:eastAsia="ru-RU"/>
        </w:rPr>
        <w:t>ТРУДОВЫЕ ФУНКЦИИ:</w:t>
      </w:r>
    </w:p>
    <w:p w:rsidR="00A12466" w:rsidRPr="00A12466" w:rsidRDefault="00A12466" w:rsidP="00225840">
      <w:pPr>
        <w:shd w:val="clear" w:color="auto" w:fill="FFFFFF"/>
        <w:spacing w:after="0" w:line="210" w:lineRule="atLeast"/>
        <w:jc w:val="both"/>
        <w:textAlignment w:val="center"/>
        <w:rPr>
          <w:rFonts w:ascii="inherit" w:eastAsia="Times New Roman" w:hAnsi="inherit" w:cs="Arial"/>
          <w:color w:val="141414"/>
          <w:sz w:val="21"/>
          <w:szCs w:val="21"/>
          <w:lang w:eastAsia="ru-RU"/>
        </w:rPr>
      </w:pPr>
      <w:r w:rsidRPr="00A12466">
        <w:rPr>
          <w:rFonts w:ascii="inherit" w:eastAsia="Times New Roman" w:hAnsi="inherit" w:cs="Arial"/>
          <w:color w:val="141414"/>
          <w:sz w:val="21"/>
          <w:szCs w:val="21"/>
          <w:lang w:eastAsia="ru-RU"/>
        </w:rPr>
        <w:t>Постановка задач исследования научному коллективу</w:t>
      </w:r>
    </w:p>
    <w:p w:rsidR="00A12466" w:rsidRPr="00A12466" w:rsidRDefault="00A12466" w:rsidP="00225840">
      <w:pPr>
        <w:shd w:val="clear" w:color="auto" w:fill="FFFFFF"/>
        <w:spacing w:after="60" w:line="210" w:lineRule="atLeast"/>
        <w:jc w:val="both"/>
        <w:textAlignment w:val="baseline"/>
        <w:rPr>
          <w:rFonts w:ascii="inherit" w:eastAsia="Times New Roman" w:hAnsi="inherit" w:cs="Arial"/>
          <w:color w:val="141414"/>
          <w:sz w:val="21"/>
          <w:szCs w:val="21"/>
          <w:lang w:eastAsia="ru-RU"/>
        </w:rPr>
      </w:pPr>
      <w:r w:rsidRPr="00A12466">
        <w:rPr>
          <w:rFonts w:ascii="inherit" w:eastAsia="Times New Roman" w:hAnsi="inherit" w:cs="Arial"/>
          <w:color w:val="141414"/>
          <w:sz w:val="21"/>
          <w:szCs w:val="21"/>
          <w:lang w:eastAsia="ru-RU"/>
        </w:rPr>
        <w:t>Руководство группой работников, проведение научных исследований и разработок наиболее сложных и ответственных работ. Разработка планов и изучение научно-технической информации по теме.</w:t>
      </w:r>
    </w:p>
    <w:p w:rsidR="00A12466" w:rsidRPr="00A12466" w:rsidRDefault="00A12466" w:rsidP="00225840">
      <w:pPr>
        <w:shd w:val="clear" w:color="auto" w:fill="FFFFFF"/>
        <w:spacing w:after="0" w:line="240" w:lineRule="atLeast"/>
        <w:jc w:val="center"/>
        <w:textAlignment w:val="center"/>
        <w:rPr>
          <w:rFonts w:ascii="Arial" w:eastAsia="Times New Roman" w:hAnsi="Arial" w:cs="Arial"/>
          <w:caps/>
          <w:color w:val="2B316E"/>
          <w:sz w:val="21"/>
          <w:szCs w:val="21"/>
          <w:lang w:eastAsia="ru-RU"/>
        </w:rPr>
      </w:pPr>
      <w:r w:rsidRPr="00A12466">
        <w:rPr>
          <w:rFonts w:ascii="Arial" w:eastAsia="Times New Roman" w:hAnsi="Arial" w:cs="Arial"/>
          <w:caps/>
          <w:color w:val="2B316E"/>
          <w:sz w:val="21"/>
          <w:szCs w:val="21"/>
          <w:lang w:eastAsia="ru-RU"/>
        </w:rPr>
        <w:t>ТРУДОВАЯ ДЕЯТЕЛЬНОСТЬ:</w:t>
      </w:r>
    </w:p>
    <w:p w:rsidR="00A12466" w:rsidRPr="00A12466" w:rsidRDefault="00A12466" w:rsidP="00225840">
      <w:pPr>
        <w:shd w:val="clear" w:color="auto" w:fill="FFFFFF"/>
        <w:spacing w:after="0" w:line="210" w:lineRule="atLeast"/>
        <w:jc w:val="both"/>
        <w:textAlignment w:val="center"/>
        <w:rPr>
          <w:rFonts w:ascii="inherit" w:eastAsia="Times New Roman" w:hAnsi="inherit" w:cs="Arial"/>
          <w:color w:val="141414"/>
          <w:sz w:val="21"/>
          <w:szCs w:val="21"/>
          <w:lang w:eastAsia="ru-RU"/>
        </w:rPr>
      </w:pPr>
      <w:r w:rsidRPr="00A12466">
        <w:rPr>
          <w:rFonts w:ascii="inherit" w:eastAsia="Times New Roman" w:hAnsi="inherit" w:cs="Arial"/>
          <w:color w:val="141414"/>
          <w:sz w:val="21"/>
          <w:szCs w:val="21"/>
          <w:lang w:eastAsia="ru-RU"/>
        </w:rPr>
        <w:t>Координировать решение задач исследования в процессе его проведения</w:t>
      </w:r>
    </w:p>
    <w:p w:rsidR="00A12466" w:rsidRPr="00A12466" w:rsidRDefault="00A12466" w:rsidP="00225840">
      <w:pPr>
        <w:shd w:val="clear" w:color="auto" w:fill="FFFFFF"/>
        <w:spacing w:after="60" w:line="210" w:lineRule="atLeast"/>
        <w:jc w:val="both"/>
        <w:textAlignment w:val="baseline"/>
        <w:rPr>
          <w:rFonts w:ascii="inherit" w:eastAsia="Times New Roman" w:hAnsi="inherit" w:cs="Arial"/>
          <w:color w:val="141414"/>
          <w:sz w:val="21"/>
          <w:szCs w:val="21"/>
          <w:lang w:eastAsia="ru-RU"/>
        </w:rPr>
      </w:pPr>
      <w:r w:rsidRPr="00A12466">
        <w:rPr>
          <w:rFonts w:ascii="inherit" w:eastAsia="Times New Roman" w:hAnsi="inherit" w:cs="Arial"/>
          <w:color w:val="141414"/>
          <w:sz w:val="21"/>
          <w:szCs w:val="21"/>
          <w:lang w:eastAsia="ru-RU"/>
        </w:rPr>
        <w:t>Осуществление научного руководства группой работников, проведение научных исследований и разработок наиболее сложных и ответственных работ. Разработка планов и изучение научно-технической информации по теме.</w:t>
      </w:r>
    </w:p>
    <w:p w:rsidR="00A12466" w:rsidRPr="00A12466" w:rsidRDefault="00A12466" w:rsidP="00225840">
      <w:pPr>
        <w:shd w:val="clear" w:color="auto" w:fill="FFFFFF"/>
        <w:spacing w:after="0" w:line="240" w:lineRule="atLeast"/>
        <w:jc w:val="center"/>
        <w:textAlignment w:val="center"/>
        <w:rPr>
          <w:rFonts w:ascii="Arial" w:eastAsia="Times New Roman" w:hAnsi="Arial" w:cs="Arial"/>
          <w:caps/>
          <w:color w:val="2B316E"/>
          <w:sz w:val="21"/>
          <w:szCs w:val="21"/>
          <w:lang w:eastAsia="ru-RU"/>
        </w:rPr>
      </w:pPr>
      <w:r w:rsidRPr="00A12466">
        <w:rPr>
          <w:rFonts w:ascii="Arial" w:eastAsia="Times New Roman" w:hAnsi="Arial" w:cs="Arial"/>
          <w:caps/>
          <w:color w:val="2B316E"/>
          <w:sz w:val="21"/>
          <w:szCs w:val="21"/>
          <w:lang w:eastAsia="ru-RU"/>
        </w:rPr>
        <w:t>РЕГИОН:</w:t>
      </w:r>
    </w:p>
    <w:p w:rsidR="00A12466" w:rsidRPr="00A12466" w:rsidRDefault="00A12466" w:rsidP="00A12466">
      <w:pPr>
        <w:shd w:val="clear" w:color="auto" w:fill="FFFFFF"/>
        <w:spacing w:after="60" w:line="210" w:lineRule="atLeast"/>
        <w:textAlignment w:val="center"/>
        <w:rPr>
          <w:rFonts w:ascii="inherit" w:eastAsia="Times New Roman" w:hAnsi="inherit" w:cs="Arial"/>
          <w:color w:val="141414"/>
          <w:sz w:val="21"/>
          <w:szCs w:val="21"/>
          <w:lang w:eastAsia="ru-RU"/>
        </w:rPr>
      </w:pPr>
      <w:r w:rsidRPr="00A12466">
        <w:rPr>
          <w:rFonts w:ascii="inherit" w:eastAsia="Times New Roman" w:hAnsi="inherit" w:cs="Arial"/>
          <w:color w:val="141414"/>
          <w:sz w:val="21"/>
          <w:szCs w:val="21"/>
          <w:lang w:eastAsia="ru-RU"/>
        </w:rPr>
        <w:t>Тюменская область</w:t>
      </w:r>
    </w:p>
    <w:p w:rsidR="00A12466" w:rsidRPr="00A12466" w:rsidRDefault="00A12466" w:rsidP="00225840">
      <w:pPr>
        <w:shd w:val="clear" w:color="auto" w:fill="FFFFFF"/>
        <w:spacing w:after="0" w:line="240" w:lineRule="atLeast"/>
        <w:jc w:val="center"/>
        <w:textAlignment w:val="center"/>
        <w:rPr>
          <w:rFonts w:ascii="Arial" w:eastAsia="Times New Roman" w:hAnsi="Arial" w:cs="Arial"/>
          <w:caps/>
          <w:color w:val="2B316E"/>
          <w:sz w:val="21"/>
          <w:szCs w:val="21"/>
          <w:lang w:eastAsia="ru-RU"/>
        </w:rPr>
      </w:pPr>
      <w:r w:rsidRPr="00A12466">
        <w:rPr>
          <w:rFonts w:ascii="Arial" w:eastAsia="Times New Roman" w:hAnsi="Arial" w:cs="Arial"/>
          <w:caps/>
          <w:color w:val="2B316E"/>
          <w:sz w:val="21"/>
          <w:szCs w:val="21"/>
          <w:lang w:eastAsia="ru-RU"/>
        </w:rPr>
        <w:t>НАСЕЛЕННЫЙ ПУНКТ:</w:t>
      </w:r>
    </w:p>
    <w:p w:rsidR="00A12466" w:rsidRPr="00A12466" w:rsidRDefault="00225840" w:rsidP="00A12466">
      <w:pPr>
        <w:shd w:val="clear" w:color="auto" w:fill="FFFFFF"/>
        <w:spacing w:after="60" w:line="210" w:lineRule="atLeast"/>
        <w:textAlignment w:val="center"/>
        <w:rPr>
          <w:rFonts w:ascii="inherit" w:eastAsia="Times New Roman" w:hAnsi="inherit" w:cs="Arial"/>
          <w:color w:val="141414"/>
          <w:sz w:val="21"/>
          <w:szCs w:val="21"/>
          <w:lang w:eastAsia="ru-RU"/>
        </w:rPr>
      </w:pPr>
      <w:r>
        <w:rPr>
          <w:rFonts w:ascii="inherit" w:eastAsia="Times New Roman" w:hAnsi="inherit" w:cs="Arial" w:hint="eastAsia"/>
          <w:color w:val="141414"/>
          <w:sz w:val="21"/>
          <w:szCs w:val="21"/>
          <w:lang w:eastAsia="ru-RU"/>
        </w:rPr>
        <w:t xml:space="preserve">г. </w:t>
      </w:r>
      <w:r w:rsidR="00A12466" w:rsidRPr="00A12466">
        <w:rPr>
          <w:rFonts w:ascii="inherit" w:eastAsia="Times New Roman" w:hAnsi="inherit" w:cs="Arial"/>
          <w:color w:val="141414"/>
          <w:sz w:val="21"/>
          <w:szCs w:val="21"/>
          <w:lang w:eastAsia="ru-RU"/>
        </w:rPr>
        <w:t xml:space="preserve">Тюмень </w:t>
      </w:r>
    </w:p>
    <w:p w:rsidR="00A12466" w:rsidRPr="00A12466" w:rsidRDefault="00A12466" w:rsidP="006E6D60">
      <w:pPr>
        <w:spacing w:before="450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aps/>
          <w:color w:val="2B316E"/>
          <w:sz w:val="30"/>
          <w:szCs w:val="30"/>
          <w:lang w:eastAsia="ru-RU"/>
        </w:rPr>
      </w:pPr>
      <w:r w:rsidRPr="00A12466">
        <w:rPr>
          <w:rFonts w:ascii="Arial" w:eastAsia="Times New Roman" w:hAnsi="Arial" w:cs="Arial"/>
          <w:b/>
          <w:bCs/>
          <w:caps/>
          <w:color w:val="2B316E"/>
          <w:sz w:val="30"/>
          <w:szCs w:val="30"/>
          <w:lang w:eastAsia="ru-RU"/>
        </w:rPr>
        <w:t>ТРЕБОВАНИЯ К КАНДИДАТУ</w:t>
      </w:r>
    </w:p>
    <w:p w:rsidR="00A12466" w:rsidRPr="00A12466" w:rsidRDefault="00A12466" w:rsidP="006E6D60">
      <w:pPr>
        <w:shd w:val="clear" w:color="auto" w:fill="FFFFFF"/>
        <w:spacing w:after="0" w:line="240" w:lineRule="atLeast"/>
        <w:textAlignment w:val="center"/>
        <w:rPr>
          <w:rFonts w:ascii="Arial" w:eastAsia="Times New Roman" w:hAnsi="Arial" w:cs="Arial"/>
          <w:caps/>
          <w:color w:val="2B316E"/>
          <w:sz w:val="21"/>
          <w:szCs w:val="21"/>
          <w:lang w:eastAsia="ru-RU"/>
        </w:rPr>
      </w:pPr>
      <w:r w:rsidRPr="00A12466">
        <w:rPr>
          <w:rFonts w:ascii="Arial" w:eastAsia="Times New Roman" w:hAnsi="Arial" w:cs="Arial"/>
          <w:caps/>
          <w:color w:val="2B316E"/>
          <w:sz w:val="21"/>
          <w:szCs w:val="21"/>
          <w:lang w:eastAsia="ru-RU"/>
        </w:rPr>
        <w:t>РЕЗУЛЬТАТЫ ИНТЕЛЛЕКТУАЛЬНОЙ ДЕЯТЕЛЬНОСТИ:</w:t>
      </w:r>
    </w:p>
    <w:p w:rsidR="00A12466" w:rsidRPr="00A12466" w:rsidRDefault="00A12466" w:rsidP="00A12466">
      <w:pPr>
        <w:shd w:val="clear" w:color="auto" w:fill="FFFFFF"/>
        <w:spacing w:after="60" w:line="210" w:lineRule="atLeast"/>
        <w:textAlignment w:val="center"/>
        <w:rPr>
          <w:rFonts w:ascii="inherit" w:eastAsia="Times New Roman" w:hAnsi="inherit" w:cs="Arial"/>
          <w:color w:val="141414"/>
          <w:sz w:val="21"/>
          <w:szCs w:val="21"/>
          <w:lang w:eastAsia="ru-RU"/>
        </w:rPr>
      </w:pPr>
      <w:r w:rsidRPr="00A12466">
        <w:rPr>
          <w:rFonts w:ascii="inherit" w:eastAsia="Times New Roman" w:hAnsi="inherit" w:cs="Arial"/>
          <w:color w:val="141414"/>
          <w:sz w:val="21"/>
          <w:szCs w:val="21"/>
          <w:lang w:eastAsia="ru-RU"/>
        </w:rPr>
        <w:t>публикации</w:t>
      </w:r>
      <w:r w:rsidRPr="00A12466">
        <w:rPr>
          <w:rFonts w:ascii="inherit" w:eastAsia="Times New Roman" w:hAnsi="inherit" w:cs="Arial"/>
          <w:color w:val="141414"/>
          <w:sz w:val="21"/>
          <w:szCs w:val="21"/>
          <w:lang w:eastAsia="ru-RU"/>
        </w:rPr>
        <w:br/>
        <w:t>монографии</w:t>
      </w:r>
    </w:p>
    <w:p w:rsidR="00A12466" w:rsidRPr="00A12466" w:rsidRDefault="00A12466" w:rsidP="006E6D60">
      <w:pPr>
        <w:shd w:val="clear" w:color="auto" w:fill="FFFFFF"/>
        <w:spacing w:after="0" w:line="240" w:lineRule="atLeast"/>
        <w:textAlignment w:val="center"/>
        <w:rPr>
          <w:rFonts w:ascii="Arial" w:eastAsia="Times New Roman" w:hAnsi="Arial" w:cs="Arial"/>
          <w:caps/>
          <w:color w:val="2B316E"/>
          <w:sz w:val="21"/>
          <w:szCs w:val="21"/>
          <w:lang w:eastAsia="ru-RU"/>
        </w:rPr>
      </w:pPr>
      <w:r w:rsidRPr="00A12466">
        <w:rPr>
          <w:rFonts w:ascii="Arial" w:eastAsia="Times New Roman" w:hAnsi="Arial" w:cs="Arial"/>
          <w:caps/>
          <w:color w:val="2B316E"/>
          <w:sz w:val="21"/>
          <w:szCs w:val="21"/>
          <w:lang w:eastAsia="ru-RU"/>
        </w:rPr>
        <w:t>ИСПОЛЬЗОВАНИЕ РЕЗУЛЬТОВ ИНТЕЛЛЕКТУАЛЬНОЙ ДЕЯТЕЛЬНОСТИ:</w:t>
      </w:r>
    </w:p>
    <w:p w:rsidR="00A12466" w:rsidRPr="00A12466" w:rsidRDefault="00A12466" w:rsidP="00A12466">
      <w:pPr>
        <w:shd w:val="clear" w:color="auto" w:fill="FFFFFF"/>
        <w:spacing w:after="60" w:line="210" w:lineRule="atLeast"/>
        <w:textAlignment w:val="center"/>
        <w:rPr>
          <w:rFonts w:ascii="inherit" w:eastAsia="Times New Roman" w:hAnsi="inherit" w:cs="Arial"/>
          <w:color w:val="141414"/>
          <w:sz w:val="21"/>
          <w:szCs w:val="21"/>
          <w:lang w:eastAsia="ru-RU"/>
        </w:rPr>
      </w:pPr>
      <w:r w:rsidRPr="00A12466">
        <w:rPr>
          <w:rFonts w:ascii="inherit" w:eastAsia="Times New Roman" w:hAnsi="inherit" w:cs="Arial"/>
          <w:color w:val="141414"/>
          <w:sz w:val="21"/>
          <w:szCs w:val="21"/>
          <w:lang w:eastAsia="ru-RU"/>
        </w:rPr>
        <w:t>коммерческое издание монографий</w:t>
      </w:r>
    </w:p>
    <w:p w:rsidR="00A12466" w:rsidRPr="00A12466" w:rsidRDefault="00A12466" w:rsidP="006E6D60">
      <w:pPr>
        <w:shd w:val="clear" w:color="auto" w:fill="FFFFFF"/>
        <w:spacing w:after="0" w:line="240" w:lineRule="atLeast"/>
        <w:textAlignment w:val="center"/>
        <w:rPr>
          <w:rFonts w:ascii="Arial" w:eastAsia="Times New Roman" w:hAnsi="Arial" w:cs="Arial"/>
          <w:caps/>
          <w:color w:val="2B316E"/>
          <w:sz w:val="21"/>
          <w:szCs w:val="21"/>
          <w:lang w:eastAsia="ru-RU"/>
        </w:rPr>
      </w:pPr>
      <w:r w:rsidRPr="00A12466">
        <w:rPr>
          <w:rFonts w:ascii="Arial" w:eastAsia="Times New Roman" w:hAnsi="Arial" w:cs="Arial"/>
          <w:caps/>
          <w:color w:val="2B316E"/>
          <w:sz w:val="21"/>
          <w:szCs w:val="21"/>
          <w:lang w:eastAsia="ru-RU"/>
        </w:rPr>
        <w:t>УЧЕНАЯ СТЕПЕНЬ И ЗВАНИЕ:</w:t>
      </w:r>
    </w:p>
    <w:p w:rsidR="00A12466" w:rsidRPr="00A12466" w:rsidRDefault="00A12466" w:rsidP="00A12466">
      <w:pPr>
        <w:shd w:val="clear" w:color="auto" w:fill="FFFFFF"/>
        <w:spacing w:after="60" w:line="210" w:lineRule="atLeast"/>
        <w:textAlignment w:val="center"/>
        <w:rPr>
          <w:rFonts w:ascii="inherit" w:eastAsia="Times New Roman" w:hAnsi="inherit" w:cs="Arial"/>
          <w:color w:val="141414"/>
          <w:sz w:val="21"/>
          <w:szCs w:val="21"/>
          <w:lang w:eastAsia="ru-RU"/>
        </w:rPr>
      </w:pPr>
      <w:r w:rsidRPr="00A12466">
        <w:rPr>
          <w:rFonts w:ascii="inherit" w:eastAsia="Times New Roman" w:hAnsi="inherit" w:cs="Arial"/>
          <w:color w:val="141414"/>
          <w:sz w:val="21"/>
          <w:szCs w:val="21"/>
          <w:lang w:eastAsia="ru-RU"/>
        </w:rPr>
        <w:t>кандидат химических наук</w:t>
      </w:r>
    </w:p>
    <w:p w:rsidR="00A12466" w:rsidRPr="00A12466" w:rsidRDefault="00A12466" w:rsidP="006E6D60">
      <w:pPr>
        <w:shd w:val="clear" w:color="auto" w:fill="FFFFFF"/>
        <w:spacing w:after="0" w:line="240" w:lineRule="atLeast"/>
        <w:textAlignment w:val="center"/>
        <w:rPr>
          <w:rFonts w:ascii="Arial" w:eastAsia="Times New Roman" w:hAnsi="Arial" w:cs="Arial"/>
          <w:caps/>
          <w:color w:val="2B316E"/>
          <w:sz w:val="21"/>
          <w:szCs w:val="21"/>
          <w:lang w:eastAsia="ru-RU"/>
        </w:rPr>
      </w:pPr>
      <w:r w:rsidRPr="00A12466">
        <w:rPr>
          <w:rFonts w:ascii="Arial" w:eastAsia="Times New Roman" w:hAnsi="Arial" w:cs="Arial"/>
          <w:caps/>
          <w:color w:val="2B316E"/>
          <w:sz w:val="21"/>
          <w:szCs w:val="21"/>
          <w:lang w:eastAsia="ru-RU"/>
        </w:rPr>
        <w:t>ОПЫТ РАЗВИТИЯ ОРГАНИЗАЦИИ:</w:t>
      </w:r>
    </w:p>
    <w:p w:rsidR="00A12466" w:rsidRPr="00A12466" w:rsidRDefault="00A12466" w:rsidP="00A12466">
      <w:pPr>
        <w:shd w:val="clear" w:color="auto" w:fill="FFFFFF"/>
        <w:spacing w:after="60" w:line="210" w:lineRule="atLeast"/>
        <w:textAlignment w:val="center"/>
        <w:rPr>
          <w:rFonts w:ascii="inherit" w:eastAsia="Times New Roman" w:hAnsi="inherit" w:cs="Arial"/>
          <w:color w:val="141414"/>
          <w:sz w:val="21"/>
          <w:szCs w:val="21"/>
          <w:lang w:eastAsia="ru-RU"/>
        </w:rPr>
      </w:pPr>
      <w:r w:rsidRPr="00A12466">
        <w:rPr>
          <w:rFonts w:ascii="inherit" w:eastAsia="Times New Roman" w:hAnsi="inherit" w:cs="Arial"/>
          <w:color w:val="141414"/>
          <w:sz w:val="21"/>
          <w:szCs w:val="21"/>
          <w:lang w:eastAsia="ru-RU"/>
        </w:rPr>
        <w:t>подготовка магистров и аспирантов</w:t>
      </w:r>
      <w:r w:rsidRPr="00A12466">
        <w:rPr>
          <w:rFonts w:ascii="inherit" w:eastAsia="Times New Roman" w:hAnsi="inherit" w:cs="Arial"/>
          <w:color w:val="141414"/>
          <w:sz w:val="21"/>
          <w:szCs w:val="21"/>
          <w:lang w:eastAsia="ru-RU"/>
        </w:rPr>
        <w:br/>
        <w:t>подготовка кадров высшей квалификации</w:t>
      </w:r>
    </w:p>
    <w:p w:rsidR="00A12466" w:rsidRPr="00A12466" w:rsidRDefault="00A12466" w:rsidP="00A12466">
      <w:pPr>
        <w:spacing w:before="450" w:after="225" w:line="240" w:lineRule="auto"/>
        <w:textAlignment w:val="baseline"/>
        <w:outlineLvl w:val="1"/>
        <w:rPr>
          <w:rFonts w:ascii="Arial" w:eastAsia="Times New Roman" w:hAnsi="Arial" w:cs="Arial"/>
          <w:b/>
          <w:bCs/>
          <w:caps/>
          <w:color w:val="2B316E"/>
          <w:sz w:val="30"/>
          <w:szCs w:val="30"/>
          <w:lang w:eastAsia="ru-RU"/>
        </w:rPr>
      </w:pPr>
      <w:r w:rsidRPr="00A12466">
        <w:rPr>
          <w:rFonts w:ascii="Arial" w:eastAsia="Times New Roman" w:hAnsi="Arial" w:cs="Arial"/>
          <w:b/>
          <w:bCs/>
          <w:caps/>
          <w:color w:val="2B316E"/>
          <w:sz w:val="30"/>
          <w:szCs w:val="30"/>
          <w:lang w:eastAsia="ru-RU"/>
        </w:rPr>
        <w:t>ЗАРАБОТНАЯ ПЛАТА</w:t>
      </w:r>
    </w:p>
    <w:p w:rsidR="00A12466" w:rsidRPr="00A12466" w:rsidRDefault="00A12466" w:rsidP="006E6D60">
      <w:pPr>
        <w:shd w:val="clear" w:color="auto" w:fill="FFFFFF"/>
        <w:spacing w:after="0" w:line="240" w:lineRule="atLeast"/>
        <w:textAlignment w:val="center"/>
        <w:rPr>
          <w:rFonts w:ascii="Arial" w:eastAsia="Times New Roman" w:hAnsi="Arial" w:cs="Arial"/>
          <w:caps/>
          <w:color w:val="2B316E"/>
          <w:sz w:val="21"/>
          <w:szCs w:val="21"/>
          <w:lang w:eastAsia="ru-RU"/>
        </w:rPr>
      </w:pPr>
      <w:r w:rsidRPr="00A12466">
        <w:rPr>
          <w:rFonts w:ascii="Arial" w:eastAsia="Times New Roman" w:hAnsi="Arial" w:cs="Arial"/>
          <w:caps/>
          <w:color w:val="2B316E"/>
          <w:sz w:val="21"/>
          <w:szCs w:val="21"/>
          <w:lang w:eastAsia="ru-RU"/>
        </w:rPr>
        <w:t>ДОЛЖНОСТНОЙ ОКЛАД:</w:t>
      </w:r>
    </w:p>
    <w:p w:rsidR="00A12466" w:rsidRPr="00A12466" w:rsidRDefault="00A12466" w:rsidP="00A12466">
      <w:pPr>
        <w:shd w:val="clear" w:color="auto" w:fill="FFFFFF"/>
        <w:spacing w:after="60" w:line="210" w:lineRule="atLeast"/>
        <w:textAlignment w:val="center"/>
        <w:rPr>
          <w:rFonts w:ascii="inherit" w:eastAsia="Times New Roman" w:hAnsi="inherit" w:cs="Arial"/>
          <w:color w:val="141414"/>
          <w:sz w:val="21"/>
          <w:szCs w:val="21"/>
          <w:lang w:eastAsia="ru-RU"/>
        </w:rPr>
      </w:pPr>
      <w:r w:rsidRPr="00A12466">
        <w:rPr>
          <w:rFonts w:ascii="inherit" w:eastAsia="Times New Roman" w:hAnsi="inherit" w:cs="Arial"/>
          <w:color w:val="141414"/>
          <w:sz w:val="21"/>
          <w:szCs w:val="21"/>
          <w:lang w:eastAsia="ru-RU"/>
        </w:rPr>
        <w:t>28 839 руб.</w:t>
      </w:r>
    </w:p>
    <w:p w:rsidR="00A12466" w:rsidRPr="00A12466" w:rsidRDefault="00A12466" w:rsidP="006E6D60">
      <w:pPr>
        <w:shd w:val="clear" w:color="auto" w:fill="FFFFFF"/>
        <w:spacing w:after="0" w:line="240" w:lineRule="atLeast"/>
        <w:textAlignment w:val="center"/>
        <w:rPr>
          <w:rFonts w:ascii="Arial" w:eastAsia="Times New Roman" w:hAnsi="Arial" w:cs="Arial"/>
          <w:caps/>
          <w:color w:val="2B316E"/>
          <w:sz w:val="21"/>
          <w:szCs w:val="21"/>
          <w:lang w:eastAsia="ru-RU"/>
        </w:rPr>
      </w:pPr>
      <w:r w:rsidRPr="00A12466">
        <w:rPr>
          <w:rFonts w:ascii="Arial" w:eastAsia="Times New Roman" w:hAnsi="Arial" w:cs="Arial"/>
          <w:caps/>
          <w:color w:val="2B316E"/>
          <w:sz w:val="21"/>
          <w:szCs w:val="21"/>
          <w:lang w:eastAsia="ru-RU"/>
        </w:rPr>
        <w:t>СТИМУЛИРУЮЩИЕ ВЫПЛАТЫ:</w:t>
      </w:r>
    </w:p>
    <w:p w:rsidR="00A12466" w:rsidRPr="00A12466" w:rsidRDefault="00A12466" w:rsidP="00A12466">
      <w:pPr>
        <w:shd w:val="clear" w:color="auto" w:fill="FFFFFF"/>
        <w:spacing w:after="60" w:line="210" w:lineRule="atLeast"/>
        <w:textAlignment w:val="center"/>
        <w:rPr>
          <w:rFonts w:ascii="inherit" w:eastAsia="Times New Roman" w:hAnsi="inherit" w:cs="Arial"/>
          <w:color w:val="141414"/>
          <w:sz w:val="21"/>
          <w:szCs w:val="21"/>
          <w:lang w:eastAsia="ru-RU"/>
        </w:rPr>
      </w:pPr>
      <w:r w:rsidRPr="00A12466">
        <w:rPr>
          <w:rFonts w:ascii="inherit" w:eastAsia="Times New Roman" w:hAnsi="inherit" w:cs="Arial"/>
          <w:color w:val="141414"/>
          <w:sz w:val="21"/>
          <w:szCs w:val="21"/>
          <w:lang w:eastAsia="ru-RU"/>
        </w:rPr>
        <w:t>78 761 руб.</w:t>
      </w:r>
    </w:p>
    <w:p w:rsidR="00A12466" w:rsidRPr="00A12466" w:rsidRDefault="00A12466" w:rsidP="000C5F55">
      <w:pPr>
        <w:shd w:val="clear" w:color="auto" w:fill="FFFFFF"/>
        <w:spacing w:after="0" w:line="240" w:lineRule="atLeast"/>
        <w:textAlignment w:val="center"/>
        <w:rPr>
          <w:rFonts w:ascii="Arial" w:eastAsia="Times New Roman" w:hAnsi="Arial" w:cs="Arial"/>
          <w:caps/>
          <w:color w:val="2B316E"/>
          <w:sz w:val="21"/>
          <w:szCs w:val="21"/>
          <w:lang w:eastAsia="ru-RU"/>
        </w:rPr>
      </w:pPr>
      <w:r w:rsidRPr="00A12466">
        <w:rPr>
          <w:rFonts w:ascii="Arial" w:eastAsia="Times New Roman" w:hAnsi="Arial" w:cs="Arial"/>
          <w:caps/>
          <w:color w:val="2B316E"/>
          <w:sz w:val="21"/>
          <w:szCs w:val="21"/>
          <w:lang w:eastAsia="ru-RU"/>
        </w:rPr>
        <w:lastRenderedPageBreak/>
        <w:t>УСЛОВИЯ ПРЕМИРОВАНИЯ:</w:t>
      </w:r>
    </w:p>
    <w:p w:rsidR="00A12466" w:rsidRPr="00A12466" w:rsidRDefault="00A12466" w:rsidP="00A12466">
      <w:pPr>
        <w:shd w:val="clear" w:color="auto" w:fill="FFFFFF"/>
        <w:spacing w:after="60" w:line="210" w:lineRule="atLeast"/>
        <w:textAlignment w:val="center"/>
        <w:rPr>
          <w:rFonts w:ascii="inherit" w:eastAsia="Times New Roman" w:hAnsi="inherit" w:cs="Arial"/>
          <w:color w:val="141414"/>
          <w:sz w:val="21"/>
          <w:szCs w:val="21"/>
          <w:lang w:eastAsia="ru-RU"/>
        </w:rPr>
      </w:pPr>
      <w:r w:rsidRPr="00A12466">
        <w:rPr>
          <w:rFonts w:ascii="inherit" w:eastAsia="Times New Roman" w:hAnsi="inherit" w:cs="Arial"/>
          <w:color w:val="141414"/>
          <w:sz w:val="21"/>
          <w:szCs w:val="21"/>
          <w:lang w:eastAsia="ru-RU"/>
        </w:rPr>
        <w:t>ценность и востребованность результата (высокий объем цитирований, лицензирование прав на результат</w:t>
      </w:r>
      <w:bookmarkStart w:id="0" w:name="_GoBack"/>
      <w:bookmarkEnd w:id="0"/>
      <w:r w:rsidR="00A971D9" w:rsidRPr="00A12466">
        <w:rPr>
          <w:rFonts w:ascii="inherit" w:eastAsia="Times New Roman" w:hAnsi="inherit" w:cs="Arial"/>
          <w:color w:val="141414"/>
          <w:sz w:val="21"/>
          <w:szCs w:val="21"/>
          <w:lang w:eastAsia="ru-RU"/>
        </w:rPr>
        <w:t>)</w:t>
      </w:r>
      <w:r w:rsidR="00A971D9">
        <w:rPr>
          <w:rFonts w:ascii="inherit" w:eastAsia="Times New Roman" w:hAnsi="inherit" w:cs="Arial"/>
          <w:color w:val="141414"/>
          <w:sz w:val="21"/>
          <w:szCs w:val="21"/>
          <w:lang w:eastAsia="ru-RU"/>
        </w:rPr>
        <w:t>;</w:t>
      </w:r>
      <w:r w:rsidR="00A971D9" w:rsidRPr="00A12466">
        <w:rPr>
          <w:rFonts w:ascii="inherit" w:eastAsia="Times New Roman" w:hAnsi="inherit" w:cs="Arial"/>
          <w:color w:val="141414"/>
          <w:sz w:val="21"/>
          <w:szCs w:val="21"/>
          <w:lang w:eastAsia="ru-RU"/>
        </w:rPr>
        <w:t xml:space="preserve"> качество</w:t>
      </w:r>
      <w:r w:rsidRPr="00A12466">
        <w:rPr>
          <w:rFonts w:ascii="inherit" w:eastAsia="Times New Roman" w:hAnsi="inherit" w:cs="Arial"/>
          <w:color w:val="141414"/>
          <w:sz w:val="21"/>
          <w:szCs w:val="21"/>
          <w:lang w:eastAsia="ru-RU"/>
        </w:rPr>
        <w:t xml:space="preserve"> выполняемых исследований («уровень» публикации или патентование результата, в том числе за рубежом)</w:t>
      </w:r>
    </w:p>
    <w:p w:rsidR="00A12466" w:rsidRPr="00A12466" w:rsidRDefault="00A12466" w:rsidP="00A12466">
      <w:pPr>
        <w:spacing w:before="450" w:after="225" w:line="240" w:lineRule="auto"/>
        <w:textAlignment w:val="baseline"/>
        <w:outlineLvl w:val="1"/>
        <w:rPr>
          <w:rFonts w:ascii="Arial" w:eastAsia="Times New Roman" w:hAnsi="Arial" w:cs="Arial"/>
          <w:b/>
          <w:bCs/>
          <w:caps/>
          <w:color w:val="2B316E"/>
          <w:sz w:val="30"/>
          <w:szCs w:val="30"/>
          <w:lang w:eastAsia="ru-RU"/>
        </w:rPr>
      </w:pPr>
      <w:r w:rsidRPr="00A12466">
        <w:rPr>
          <w:rFonts w:ascii="Arial" w:eastAsia="Times New Roman" w:hAnsi="Arial" w:cs="Arial"/>
          <w:b/>
          <w:bCs/>
          <w:caps/>
          <w:color w:val="2B316E"/>
          <w:sz w:val="30"/>
          <w:szCs w:val="30"/>
          <w:lang w:eastAsia="ru-RU"/>
        </w:rPr>
        <w:t>КОНТАКТНАЯ ИНФОРМАЦИЯ</w:t>
      </w:r>
    </w:p>
    <w:p w:rsidR="00A12466" w:rsidRPr="00A12466" w:rsidRDefault="00A12466" w:rsidP="000C5F55">
      <w:pPr>
        <w:shd w:val="clear" w:color="auto" w:fill="FFFFFF"/>
        <w:spacing w:after="0" w:line="240" w:lineRule="atLeast"/>
        <w:textAlignment w:val="center"/>
        <w:rPr>
          <w:rFonts w:ascii="Arial" w:eastAsia="Times New Roman" w:hAnsi="Arial" w:cs="Arial"/>
          <w:caps/>
          <w:color w:val="2B316E"/>
          <w:sz w:val="21"/>
          <w:szCs w:val="21"/>
          <w:lang w:eastAsia="ru-RU"/>
        </w:rPr>
      </w:pPr>
      <w:r w:rsidRPr="00A12466">
        <w:rPr>
          <w:rFonts w:ascii="Arial" w:eastAsia="Times New Roman" w:hAnsi="Arial" w:cs="Arial"/>
          <w:caps/>
          <w:color w:val="2B316E"/>
          <w:sz w:val="21"/>
          <w:szCs w:val="21"/>
          <w:lang w:eastAsia="ru-RU"/>
        </w:rPr>
        <w:t>ФАМИЛИЯ, ИМЯ, ОТЧЕСТВО:</w:t>
      </w:r>
    </w:p>
    <w:p w:rsidR="00A12466" w:rsidRPr="00A12466" w:rsidRDefault="00A12466" w:rsidP="00A12466">
      <w:pPr>
        <w:shd w:val="clear" w:color="auto" w:fill="FFFFFF"/>
        <w:spacing w:after="60" w:line="210" w:lineRule="atLeast"/>
        <w:textAlignment w:val="center"/>
        <w:rPr>
          <w:rFonts w:ascii="inherit" w:eastAsia="Times New Roman" w:hAnsi="inherit" w:cs="Arial"/>
          <w:color w:val="141414"/>
          <w:sz w:val="21"/>
          <w:szCs w:val="21"/>
          <w:lang w:eastAsia="ru-RU"/>
        </w:rPr>
      </w:pPr>
      <w:r w:rsidRPr="00A12466">
        <w:rPr>
          <w:rFonts w:ascii="inherit" w:eastAsia="Times New Roman" w:hAnsi="inherit" w:cs="Arial"/>
          <w:color w:val="141414"/>
          <w:sz w:val="21"/>
          <w:szCs w:val="21"/>
          <w:lang w:eastAsia="ru-RU"/>
        </w:rPr>
        <w:t>Долинская Альбина Федоровна</w:t>
      </w:r>
    </w:p>
    <w:p w:rsidR="00A12466" w:rsidRPr="00A12466" w:rsidRDefault="00A12466" w:rsidP="000C5F55">
      <w:pPr>
        <w:shd w:val="clear" w:color="auto" w:fill="FFFFFF"/>
        <w:spacing w:after="0" w:line="240" w:lineRule="atLeast"/>
        <w:textAlignment w:val="center"/>
        <w:rPr>
          <w:rFonts w:ascii="Arial" w:eastAsia="Times New Roman" w:hAnsi="Arial" w:cs="Arial"/>
          <w:caps/>
          <w:color w:val="2B316E"/>
          <w:sz w:val="21"/>
          <w:szCs w:val="21"/>
          <w:lang w:eastAsia="ru-RU"/>
        </w:rPr>
      </w:pPr>
      <w:r w:rsidRPr="00A12466">
        <w:rPr>
          <w:rFonts w:ascii="Arial" w:eastAsia="Times New Roman" w:hAnsi="Arial" w:cs="Arial"/>
          <w:caps/>
          <w:color w:val="2B316E"/>
          <w:sz w:val="21"/>
          <w:szCs w:val="21"/>
          <w:lang w:eastAsia="ru-RU"/>
        </w:rPr>
        <w:t>E-MAIL:</w:t>
      </w:r>
    </w:p>
    <w:p w:rsidR="00A12466" w:rsidRPr="00A12466" w:rsidRDefault="00A12466" w:rsidP="00A12466">
      <w:pPr>
        <w:shd w:val="clear" w:color="auto" w:fill="FFFFFF"/>
        <w:spacing w:after="60" w:line="210" w:lineRule="atLeast"/>
        <w:textAlignment w:val="center"/>
        <w:rPr>
          <w:rFonts w:ascii="inherit" w:eastAsia="Times New Roman" w:hAnsi="inherit" w:cs="Arial"/>
          <w:color w:val="141414"/>
          <w:sz w:val="21"/>
          <w:szCs w:val="21"/>
          <w:lang w:eastAsia="ru-RU"/>
        </w:rPr>
      </w:pPr>
      <w:r w:rsidRPr="00A12466">
        <w:rPr>
          <w:rFonts w:ascii="inherit" w:eastAsia="Times New Roman" w:hAnsi="inherit" w:cs="Arial"/>
          <w:color w:val="141414"/>
          <w:sz w:val="21"/>
          <w:szCs w:val="21"/>
          <w:lang w:eastAsia="ru-RU"/>
        </w:rPr>
        <w:t>dolinskaya.af@gausz.ru</w:t>
      </w:r>
    </w:p>
    <w:p w:rsidR="00A12466" w:rsidRPr="00A12466" w:rsidRDefault="00A12466" w:rsidP="000C5F55">
      <w:pPr>
        <w:shd w:val="clear" w:color="auto" w:fill="FFFFFF"/>
        <w:spacing w:after="0" w:line="240" w:lineRule="atLeast"/>
        <w:textAlignment w:val="center"/>
        <w:rPr>
          <w:rFonts w:ascii="Arial" w:eastAsia="Times New Roman" w:hAnsi="Arial" w:cs="Arial"/>
          <w:caps/>
          <w:color w:val="2B316E"/>
          <w:sz w:val="21"/>
          <w:szCs w:val="21"/>
          <w:lang w:eastAsia="ru-RU"/>
        </w:rPr>
      </w:pPr>
      <w:r w:rsidRPr="00A12466">
        <w:rPr>
          <w:rFonts w:ascii="Arial" w:eastAsia="Times New Roman" w:hAnsi="Arial" w:cs="Arial"/>
          <w:caps/>
          <w:color w:val="2B316E"/>
          <w:sz w:val="21"/>
          <w:szCs w:val="21"/>
          <w:lang w:eastAsia="ru-RU"/>
        </w:rPr>
        <w:t>ТЕЛЕФОН:</w:t>
      </w:r>
    </w:p>
    <w:p w:rsidR="00A12466" w:rsidRPr="00A12466" w:rsidRDefault="00A12466" w:rsidP="00A12466">
      <w:pPr>
        <w:shd w:val="clear" w:color="auto" w:fill="FFFFFF"/>
        <w:spacing w:after="60" w:line="210" w:lineRule="atLeast"/>
        <w:textAlignment w:val="center"/>
        <w:rPr>
          <w:rFonts w:ascii="inherit" w:eastAsia="Times New Roman" w:hAnsi="inherit" w:cs="Arial"/>
          <w:color w:val="141414"/>
          <w:sz w:val="21"/>
          <w:szCs w:val="21"/>
          <w:lang w:eastAsia="ru-RU"/>
        </w:rPr>
      </w:pPr>
      <w:r w:rsidRPr="00A12466">
        <w:rPr>
          <w:rFonts w:ascii="inherit" w:eastAsia="Times New Roman" w:hAnsi="inherit" w:cs="Arial"/>
          <w:color w:val="141414"/>
          <w:sz w:val="21"/>
          <w:szCs w:val="21"/>
          <w:lang w:eastAsia="ru-RU"/>
        </w:rPr>
        <w:t>8 3452 29 01 10</w:t>
      </w:r>
    </w:p>
    <w:p w:rsidR="00A12466" w:rsidRPr="00A12466" w:rsidRDefault="00A12466" w:rsidP="00A12466">
      <w:pPr>
        <w:shd w:val="clear" w:color="auto" w:fill="FFFFFF"/>
        <w:spacing w:after="60" w:line="210" w:lineRule="atLeast"/>
        <w:textAlignment w:val="center"/>
        <w:rPr>
          <w:rFonts w:ascii="inherit" w:eastAsia="Times New Roman" w:hAnsi="inherit" w:cs="Arial"/>
          <w:color w:val="141414"/>
          <w:sz w:val="21"/>
          <w:szCs w:val="21"/>
          <w:lang w:eastAsia="ru-RU"/>
        </w:rPr>
      </w:pPr>
      <w:r w:rsidRPr="00A12466">
        <w:rPr>
          <w:rFonts w:ascii="inherit" w:eastAsia="Times New Roman" w:hAnsi="inherit" w:cs="Arial"/>
          <w:color w:val="141414"/>
          <w:sz w:val="21"/>
          <w:szCs w:val="21"/>
          <w:lang w:eastAsia="ru-RU"/>
        </w:rPr>
        <w:t>Начальник управления по работе с персоналом и документоведению</w:t>
      </w:r>
    </w:p>
    <w:p w:rsidR="009C5F27" w:rsidRDefault="009C5F27"/>
    <w:sectPr w:rsidR="009C5F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E2609D"/>
    <w:multiLevelType w:val="hybridMultilevel"/>
    <w:tmpl w:val="D21C0E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C9F"/>
    <w:rsid w:val="000C5F55"/>
    <w:rsid w:val="001C09B1"/>
    <w:rsid w:val="00204405"/>
    <w:rsid w:val="00225840"/>
    <w:rsid w:val="00525C9F"/>
    <w:rsid w:val="00684251"/>
    <w:rsid w:val="006E6D60"/>
    <w:rsid w:val="009C5F27"/>
    <w:rsid w:val="00A12466"/>
    <w:rsid w:val="00A971D9"/>
    <w:rsid w:val="00AC6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20C63B-A69B-4177-96C8-2EBE724B7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30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40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359798">
              <w:marLeft w:val="0"/>
              <w:marRight w:val="0"/>
              <w:marTop w:val="0"/>
              <w:marBottom w:val="0"/>
              <w:divBdr>
                <w:top w:val="single" w:sz="6" w:space="0" w:color="B2B6B9"/>
                <w:left w:val="none" w:sz="0" w:space="0" w:color="auto"/>
                <w:bottom w:val="single" w:sz="6" w:space="0" w:color="B2B6B9"/>
                <w:right w:val="none" w:sz="0" w:space="0" w:color="auto"/>
              </w:divBdr>
              <w:divsChild>
                <w:div w:id="201918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41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260816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566414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7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478944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978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0679353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675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5807527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476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7283879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756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8875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2761816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96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8710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7994834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539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1094866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087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7971087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1619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309813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529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1568961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420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7191647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97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520967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3779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0376740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602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718092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674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0925162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456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7682813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8113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4193383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734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1413253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392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4687114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7245041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6230581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253418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9464747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7912510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4306802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305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2671963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704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6852251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360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0961768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139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285</Words>
  <Characters>1629</Characters>
  <Application>Microsoft Office Word</Application>
  <DocSecurity>0</DocSecurity>
  <Lines>13</Lines>
  <Paragraphs>3</Paragraphs>
  <ScaleCrop>false</ScaleCrop>
  <Company/>
  <LinksUpToDate>false</LinksUpToDate>
  <CharactersWithSpaces>1911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dolinskaya.af</dc:creator>
  <cp:keywords/>
  <dc:description/>
  <cp:lastModifiedBy>dolinskaya.af</cp:lastModifiedBy>
  <cp:revision>10</cp:revision>
  <dcterms:created xsi:type="dcterms:W3CDTF">2022-06-27T11:11:00Z</dcterms:created>
  <dcterms:modified xsi:type="dcterms:W3CDTF">2022-06-27T11:23:00Z</dcterms:modified>
</cp:coreProperties>
</file>